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2" w:rsidRPr="00B14E82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82">
        <w:rPr>
          <w:rFonts w:ascii="Times New Roman" w:hAnsi="Times New Roman" w:cs="Times New Roman"/>
          <w:b/>
          <w:sz w:val="26"/>
          <w:szCs w:val="26"/>
        </w:rPr>
        <w:t xml:space="preserve">А Д М И Н И С Т </w:t>
      </w:r>
      <w:proofErr w:type="gramStart"/>
      <w:r w:rsidRPr="00B14E8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14E82">
        <w:rPr>
          <w:rFonts w:ascii="Times New Roman" w:hAnsi="Times New Roman" w:cs="Times New Roman"/>
          <w:b/>
          <w:sz w:val="26"/>
          <w:szCs w:val="26"/>
        </w:rPr>
        <w:t xml:space="preserve"> А Ц И Я</w:t>
      </w:r>
    </w:p>
    <w:p w:rsidR="00B14E82" w:rsidRPr="00B14E82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14E82">
        <w:rPr>
          <w:rFonts w:ascii="Times New Roman" w:hAnsi="Times New Roman" w:cs="Times New Roman"/>
          <w:b/>
          <w:bCs/>
          <w:sz w:val="26"/>
          <w:szCs w:val="26"/>
        </w:rPr>
        <w:t>Доможировского</w:t>
      </w:r>
      <w:proofErr w:type="spellEnd"/>
      <w:r w:rsidRPr="00B14E8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B14E82" w:rsidRPr="00B14E82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14E82">
        <w:rPr>
          <w:rFonts w:ascii="Times New Roman" w:hAnsi="Times New Roman" w:cs="Times New Roman"/>
          <w:b/>
          <w:bCs/>
          <w:sz w:val="26"/>
          <w:szCs w:val="26"/>
        </w:rPr>
        <w:t>Лодейнопольского</w:t>
      </w:r>
      <w:proofErr w:type="spellEnd"/>
      <w:r w:rsidRPr="00B14E8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 района</w:t>
      </w:r>
    </w:p>
    <w:p w:rsidR="00B14E82" w:rsidRPr="00B14E82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E82">
        <w:rPr>
          <w:rFonts w:ascii="Times New Roman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B14E82" w:rsidRPr="00B14E82" w:rsidRDefault="00B14E82" w:rsidP="00B14E82">
      <w:pPr>
        <w:pStyle w:val="2"/>
        <w:spacing w:after="0" w:line="100" w:lineRule="atLeast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B14E82">
        <w:rPr>
          <w:rFonts w:ascii="Times New Roman" w:hAnsi="Times New Roman" w:cs="Times New Roman"/>
          <w:i w:val="0"/>
          <w:sz w:val="26"/>
          <w:szCs w:val="26"/>
        </w:rPr>
        <w:t>П</w:t>
      </w:r>
      <w:proofErr w:type="gramEnd"/>
      <w:r w:rsidRPr="00B14E82">
        <w:rPr>
          <w:rFonts w:ascii="Times New Roman" w:hAnsi="Times New Roman" w:cs="Times New Roman"/>
          <w:i w:val="0"/>
          <w:sz w:val="26"/>
          <w:szCs w:val="26"/>
        </w:rPr>
        <w:t xml:space="preserve"> О С Т А Н О В Л Е Н И Е</w:t>
      </w:r>
    </w:p>
    <w:p w:rsidR="00B14E82" w:rsidRPr="00B14E82" w:rsidRDefault="00B14E82" w:rsidP="00B14E82">
      <w:pPr>
        <w:ind w:right="102"/>
        <w:rPr>
          <w:rFonts w:ascii="Times New Roman" w:hAnsi="Times New Roman" w:cs="Times New Roman"/>
          <w:sz w:val="26"/>
          <w:szCs w:val="26"/>
        </w:rPr>
      </w:pPr>
    </w:p>
    <w:p w:rsidR="00B14E82" w:rsidRDefault="009F1396" w:rsidP="0084471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F139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14E82" w:rsidRPr="009F1396">
        <w:rPr>
          <w:rFonts w:ascii="Times New Roman" w:hAnsi="Times New Roman" w:cs="Times New Roman"/>
          <w:sz w:val="26"/>
          <w:szCs w:val="26"/>
          <w:u w:val="single"/>
        </w:rPr>
        <w:t>от   27.11.2014</w:t>
      </w:r>
      <w:r w:rsidR="00B14E82" w:rsidRPr="00B14E8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4E82" w:rsidRPr="00B14E82">
        <w:rPr>
          <w:rFonts w:ascii="Times New Roman" w:hAnsi="Times New Roman" w:cs="Times New Roman"/>
          <w:sz w:val="26"/>
          <w:szCs w:val="26"/>
        </w:rPr>
        <w:t xml:space="preserve">     №    </w:t>
      </w:r>
      <w:r w:rsidR="00844719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9</w:t>
      </w:r>
    </w:p>
    <w:tbl>
      <w:tblPr>
        <w:tblpPr w:leftFromText="180" w:rightFromText="180" w:vertAnchor="text" w:horzAnchor="margin" w:tblpY="85"/>
        <w:tblW w:w="10598" w:type="dxa"/>
        <w:tblLook w:val="04A0"/>
      </w:tblPr>
      <w:tblGrid>
        <w:gridCol w:w="5387"/>
        <w:gridCol w:w="5211"/>
      </w:tblGrid>
      <w:tr w:rsidR="009F1396" w:rsidRPr="009F1396" w:rsidTr="009F1396">
        <w:tc>
          <w:tcPr>
            <w:tcW w:w="5387" w:type="dxa"/>
          </w:tcPr>
          <w:p w:rsidR="009F1396" w:rsidRPr="009F1396" w:rsidRDefault="009F1396" w:rsidP="009F139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ind w:left="142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39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396">
              <w:rPr>
                <w:rFonts w:ascii="Times New Roman" w:hAnsi="Times New Roman" w:cs="Times New Roman"/>
                <w:sz w:val="26"/>
                <w:szCs w:val="26"/>
              </w:rPr>
              <w:t>регламента</w:t>
            </w:r>
            <w:r w:rsidRPr="009F1396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предоставлению </w:t>
            </w:r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услуги  </w:t>
            </w:r>
          </w:p>
          <w:p w:rsidR="009F1396" w:rsidRPr="009F1396" w:rsidRDefault="009F1396" w:rsidP="009F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отказа от преимущественного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права покупки доли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праве общей долевой собственности на жилые помещения Администрацией </w:t>
            </w:r>
            <w:proofErr w:type="spellStart"/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>Доможировского</w:t>
            </w:r>
            <w:proofErr w:type="spellEnd"/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>Лодейнопольского</w:t>
            </w:r>
            <w:proofErr w:type="spellEnd"/>
            <w:r w:rsidRPr="009F1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Ленинградской области»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F1396" w:rsidRPr="009F1396" w:rsidRDefault="009F1396" w:rsidP="009F13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9F1396" w:rsidRPr="009F1396" w:rsidRDefault="009F1396" w:rsidP="009F1396">
            <w:pPr>
              <w:rPr>
                <w:sz w:val="26"/>
                <w:szCs w:val="26"/>
              </w:rPr>
            </w:pPr>
          </w:p>
        </w:tc>
      </w:tr>
    </w:tbl>
    <w:p w:rsidR="00BB15DF" w:rsidRPr="009F1396" w:rsidRDefault="00BB15DF" w:rsidP="0084471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BB15DF" w:rsidRPr="009F1396" w:rsidSect="00934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5DF" w:rsidRDefault="00BB15DF" w:rsidP="00B14E82">
      <w:pPr>
        <w:pStyle w:val="a4"/>
        <w:shd w:val="clear" w:color="auto" w:fill="FFFFFF"/>
        <w:spacing w:before="0" w:after="0" w:line="100" w:lineRule="atLeast"/>
        <w:jc w:val="both"/>
        <w:rPr>
          <w:sz w:val="26"/>
          <w:szCs w:val="26"/>
        </w:rPr>
        <w:sectPr w:rsidR="00BB15DF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B14E82" w:rsidRPr="00B14E82" w:rsidRDefault="00B14E82" w:rsidP="009F1396">
      <w:pPr>
        <w:pStyle w:val="a4"/>
        <w:shd w:val="clear" w:color="auto" w:fill="FFFFFF"/>
        <w:spacing w:before="0" w:after="0" w:line="100" w:lineRule="atLeast"/>
        <w:ind w:firstLine="708"/>
        <w:jc w:val="both"/>
        <w:rPr>
          <w:sz w:val="26"/>
          <w:szCs w:val="26"/>
        </w:rPr>
      </w:pPr>
      <w:r w:rsidRPr="00B14E82">
        <w:rPr>
          <w:sz w:val="26"/>
          <w:szCs w:val="26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14E82">
        <w:rPr>
          <w:sz w:val="26"/>
          <w:szCs w:val="26"/>
        </w:rPr>
        <w:t>Доможировского</w:t>
      </w:r>
      <w:proofErr w:type="spellEnd"/>
      <w:r w:rsidRPr="00B14E82">
        <w:rPr>
          <w:sz w:val="26"/>
          <w:szCs w:val="26"/>
        </w:rPr>
        <w:t xml:space="preserve"> сельского поселения </w:t>
      </w:r>
      <w:proofErr w:type="spellStart"/>
      <w:r w:rsidRPr="00B14E82">
        <w:rPr>
          <w:sz w:val="26"/>
          <w:szCs w:val="26"/>
        </w:rPr>
        <w:t>Лодейнопольского</w:t>
      </w:r>
      <w:proofErr w:type="spellEnd"/>
      <w:r w:rsidRPr="00B14E82">
        <w:rPr>
          <w:sz w:val="26"/>
          <w:szCs w:val="26"/>
        </w:rPr>
        <w:t xml:space="preserve"> муниципального района Ленинградской области от 28.02.2013 г № 25 «</w:t>
      </w:r>
      <w:r w:rsidRPr="00B14E82">
        <w:rPr>
          <w:rStyle w:val="a3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B14E82">
        <w:rPr>
          <w:sz w:val="26"/>
          <w:szCs w:val="26"/>
        </w:rPr>
        <w:t xml:space="preserve">»,  Администрация </w:t>
      </w:r>
      <w:proofErr w:type="spellStart"/>
      <w:r w:rsidRPr="00B14E82">
        <w:rPr>
          <w:sz w:val="26"/>
          <w:szCs w:val="26"/>
        </w:rPr>
        <w:t>Доможировского</w:t>
      </w:r>
      <w:proofErr w:type="spellEnd"/>
      <w:r w:rsidRPr="00B14E82">
        <w:rPr>
          <w:sz w:val="26"/>
          <w:szCs w:val="26"/>
        </w:rPr>
        <w:t xml:space="preserve"> сельского поселения  </w:t>
      </w:r>
      <w:proofErr w:type="spellStart"/>
      <w:r w:rsidRPr="00B14E82">
        <w:rPr>
          <w:sz w:val="26"/>
          <w:szCs w:val="26"/>
        </w:rPr>
        <w:t>Лодейнопольского</w:t>
      </w:r>
      <w:proofErr w:type="spellEnd"/>
      <w:r w:rsidRPr="00B14E82">
        <w:rPr>
          <w:sz w:val="26"/>
          <w:szCs w:val="26"/>
        </w:rPr>
        <w:t xml:space="preserve">  муниципального района Ленинградской области</w:t>
      </w:r>
    </w:p>
    <w:p w:rsidR="00B14E82" w:rsidRPr="00B14E82" w:rsidRDefault="00B14E82" w:rsidP="00B14E82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B14E8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B14E82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B14E8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14E82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B14E82" w:rsidRPr="00B14E82" w:rsidRDefault="00B14E82" w:rsidP="00062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 xml:space="preserve">1.  Утвердить Административный регламент </w:t>
      </w:r>
      <w:r w:rsidR="00BB15DF">
        <w:rPr>
          <w:rFonts w:ascii="Times New Roman" w:hAnsi="Times New Roman" w:cs="Times New Roman"/>
          <w:sz w:val="26"/>
          <w:szCs w:val="26"/>
        </w:rPr>
        <w:t xml:space="preserve">по </w:t>
      </w:r>
      <w:r w:rsidRPr="00B14E82">
        <w:rPr>
          <w:rFonts w:ascii="Times New Roman" w:hAnsi="Times New Roman" w:cs="Times New Roman"/>
          <w:sz w:val="26"/>
          <w:szCs w:val="26"/>
        </w:rPr>
        <w:t>предоставлени</w:t>
      </w:r>
      <w:r w:rsidR="00BB15DF">
        <w:rPr>
          <w:rFonts w:ascii="Times New Roman" w:hAnsi="Times New Roman" w:cs="Times New Roman"/>
          <w:sz w:val="26"/>
          <w:szCs w:val="26"/>
        </w:rPr>
        <w:t>ю</w:t>
      </w:r>
      <w:r w:rsidRPr="00B14E8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0629B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629B8" w:rsidRPr="009F1396">
        <w:rPr>
          <w:rFonts w:ascii="Times New Roman" w:hAnsi="Times New Roman" w:cs="Times New Roman"/>
          <w:bCs/>
          <w:sz w:val="26"/>
          <w:szCs w:val="26"/>
        </w:rPr>
        <w:t>Оформление отказа от преимущественного</w:t>
      </w:r>
      <w:r w:rsidR="000629B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629B8" w:rsidRPr="009F1396">
        <w:rPr>
          <w:rFonts w:ascii="Times New Roman" w:hAnsi="Times New Roman" w:cs="Times New Roman"/>
          <w:bCs/>
          <w:sz w:val="26"/>
          <w:szCs w:val="26"/>
        </w:rPr>
        <w:t xml:space="preserve"> права покупки доли</w:t>
      </w:r>
      <w:r w:rsidR="000629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29B8" w:rsidRPr="009F1396">
        <w:rPr>
          <w:rFonts w:ascii="Times New Roman" w:hAnsi="Times New Roman" w:cs="Times New Roman"/>
          <w:bCs/>
          <w:sz w:val="26"/>
          <w:szCs w:val="26"/>
        </w:rPr>
        <w:t xml:space="preserve">в праве общей долевой собственности на жилые помещения Администрацией </w:t>
      </w:r>
      <w:proofErr w:type="spellStart"/>
      <w:r w:rsidR="000629B8" w:rsidRPr="009F1396">
        <w:rPr>
          <w:rFonts w:ascii="Times New Roman" w:hAnsi="Times New Roman" w:cs="Times New Roman"/>
          <w:bCs/>
          <w:sz w:val="26"/>
          <w:szCs w:val="26"/>
        </w:rPr>
        <w:t>Доможировского</w:t>
      </w:r>
      <w:proofErr w:type="spellEnd"/>
      <w:r w:rsidR="000629B8" w:rsidRPr="009F139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0629B8" w:rsidRPr="009F1396">
        <w:rPr>
          <w:rFonts w:ascii="Times New Roman" w:hAnsi="Times New Roman" w:cs="Times New Roman"/>
          <w:bCs/>
          <w:sz w:val="26"/>
          <w:szCs w:val="26"/>
        </w:rPr>
        <w:t>Лодейнопольского</w:t>
      </w:r>
      <w:proofErr w:type="spellEnd"/>
      <w:r w:rsidR="000629B8" w:rsidRPr="009F139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Ленинградской области»</w:t>
      </w:r>
      <w:r w:rsidR="00BB15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14E8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14E82" w:rsidRPr="00B14E82" w:rsidRDefault="00B14E82" w:rsidP="00B14E8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и размещению на официальном сайте Администрации </w:t>
      </w:r>
      <w:proofErr w:type="spellStart"/>
      <w:r w:rsidRPr="00B14E82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B14E82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Интернет.</w:t>
      </w:r>
    </w:p>
    <w:p w:rsidR="00B14E82" w:rsidRPr="00B14E82" w:rsidRDefault="00B14E82" w:rsidP="00B14E8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>3.   Постановление вступает в силу на следующий день после его опубликования.</w:t>
      </w:r>
    </w:p>
    <w:p w:rsidR="00B14E82" w:rsidRPr="00B14E82" w:rsidRDefault="00B14E82" w:rsidP="00B14E8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14E82" w:rsidRPr="00B14E82" w:rsidRDefault="00BB15DF" w:rsidP="00BB15D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4E82" w:rsidRPr="00B14E8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14E82" w:rsidRPr="00B14E8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14E82" w:rsidRPr="00B14E82" w:rsidRDefault="00B14E82" w:rsidP="00BB15D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4E82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B14E8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 w:rsidR="00BB15D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14E82">
        <w:rPr>
          <w:rFonts w:ascii="Times New Roman" w:hAnsi="Times New Roman" w:cs="Times New Roman"/>
          <w:sz w:val="26"/>
          <w:szCs w:val="26"/>
        </w:rPr>
        <w:t xml:space="preserve">    М.К. БОРИЧЕВ</w:t>
      </w:r>
    </w:p>
    <w:p w:rsidR="00B14E82" w:rsidRPr="00B14E82" w:rsidRDefault="00B14E82" w:rsidP="00B14E82">
      <w:pPr>
        <w:rPr>
          <w:rFonts w:ascii="Times New Roman" w:hAnsi="Times New Roman" w:cs="Times New Roman"/>
          <w:sz w:val="26"/>
          <w:szCs w:val="26"/>
        </w:rPr>
      </w:pPr>
    </w:p>
    <w:p w:rsidR="00991BAC" w:rsidRDefault="00991BAC">
      <w:r>
        <w:rPr>
          <w:b/>
          <w:bCs/>
        </w:rPr>
        <w:br w:type="page"/>
      </w:r>
    </w:p>
    <w:tbl>
      <w:tblPr>
        <w:tblW w:w="10314" w:type="dxa"/>
        <w:tblLayout w:type="fixed"/>
        <w:tblLook w:val="0000"/>
      </w:tblPr>
      <w:tblGrid>
        <w:gridCol w:w="5210"/>
        <w:gridCol w:w="5104"/>
      </w:tblGrid>
      <w:tr w:rsidR="00B14E82" w:rsidRPr="00B14E82" w:rsidTr="00BB15DF">
        <w:tc>
          <w:tcPr>
            <w:tcW w:w="5210" w:type="dxa"/>
            <w:shd w:val="clear" w:color="auto" w:fill="auto"/>
          </w:tcPr>
          <w:p w:rsidR="00B14E82" w:rsidRPr="00B14E82" w:rsidRDefault="00B14E82" w:rsidP="00BB15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B14E82" w:rsidRPr="003C440C" w:rsidRDefault="00B14E82" w:rsidP="00BB15DF">
            <w:pPr>
              <w:snapToGrid w:val="0"/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14E82" w:rsidRPr="003C440C" w:rsidRDefault="00B14E82" w:rsidP="00BB15DF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4E82" w:rsidRPr="003C440C" w:rsidRDefault="00B14E82" w:rsidP="00BB15DF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B14E82" w:rsidRPr="003C440C" w:rsidRDefault="00B14E82" w:rsidP="00BB15DF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B14E82" w:rsidRPr="007148FD" w:rsidRDefault="00B14E82" w:rsidP="00BB15DF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8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15DF" w:rsidRPr="007148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14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5DF" w:rsidRPr="00714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48FD">
              <w:rPr>
                <w:rFonts w:ascii="Times New Roman" w:hAnsi="Times New Roman" w:cs="Times New Roman"/>
                <w:sz w:val="24"/>
                <w:szCs w:val="24"/>
              </w:rPr>
              <w:t>.2014 №</w:t>
            </w:r>
            <w:r w:rsidR="007148FD" w:rsidRPr="00714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1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E82" w:rsidRPr="003C440C" w:rsidRDefault="00B14E82" w:rsidP="00BB15DF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B14E82" w:rsidRPr="003C440C" w:rsidRDefault="00B14E82" w:rsidP="00BB15DF">
            <w:pPr>
              <w:pStyle w:val="ConsPlusTitle"/>
              <w:widowControl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82" w:rsidRPr="00B14E82" w:rsidRDefault="00B14E82" w:rsidP="00BB15DF">
            <w:pPr>
              <w:pStyle w:val="ConsPlusTitle"/>
              <w:widowControl/>
              <w:ind w:right="7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483" w:rsidRDefault="006A2483" w:rsidP="006A24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6A2483" w:rsidRPr="00F078B4" w:rsidRDefault="006A2483" w:rsidP="006A24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«Оформление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отказ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от преимущественного права покупки доли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</w:rPr>
        <w:t>в праве общей долевой собственности на жилые помещения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области»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83" w:rsidRPr="00413281" w:rsidRDefault="006A2483" w:rsidP="006A2483">
      <w:pPr>
        <w:pStyle w:val="a5"/>
        <w:numPr>
          <w:ilvl w:val="1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6A2483" w:rsidRPr="00F078B4" w:rsidRDefault="006A2483" w:rsidP="006A24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«</w:t>
      </w:r>
      <w:r w:rsidRPr="001A434D">
        <w:rPr>
          <w:rFonts w:ascii="Times New Roman" w:hAnsi="Times New Roman" w:cs="Times New Roman"/>
          <w:bCs/>
          <w:sz w:val="24"/>
          <w:szCs w:val="24"/>
        </w:rPr>
        <w:t>Оформление отказа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от преимущественного права покупки доли в праве общей долевой с</w:t>
      </w:r>
      <w:r>
        <w:rPr>
          <w:rFonts w:ascii="Times New Roman" w:hAnsi="Times New Roman" w:cs="Times New Roman"/>
          <w:sz w:val="24"/>
          <w:szCs w:val="24"/>
        </w:rPr>
        <w:t xml:space="preserve">обственности на жилые помещения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pStyle w:val="a5"/>
        <w:numPr>
          <w:ilvl w:val="1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 и  ответственного за предоставление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 поселения).</w:t>
      </w:r>
    </w:p>
    <w:p w:rsidR="006A2483" w:rsidRPr="00F078B4" w:rsidRDefault="006A2483" w:rsidP="006A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Pr="0041328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Администрация  взаимодействует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2483" w:rsidRPr="00F078B4" w:rsidRDefault="006A2483" w:rsidP="006A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6A2483" w:rsidRPr="00413281" w:rsidRDefault="006A2483" w:rsidP="006A24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413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нахождения, справочные телефоны и адреса электронной почты Администрации приведены в приложении 1 к административному Регламенту.</w:t>
      </w:r>
    </w:p>
    <w:p w:rsidR="006A2483" w:rsidRPr="009011FD" w:rsidRDefault="006A2483" w:rsidP="006A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1.4.1. Место нахождени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сектора по земле, имуществу и ЖКХ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осуществляющего  муниципальную услугу в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Доможировско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поселении</w:t>
      </w:r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страция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дер. Доможирово, пер. Торговый, д.10, кабинет № 2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(адрес).  </w:t>
      </w:r>
    </w:p>
    <w:p w:rsidR="006A2483" w:rsidRPr="00B3489D" w:rsidRDefault="006A2483" w:rsidP="006A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1.4.2. Рабочее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дминистрации: </w:t>
      </w:r>
      <w:r>
        <w:rPr>
          <w:rFonts w:ascii="Times New Roman" w:hAnsi="Times New Roman" w:cs="Times New Roman"/>
          <w:sz w:val="24"/>
          <w:szCs w:val="24"/>
          <w:lang w:eastAsia="ru-RU"/>
        </w:rPr>
        <w:t>с 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ru-RU"/>
        </w:rPr>
        <w:t>ч., перерыв с 13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14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483" w:rsidRPr="009011FD" w:rsidRDefault="006A2483" w:rsidP="006A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1.4.3.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6A2483" w:rsidRDefault="006A2483" w:rsidP="006A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413281" w:rsidRDefault="006A2483" w:rsidP="006A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График работы Администрации приведен в приложении 1 к административному Регламенту.</w:t>
      </w:r>
    </w:p>
    <w:p w:rsidR="006A2483" w:rsidRPr="00F078B4" w:rsidRDefault="006A2483" w:rsidP="006A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483" w:rsidRPr="00F078B4" w:rsidRDefault="006A2483" w:rsidP="006A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483" w:rsidRPr="00F078B4" w:rsidRDefault="006A2483" w:rsidP="006A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483" w:rsidRPr="00F078B4" w:rsidRDefault="006A2483" w:rsidP="006A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поселения: </w:t>
      </w:r>
      <w:proofErr w:type="spell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Администрация-Доможирово</w:t>
      </w:r>
      <w:proofErr w:type="gram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путем личной подачи документов. </w:t>
      </w:r>
    </w:p>
    <w:p w:rsidR="006A2483" w:rsidRPr="00747D4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43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6A2483" w:rsidRPr="0019403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1.8.Муниципальная услуга может быть предоставлена в электронном виде через функционал электронной приёмной на ПГУ ЛО.</w:t>
      </w:r>
    </w:p>
    <w:p w:rsidR="006A2483" w:rsidRPr="0019403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Администрации: </w:t>
      </w:r>
      <w:proofErr w:type="spell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Администрация-Доможирово</w:t>
      </w:r>
      <w:proofErr w:type="gram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7F24BF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6A2483" w:rsidRPr="0019403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1.10. Заявителями могут выступать физические и юридические лица.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</w:t>
      </w:r>
      <w:r>
        <w:rPr>
          <w:rFonts w:ascii="Times New Roman" w:hAnsi="Times New Roman" w:cs="Times New Roman"/>
          <w:sz w:val="24"/>
          <w:szCs w:val="24"/>
        </w:rPr>
        <w:t xml:space="preserve">обственности на жилые помещения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19403F">
        <w:rPr>
          <w:rFonts w:ascii="Times New Roman" w:hAnsi="Times New Roman" w:cs="Times New Roman"/>
          <w:b/>
          <w:bCs/>
          <w:sz w:val="24"/>
          <w:szCs w:val="24"/>
        </w:rPr>
        <w:t xml:space="preserve"> и осуществляется через отраслевой (функциональный) орган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2.3. Результатом предоставления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>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78B4">
        <w:rPr>
          <w:rFonts w:ascii="Times New Roman" w:hAnsi="Times New Roman" w:cs="Times New Roman"/>
          <w:sz w:val="24"/>
          <w:szCs w:val="24"/>
        </w:rPr>
        <w:t>е позднее 30 дней со дня регистрации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6A2483" w:rsidRPr="0019403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егламенту) или заявление в электронном виде.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6A2483" w:rsidRPr="00CB11B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6A2483" w:rsidRPr="00CB11B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2.6.3.Исчерпывающий </w:t>
      </w:r>
      <w:r w:rsidRPr="008A64F7">
        <w:rPr>
          <w:rFonts w:ascii="Times New Roman" w:hAnsi="Times New Roman" w:cs="Times New Roman"/>
          <w:sz w:val="24"/>
          <w:szCs w:val="24"/>
        </w:rPr>
        <w:t>перечень оснований для отказа заявителю в приеме документов, необходимых для предоставления муниципальной услуги: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</w:t>
      </w:r>
      <w:r>
        <w:rPr>
          <w:rFonts w:ascii="Times New Roman" w:hAnsi="Times New Roman" w:cs="Times New Roman"/>
          <w:sz w:val="24"/>
          <w:szCs w:val="24"/>
        </w:rPr>
        <w:t>и обращения в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6.6.</w:t>
      </w:r>
      <w:r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должен быть установлен информационный стенд, на котором размещается следующая информация: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текст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8B4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 w:rsidRPr="001C7B01">
        <w:rPr>
          <w:rFonts w:ascii="Times New Roman" w:hAnsi="Times New Roman" w:cs="Times New Roman"/>
          <w:sz w:val="24"/>
          <w:szCs w:val="24"/>
        </w:rPr>
        <w:t>5</w:t>
      </w:r>
      <w:r w:rsidRPr="00B971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мест.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(вывеска) с указанием: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фамилии, </w:t>
      </w:r>
      <w:r w:rsidRPr="001C7B01">
        <w:rPr>
          <w:rFonts w:ascii="Times New Roman" w:hAnsi="Times New Roman" w:cs="Times New Roman"/>
          <w:sz w:val="24"/>
          <w:szCs w:val="24"/>
        </w:rPr>
        <w:t>имени, отчества и должности специалиста, осуществляющего предоставление муниципальной услуги;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</w:t>
      </w:r>
      <w:r>
        <w:rPr>
          <w:rFonts w:ascii="Times New Roman" w:hAnsi="Times New Roman" w:cs="Times New Roman"/>
          <w:sz w:val="24"/>
          <w:szCs w:val="24"/>
        </w:rPr>
        <w:t>составлять менее 5</w:t>
      </w:r>
      <w:r w:rsidRPr="001C7B01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2.7. Показатели доступности и качества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1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цией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6A2483" w:rsidRPr="00516D10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требованиям настоящего административного регламента;</w:t>
      </w:r>
    </w:p>
    <w:p w:rsidR="006A2483" w:rsidRPr="00BC07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6A2483" w:rsidRPr="00BC07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6A2483" w:rsidRPr="00BC07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078B4">
        <w:rPr>
          <w:rFonts w:ascii="Times New Roman" w:hAnsi="Times New Roman" w:cs="Times New Roman"/>
          <w:sz w:val="24"/>
          <w:szCs w:val="24"/>
        </w:rPr>
        <w:t>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по земле, имуществу и ЖКХ </w:t>
      </w:r>
      <w:r w:rsidRPr="00F078B4">
        <w:rPr>
          <w:rFonts w:ascii="Times New Roman" w:hAnsi="Times New Roman" w:cs="Times New Roman"/>
          <w:sz w:val="24"/>
          <w:szCs w:val="24"/>
        </w:rPr>
        <w:t>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078B4">
        <w:rPr>
          <w:rFonts w:ascii="Times New Roman" w:hAnsi="Times New Roman" w:cs="Times New Roman"/>
          <w:sz w:val="24"/>
          <w:szCs w:val="24"/>
        </w:rPr>
        <w:t>и не позднее двух рабочих дней до окончания срока предоставления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b/>
          <w:bCs/>
          <w:sz w:val="24"/>
          <w:szCs w:val="24"/>
        </w:rPr>
        <w:t>2.9. Особенности предоставления муниципальной услуги в электронном виде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2.9.1.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460F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460FF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2.9.2. Муниципальная услуга может быть получена через ПГУ ЛО следующими способами: 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2.9.3.  Для получения муниципальной услуги без личной явки на приём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0460FF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2.9.4. Для подачи заявления через ПГУ ЛО заявитель должен выполнить следующие действия: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в личном кабинете на ПГУ ЛО  заполнить в электронном виде заявление на оказание </w:t>
      </w:r>
      <w:r w:rsidRPr="000460FF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0460F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460FF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0460FF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6A2483" w:rsidRPr="000460FF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0460FF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наделенный в соответствии с должностным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если заявитель явился на прием  в указанное время, он обслуживается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строго в это время. В случае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по земле, имуществу и ЖКХ </w:t>
      </w: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 xml:space="preserve">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пункте 2.9.4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2483" w:rsidRPr="002E5D20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t>4.1 Предоставление муниципальной услуги включает в себя последовательность следующих административных процедур: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>специалистом  сектора по земле, имуществу и ЖКХ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4.2.Основанием для начала предоставления муниципальной услуги и административной процедуры "Прием, первичная проверка и регистрация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заявления и приложенных к нему документов с целью предоставления муниципальной услуги"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>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6A2483" w:rsidRPr="002E5D20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4.3. Специалист сектора по земле, имуществу и ЖКХ,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2E5D2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приложение </w:t>
        </w:r>
      </w:hyperlink>
      <w:r w:rsidRPr="002E5D20">
        <w:rPr>
          <w:b/>
          <w:bCs/>
        </w:rPr>
        <w:t>3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2E5D20">
          <w:rPr>
            <w:rFonts w:ascii="Times New Roman" w:hAnsi="Times New Roman" w:cs="Times New Roman"/>
            <w:b/>
            <w:bCs/>
            <w:sz w:val="24"/>
            <w:szCs w:val="24"/>
          </w:rPr>
          <w:t>пункте 2.6.</w:t>
        </w:r>
      </w:hyperlink>
      <w:r w:rsidRPr="002E5D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D20">
        <w:rPr>
          <w:b/>
          <w:bCs/>
        </w:rPr>
        <w:t>.</w:t>
      </w:r>
      <w:r w:rsidRPr="002E5D20">
        <w:rPr>
          <w:b/>
          <w:bCs/>
          <w:color w:val="FF0000"/>
        </w:rPr>
        <w:t xml:space="preserve">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</w:t>
      </w:r>
      <w:r w:rsidRPr="00F078B4">
        <w:rPr>
          <w:rFonts w:ascii="Times New Roman" w:hAnsi="Times New Roman" w:cs="Times New Roman"/>
          <w:sz w:val="24"/>
          <w:szCs w:val="24"/>
        </w:rPr>
        <w:t>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4.5. Срок выполнения административного действия - не более 15 минут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4.6. Основанием для начала административной процедуры "Рассмотрение и проверка заявления и приложенных к нему документов специалистом сектора по земле, имуществу и ЖКХ Администрации с целью установления права на муниципальную услугу" </w:t>
      </w:r>
    </w:p>
    <w:p w:rsidR="006A2483" w:rsidRPr="002E5D20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2E5D20">
        <w:rPr>
          <w:rFonts w:ascii="Times New Roman" w:hAnsi="Times New Roman" w:cs="Times New Roman"/>
          <w:sz w:val="24"/>
          <w:szCs w:val="24"/>
        </w:rPr>
        <w:t>вляется поступление зарегистрированного заявления с пакетом документов специалисту Администрации, ответственному за оказание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4.7.Специалистом сектора по земле, имуществу и ЖКХ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4.8. При обращении заявителя (представителя) лично на приеме специалистом Администрации, ответственным за прием документов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>
        <w:rPr>
          <w:rFonts w:ascii="Times New Roman" w:hAnsi="Times New Roman" w:cs="Times New Roman"/>
          <w:sz w:val="24"/>
          <w:szCs w:val="24"/>
        </w:rPr>
        <w:t xml:space="preserve"> сектор по организационной работе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 xml:space="preserve">вляется соответствие представленного пакета документов перечню документов </w:t>
      </w:r>
      <w:hyperlink w:anchor="Par144" w:history="1">
        <w:r w:rsidRPr="00001B8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001B82">
        <w:rPr>
          <w:rFonts w:ascii="Times New Roman" w:hAnsi="Times New Roman" w:cs="Times New Roman"/>
          <w:sz w:val="24"/>
          <w:szCs w:val="24"/>
        </w:rPr>
        <w:t>2.6</w:t>
      </w:r>
      <w:r w:rsidRPr="00001B82">
        <w:rPr>
          <w:rFonts w:ascii="Times New Roman" w:hAnsi="Times New Roman" w:cs="Times New Roman"/>
        </w:rPr>
        <w:t>.</w:t>
      </w:r>
      <w:r w:rsidRPr="00C96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егламента.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4.10. Для сбора необходимой информации согласно перечню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4.11. Межведомственный запрос формируется и направляется в первый день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начала данной административной процедуры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6A2483" w:rsidRPr="003B6CAD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специалистом Администрации полного пакета документов согласно перечню </w:t>
      </w:r>
      <w:hyperlink w:anchor="Par144" w:history="1">
        <w:r w:rsidRPr="003B6CA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пункта </w:t>
        </w:r>
      </w:hyperlink>
      <w:r w:rsidRPr="003B6CAD">
        <w:rPr>
          <w:rFonts w:ascii="Times New Roman" w:hAnsi="Times New Roman" w:cs="Times New Roman"/>
          <w:b/>
          <w:bCs/>
          <w:sz w:val="24"/>
          <w:szCs w:val="24"/>
        </w:rPr>
        <w:t>2.6.  административного Регламента.</w:t>
      </w:r>
    </w:p>
    <w:p w:rsidR="006A2483" w:rsidRPr="003B6CAD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4.14. Специалист сектора по земле, имуществу и ЖКХ Администрации рассматривает документы, анализирует уточненные сведения и принимает решение: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30 минут.</w:t>
      </w:r>
    </w:p>
    <w:p w:rsidR="006A2483" w:rsidRPr="003B6CAD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4.15. В случае принятия решения о возможности оказания муниципальной услуги специалистом сектора по земле, имуществу и ЖКХ Администрации готовится служебная записка на имя главы Администрации  о выдаче справки об отказе от преимущественного права покупки доли в праве общей долевой собственности на жилые помещения.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07">
        <w:rPr>
          <w:rFonts w:ascii="Times New Roman" w:hAnsi="Times New Roman" w:cs="Times New Roman"/>
          <w:sz w:val="24"/>
          <w:szCs w:val="24"/>
        </w:rPr>
        <w:t>Срок подготовки служебной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записки - не более 60 минут.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служебной записки - не более 3 рабочих дней.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4.16. В случае выявления отсутствия у заявителя права на получение муниципальной услуги специалистом  Администрации,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заведующим сектора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 по земле, имуществу и жилищно-коммунальному хозяйству и направляется на подпись главе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земле, имуществу и жилищно-коммунальному хозяйству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5 рабочих дней.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15 рабочих дней.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 xml:space="preserve">вляется получение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6A2483" w:rsidRPr="003B6CAD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4.18. Специалистом Администрации готовится прое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кт спр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заведующему сектора по земле, имуществу и жилищно-коммунальному хозяйству.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справки - не более 60 минут.</w:t>
      </w:r>
    </w:p>
    <w:p w:rsidR="006A2483" w:rsidRPr="003B6CAD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4.19. Прое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кт спр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в течение10 рабочих дней </w:t>
      </w:r>
      <w:r w:rsidRPr="003B6C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визируется заведующим сектора по земле, имуществу и жилищно-коммунальному хозяйству.</w:t>
      </w:r>
    </w:p>
    <w:p w:rsidR="006A2483" w:rsidRPr="003B6CAD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4.20. После визирования проекта справки заведующим сектора по земле, имуществу и жилищно-коммунальному хозяйству прое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кт спр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>авки передается на подпись главе Администрации.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4.21.Основанием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 xml:space="preserve">вляется получение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3 дней после подписания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78B4">
        <w:rPr>
          <w:rFonts w:ascii="Times New Roman" w:hAnsi="Times New Roman" w:cs="Times New Roman"/>
          <w:sz w:val="24"/>
          <w:szCs w:val="24"/>
        </w:rPr>
        <w:t>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</w:t>
      </w:r>
      <w:r>
        <w:rPr>
          <w:rFonts w:ascii="Times New Roman" w:hAnsi="Times New Roman" w:cs="Times New Roman"/>
          <w:sz w:val="24"/>
          <w:szCs w:val="24"/>
        </w:rPr>
        <w:t>ии, или посредством уведомления.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специалист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846E2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</w:t>
      </w:r>
      <w:proofErr w:type="gramStart"/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>контроля за</w:t>
      </w:r>
      <w:proofErr w:type="gramEnd"/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предоставлением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дминистрации, заместитель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дминистрации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5.2.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дминистрации, заместителем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  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виде: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>
        <w:rPr>
          <w:rFonts w:ascii="Times New Roman" w:hAnsi="Times New Roman" w:cs="Times New Roman"/>
          <w:spacing w:val="-7"/>
          <w:sz w:val="24"/>
          <w:szCs w:val="24"/>
        </w:rPr>
        <w:t>запросов) 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 по организационной работе Администрации.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F078B4">
        <w:rPr>
          <w:rFonts w:ascii="Times New Roman" w:hAnsi="Times New Roman" w:cs="Times New Roman"/>
          <w:spacing w:val="-7"/>
          <w:sz w:val="24"/>
          <w:szCs w:val="24"/>
        </w:rPr>
        <w:t>специалистыоргана</w:t>
      </w:r>
      <w:proofErr w:type="spell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6A2483" w:rsidRPr="00F078B4" w:rsidRDefault="006A2483" w:rsidP="006A248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 Администрации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A2483" w:rsidRPr="00F078B4" w:rsidRDefault="006A2483" w:rsidP="006A2483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A2483" w:rsidRPr="00F078B4" w:rsidRDefault="006A2483" w:rsidP="006A2483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A2483" w:rsidRPr="00F078B4" w:rsidRDefault="006A2483" w:rsidP="006A248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6A2483" w:rsidRPr="00F078B4" w:rsidRDefault="006A2483" w:rsidP="006A248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6A2483" w:rsidRPr="00F078B4" w:rsidRDefault="006A2483" w:rsidP="006A2483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6.6.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pacing w:val="-7"/>
          <w:sz w:val="24"/>
          <w:szCs w:val="24"/>
        </w:rPr>
        <w:t>Администрацию поселения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рассматривается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течение 15 дней со дня ее регистрации.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6.12.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В случае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самоуправления,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proofErr w:type="gramEnd"/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6.13.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6.14. В ходе личного приема гражданину может быть отказано в дальнейшем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рассмотрении обращения, если ему ранее был дан ответ по существу поставленных в обращении вопросов.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6A2483" w:rsidRPr="00F078B4" w:rsidRDefault="006A2483" w:rsidP="006A248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83" w:rsidRPr="00F078B4" w:rsidRDefault="006A2483" w:rsidP="006A2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41"/>
      <w:bookmarkEnd w:id="3"/>
      <w:r w:rsidRPr="00F078B4">
        <w:rPr>
          <w:rFonts w:ascii="Times New Roman" w:hAnsi="Times New Roman" w:cs="Times New Roman"/>
          <w:b/>
          <w:bCs/>
          <w:sz w:val="24"/>
          <w:szCs w:val="24"/>
        </w:rPr>
        <w:t>Приложения к административному регламенту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7A4DCF" w:rsidP="007A4D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7A4DCF" w:rsidRDefault="007A4DCF" w:rsidP="007A4DC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A4DCF">
        <w:rPr>
          <w:rFonts w:ascii="Times New Roman" w:hAnsi="Times New Roman" w:cs="Times New Roman"/>
          <w:bCs/>
        </w:rPr>
        <w:t xml:space="preserve">Оформление отказа от преимущественного   права покупки доли в праве общей долевой собственности на жилые помещения Администрацией </w:t>
      </w:r>
      <w:proofErr w:type="spellStart"/>
      <w:r w:rsidRPr="007A4DCF">
        <w:rPr>
          <w:rFonts w:ascii="Times New Roman" w:hAnsi="Times New Roman" w:cs="Times New Roman"/>
          <w:bCs/>
        </w:rPr>
        <w:t>Доможировского</w:t>
      </w:r>
      <w:proofErr w:type="spellEnd"/>
      <w:r w:rsidRPr="007A4DCF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7A4DCF">
        <w:rPr>
          <w:rFonts w:ascii="Times New Roman" w:hAnsi="Times New Roman" w:cs="Times New Roman"/>
          <w:bCs/>
        </w:rPr>
        <w:t>Лодейнопольского</w:t>
      </w:r>
      <w:proofErr w:type="spellEnd"/>
      <w:r w:rsidRPr="007A4DCF">
        <w:rPr>
          <w:rFonts w:ascii="Times New Roman" w:hAnsi="Times New Roman" w:cs="Times New Roman"/>
          <w:bCs/>
        </w:rPr>
        <w:t xml:space="preserve"> муниципального района Ленинградской области»</w:t>
      </w:r>
    </w:p>
    <w:p w:rsidR="007A4DCF" w:rsidRPr="007A4DCF" w:rsidRDefault="007A4DCF" w:rsidP="007A4D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2483" w:rsidRDefault="006A2483" w:rsidP="006A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Администрации</w:t>
      </w:r>
    </w:p>
    <w:p w:rsidR="006A2483" w:rsidRDefault="006A2483" w:rsidP="006A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дер. Доможирово, пер. Торговый, д.10.</w:t>
      </w:r>
    </w:p>
    <w:p w:rsidR="006A2483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Телефоны:</w:t>
      </w:r>
    </w:p>
    <w:p w:rsidR="006A2483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8(813)6455-794 – сектор по земле, имуществу и жилищно-коммунальному хозяйству.</w:t>
      </w:r>
    </w:p>
    <w:p w:rsidR="006A2483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8(813)6455-695 – глава Администрации</w:t>
      </w:r>
    </w:p>
    <w:p w:rsidR="006A2483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8(813)6455-638 – сектор по организационной работе.</w:t>
      </w:r>
    </w:p>
    <w:p w:rsidR="006A2483" w:rsidRPr="0043532E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5" w:history="1">
        <w:r w:rsidRPr="004F7907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work</w:t>
        </w:r>
        <w:r w:rsidRPr="0043532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F7907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admvahkara</w:t>
        </w:r>
        <w:proofErr w:type="spellEnd"/>
        <w:r w:rsidRPr="0043532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F7907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A2483" w:rsidRPr="005A69A1" w:rsidRDefault="006A2483" w:rsidP="006A24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сектора по земле, имуществу и ЖКХ: </w:t>
      </w:r>
      <w:proofErr w:type="spellStart"/>
      <w:r w:rsidRPr="005A69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domozh</w:t>
      </w:r>
      <w:proofErr w:type="spellEnd"/>
      <w:r w:rsidRPr="005A69A1">
        <w:rPr>
          <w:rFonts w:ascii="Times New Roman" w:hAnsi="Times New Roman" w:cs="Times New Roman"/>
          <w:sz w:val="24"/>
          <w:szCs w:val="24"/>
          <w:u w:val="single"/>
          <w:lang w:eastAsia="ru-RU"/>
        </w:rPr>
        <w:t>@</w:t>
      </w:r>
      <w:r w:rsidRPr="005A69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5A69A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69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6A2483" w:rsidRPr="00AE0360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A2483" w:rsidRPr="00555FB7" w:rsidTr="007A4DC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6A2483" w:rsidRPr="00555FB7" w:rsidTr="007A4DC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Время</w:t>
            </w:r>
          </w:p>
        </w:tc>
      </w:tr>
      <w:tr w:rsidR="006A2483" w:rsidRPr="00555FB7" w:rsidTr="007A4DC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с 08.00 до 17.00,</w:t>
            </w:r>
          </w:p>
        </w:tc>
      </w:tr>
      <w:tr w:rsidR="006A2483" w:rsidRPr="00555FB7" w:rsidTr="007A4D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перерыв с 13.00 до 14.00</w:t>
            </w:r>
          </w:p>
        </w:tc>
      </w:tr>
      <w:tr w:rsidR="006A2483" w:rsidRPr="00555FB7" w:rsidTr="007A4D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483" w:rsidRPr="00555FB7" w:rsidTr="007A4D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483" w:rsidRPr="00555FB7" w:rsidTr="007A4D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483" w:rsidRPr="00AE0360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DCF" w:rsidRDefault="007A4DCF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A2483" w:rsidRPr="007A4DCF" w:rsidRDefault="006A2483" w:rsidP="007A4D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A4DC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A4DCF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Pr="007A4DCF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</w:p>
    <w:p w:rsidR="007A4DCF" w:rsidRDefault="007A4DCF" w:rsidP="007A4DC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A4DCF">
        <w:rPr>
          <w:rFonts w:ascii="Times New Roman" w:hAnsi="Times New Roman" w:cs="Times New Roman"/>
          <w:bCs/>
        </w:rPr>
        <w:t xml:space="preserve">Оформление отказа от преимущественного   права покупки доли в праве общей долевой собственности на жилые помещения Администрацией </w:t>
      </w:r>
      <w:proofErr w:type="spellStart"/>
      <w:r w:rsidRPr="007A4DCF">
        <w:rPr>
          <w:rFonts w:ascii="Times New Roman" w:hAnsi="Times New Roman" w:cs="Times New Roman"/>
          <w:bCs/>
        </w:rPr>
        <w:t>Доможировского</w:t>
      </w:r>
      <w:proofErr w:type="spellEnd"/>
      <w:r w:rsidRPr="007A4DCF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7A4DCF">
        <w:rPr>
          <w:rFonts w:ascii="Times New Roman" w:hAnsi="Times New Roman" w:cs="Times New Roman"/>
          <w:bCs/>
        </w:rPr>
        <w:t>Лодейнопольского</w:t>
      </w:r>
      <w:proofErr w:type="spellEnd"/>
      <w:r w:rsidRPr="007A4DCF">
        <w:rPr>
          <w:rFonts w:ascii="Times New Roman" w:hAnsi="Times New Roman" w:cs="Times New Roman"/>
          <w:bCs/>
        </w:rPr>
        <w:t xml:space="preserve"> муниципального района Ленинградской области»</w:t>
      </w:r>
    </w:p>
    <w:p w:rsidR="006A2483" w:rsidRPr="00F078B4" w:rsidRDefault="006A2483" w:rsidP="006A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F078B4" w:rsidRDefault="006A2483" w:rsidP="006A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6A2483" w:rsidRPr="00555FB7" w:rsidTr="007A4DCF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6A2483" w:rsidRPr="00555FB7" w:rsidRDefault="006A2483" w:rsidP="007A4DCF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6A2483" w:rsidRPr="00555FB7" w:rsidRDefault="006A2483" w:rsidP="007A4D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A2483" w:rsidRPr="00555FB7" w:rsidRDefault="006A2483" w:rsidP="007A4D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A2483" w:rsidRPr="00555FB7" w:rsidRDefault="006A2483" w:rsidP="007A4D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6A2483" w:rsidRPr="00555FB7" w:rsidRDefault="006A2483" w:rsidP="007A4D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2483" w:rsidRPr="00555FB7" w:rsidRDefault="006A2483" w:rsidP="007A4D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6A2483" w:rsidRPr="00555FB7" w:rsidTr="007A4DCF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516EA6" w:rsidP="007A4DCF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6A2483" w:rsidRPr="00555FB7">
                <w:rPr>
                  <w:rStyle w:val="a6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6A2483" w:rsidRPr="00555FB7" w:rsidTr="007A4DCF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188761, Россия, Ленинградская область, 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516EA6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6A2483" w:rsidRPr="00555FB7">
                <w:rPr>
                  <w:rStyle w:val="a6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483" w:rsidRPr="00555FB7" w:rsidTr="007A4DCF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555FB7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555FB7">
              <w:rPr>
                <w:rFonts w:ascii="Times New Roman" w:hAnsi="Times New Roman" w:cs="Times New Roman"/>
                <w:color w:val="000000"/>
              </w:rPr>
              <w:t xml:space="preserve"> «МФЦ» «</w:t>
            </w: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516EA6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6A2483" w:rsidRPr="00555FB7">
                <w:rPr>
                  <w:rStyle w:val="a6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483" w:rsidRPr="00555FB7" w:rsidTr="007A4DCF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187002, Россия, Ленинградская область, г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516EA6" w:rsidP="007A4DCF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6A2483" w:rsidRPr="00555FB7">
                <w:rPr>
                  <w:rStyle w:val="a6"/>
                  <w:rFonts w:ascii="Times New Roman" w:hAnsi="Times New Roman" w:cs="Times New Roman"/>
                </w:rPr>
                <w:t>mfcvolosovo@gmail.</w:t>
              </w:r>
              <w:r w:rsidR="006A2483" w:rsidRPr="00555FB7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483" w:rsidRPr="00555FB7" w:rsidTr="007A4DCF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188800, Россия, Ленинградская область, г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ыборг, ул. Вокзальная, д.13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516EA6" w:rsidP="007A4DC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6A2483" w:rsidRPr="00555FB7">
                <w:rPr>
                  <w:rStyle w:val="a6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483" w:rsidRPr="00555FB7" w:rsidTr="007A4DCF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187550, Ленинградская область, г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ихвин, 1микрорайон, д.2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483" w:rsidRPr="00555FB7" w:rsidTr="007A4DCF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пн-чт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17.00, перерыв 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6A2483" w:rsidRPr="00555FB7" w:rsidRDefault="006A2483" w:rsidP="007A4DCF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6A2483" w:rsidRPr="00555FB7" w:rsidRDefault="006A2483" w:rsidP="007A4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6A2483" w:rsidRPr="00555FB7" w:rsidRDefault="00516EA6" w:rsidP="007A4DCF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6A2483" w:rsidRPr="00555FB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6A2483" w:rsidRPr="00555FB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6A2483" w:rsidRPr="00555FB7" w:rsidRDefault="006A2483" w:rsidP="007A4DCF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177D78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77D78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="00177D78" w:rsidRPr="00177D78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Pr="00177D78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177D78" w:rsidRDefault="00177D78" w:rsidP="00177D78">
      <w:pPr>
        <w:pStyle w:val="HTML"/>
        <w:ind w:left="5580"/>
        <w:jc w:val="both"/>
        <w:rPr>
          <w:rFonts w:ascii="Times New Roman" w:hAnsi="Times New Roman"/>
        </w:rPr>
      </w:pPr>
      <w:r w:rsidRPr="003C2DC6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 xml:space="preserve">по </w:t>
      </w:r>
      <w:r w:rsidRPr="003C2DC6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>авлению муниципальной услуги «</w:t>
      </w:r>
      <w:r w:rsidRPr="007A4DCF">
        <w:rPr>
          <w:rFonts w:ascii="Times New Roman" w:hAnsi="Times New Roman"/>
          <w:bCs/>
        </w:rPr>
        <w:t xml:space="preserve">Оформление отказа от преимущественного   права покупки доли в праве общей долевой собственности на жилые помещения Администрацией </w:t>
      </w:r>
      <w:proofErr w:type="spellStart"/>
      <w:r w:rsidRPr="007A4DCF">
        <w:rPr>
          <w:rFonts w:ascii="Times New Roman" w:hAnsi="Times New Roman"/>
          <w:bCs/>
        </w:rPr>
        <w:t>Доможировского</w:t>
      </w:r>
      <w:proofErr w:type="spellEnd"/>
      <w:r w:rsidRPr="007A4DCF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7A4DCF">
        <w:rPr>
          <w:rFonts w:ascii="Times New Roman" w:hAnsi="Times New Roman"/>
          <w:bCs/>
        </w:rPr>
        <w:t>Лодейнопольского</w:t>
      </w:r>
      <w:proofErr w:type="spellEnd"/>
      <w:r w:rsidRPr="007A4DCF">
        <w:rPr>
          <w:rFonts w:ascii="Times New Roman" w:hAnsi="Times New Roman"/>
          <w:bCs/>
        </w:rPr>
        <w:t xml:space="preserve"> муниципального района Ленинградской области»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83" w:rsidRPr="00F078B4" w:rsidRDefault="006A2483" w:rsidP="006A2483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6A2483" w:rsidRPr="0043532E" w:rsidRDefault="006A2483" w:rsidP="006A2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(руководителю органа местного самоуправления)</w:t>
      </w:r>
    </w:p>
    <w:p w:rsidR="006A2483" w:rsidRPr="0043532E" w:rsidRDefault="006A2483" w:rsidP="006A2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6A2483" w:rsidRPr="0043532E" w:rsidRDefault="006A2483" w:rsidP="006A2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6A2483" w:rsidRPr="0043532E" w:rsidRDefault="006A2483" w:rsidP="006A2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A2483" w:rsidRPr="0043532E" w:rsidRDefault="006A2483" w:rsidP="006A2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проживания)</w:t>
      </w:r>
    </w:p>
    <w:p w:rsidR="006A2483" w:rsidRPr="00F078B4" w:rsidRDefault="006A2483" w:rsidP="006A2483">
      <w:pPr>
        <w:pStyle w:val="ConsPlusNonformat"/>
        <w:jc w:val="right"/>
        <w:rPr>
          <w:rFonts w:ascii="Times New Roman" w:hAnsi="Times New Roman" w:cs="Times New Roman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6A2483" w:rsidRPr="00F078B4" w:rsidRDefault="006A2483" w:rsidP="006A2483">
      <w:pPr>
        <w:pStyle w:val="ConsPlusNonformat"/>
        <w:jc w:val="right"/>
        <w:rPr>
          <w:rFonts w:ascii="Times New Roman" w:hAnsi="Times New Roman" w:cs="Times New Roman"/>
        </w:rPr>
      </w:pPr>
    </w:p>
    <w:p w:rsidR="006A2483" w:rsidRPr="00F078B4" w:rsidRDefault="006A2483" w:rsidP="006A2483">
      <w:pPr>
        <w:pStyle w:val="ConsPlusNonformat"/>
        <w:jc w:val="right"/>
        <w:rPr>
          <w:rFonts w:ascii="Times New Roman" w:hAnsi="Times New Roman" w:cs="Times New Roman"/>
        </w:rPr>
      </w:pPr>
    </w:p>
    <w:p w:rsidR="006A2483" w:rsidRPr="00F078B4" w:rsidRDefault="006A2483" w:rsidP="006A2483">
      <w:pPr>
        <w:pStyle w:val="ConsPlusNonformat"/>
        <w:jc w:val="right"/>
        <w:rPr>
          <w:rFonts w:ascii="Times New Roman" w:hAnsi="Times New Roman" w:cs="Times New Roman"/>
        </w:rPr>
      </w:pPr>
    </w:p>
    <w:p w:rsidR="006A2483" w:rsidRPr="0043532E" w:rsidRDefault="006A2483" w:rsidP="006A2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 w:rsidRPr="0043532E">
        <w:rPr>
          <w:rFonts w:ascii="Times New Roman" w:hAnsi="Times New Roman" w:cs="Times New Roman"/>
          <w:sz w:val="24"/>
          <w:szCs w:val="24"/>
        </w:rPr>
        <w:t>ЗАЯВЛЕНИЕ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м, расположенной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2E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43532E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22" w:history="1">
        <w:r w:rsidRPr="0043532E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43532E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осуществляется  строго  лицом,  уполномоченным  на  осуществление  работы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2E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6A2483" w:rsidRPr="0043532E" w:rsidRDefault="006A2483" w:rsidP="006A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заявителя)</w:t>
      </w: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80"/>
      <w:bookmarkEnd w:id="5"/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177D78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7D7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7D78" w:rsidRPr="00177D78">
        <w:rPr>
          <w:rFonts w:ascii="Times New Roman" w:hAnsi="Times New Roman" w:cs="Times New Roman"/>
          <w:sz w:val="20"/>
          <w:szCs w:val="20"/>
        </w:rPr>
        <w:t xml:space="preserve"> №</w:t>
      </w:r>
      <w:r w:rsidRPr="00177D78">
        <w:rPr>
          <w:rFonts w:ascii="Times New Roman" w:hAnsi="Times New Roman" w:cs="Times New Roman"/>
          <w:sz w:val="20"/>
          <w:szCs w:val="20"/>
        </w:rPr>
        <w:t>4</w:t>
      </w:r>
    </w:p>
    <w:p w:rsidR="00177D78" w:rsidRDefault="00177D78" w:rsidP="00177D78">
      <w:pPr>
        <w:pStyle w:val="HTML"/>
        <w:ind w:left="5580"/>
        <w:jc w:val="both"/>
        <w:rPr>
          <w:rFonts w:ascii="Times New Roman" w:hAnsi="Times New Roman"/>
        </w:rPr>
      </w:pPr>
      <w:r w:rsidRPr="003C2DC6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 xml:space="preserve">по </w:t>
      </w:r>
      <w:r w:rsidRPr="003C2DC6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>авлению муниципальной услуги «</w:t>
      </w:r>
      <w:r w:rsidRPr="007A4DCF">
        <w:rPr>
          <w:rFonts w:ascii="Times New Roman" w:hAnsi="Times New Roman"/>
          <w:bCs/>
        </w:rPr>
        <w:t xml:space="preserve">Оформление отказа от преимущественного   права покупки доли в праве общей долевой собственности на жилые помещения Администрацией </w:t>
      </w:r>
      <w:proofErr w:type="spellStart"/>
      <w:r w:rsidRPr="007A4DCF">
        <w:rPr>
          <w:rFonts w:ascii="Times New Roman" w:hAnsi="Times New Roman"/>
          <w:bCs/>
        </w:rPr>
        <w:t>Доможировского</w:t>
      </w:r>
      <w:proofErr w:type="spellEnd"/>
      <w:r w:rsidRPr="007A4DCF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7A4DCF">
        <w:rPr>
          <w:rFonts w:ascii="Times New Roman" w:hAnsi="Times New Roman"/>
          <w:bCs/>
        </w:rPr>
        <w:t>Лодейнопольского</w:t>
      </w:r>
      <w:proofErr w:type="spellEnd"/>
      <w:r w:rsidRPr="007A4DCF">
        <w:rPr>
          <w:rFonts w:ascii="Times New Roman" w:hAnsi="Times New Roman"/>
          <w:bCs/>
        </w:rPr>
        <w:t xml:space="preserve"> муниципального района Ленинградской области»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83"/>
      <w:bookmarkEnd w:id="6"/>
      <w:r w:rsidRPr="0043532E">
        <w:rPr>
          <w:rFonts w:ascii="Times New Roman" w:hAnsi="Times New Roman" w:cs="Times New Roman"/>
          <w:sz w:val="24"/>
          <w:szCs w:val="24"/>
        </w:rPr>
        <w:t>ЖУРНАЛ</w:t>
      </w: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регистрации выдачи справок об отказе от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gramEnd"/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6A2483" w:rsidRPr="0043532E" w:rsidRDefault="006A2483" w:rsidP="006A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532E">
        <w:rPr>
          <w:rFonts w:ascii="Times New Roman" w:hAnsi="Times New Roman" w:cs="Times New Roman"/>
          <w:sz w:val="24"/>
          <w:szCs w:val="24"/>
        </w:rPr>
        <w:t xml:space="preserve"> (наименование органа, предоставляющего муниципальную услугу)</w:t>
      </w:r>
    </w:p>
    <w:p w:rsidR="006A2483" w:rsidRPr="0043532E" w:rsidRDefault="006A2483" w:rsidP="006A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Начат _________________</w:t>
      </w:r>
    </w:p>
    <w:p w:rsidR="006A2483" w:rsidRPr="0043532E" w:rsidRDefault="006A2483" w:rsidP="006A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Окончен _______________</w:t>
      </w: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6A2483" w:rsidRPr="00555FB7" w:rsidTr="007A4DCF">
        <w:trPr>
          <w:trHeight w:val="800"/>
          <w:tblCellSpacing w:w="5" w:type="nil"/>
        </w:trPr>
        <w:tc>
          <w:tcPr>
            <w:tcW w:w="60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64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68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отчуждаемого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6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4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2483" w:rsidRPr="00555FB7" w:rsidTr="007A4DCF">
        <w:trPr>
          <w:tblCellSpacing w:w="5" w:type="nil"/>
        </w:trPr>
        <w:tc>
          <w:tcPr>
            <w:tcW w:w="60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07"/>
      <w:bookmarkEnd w:id="7"/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Pr="0043532E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77D78" w:rsidRDefault="00177D78">
      <w:pPr>
        <w:suppressAutoHyphens w:val="0"/>
        <w:rPr>
          <w:rFonts w:ascii="Times New Roman" w:hAnsi="Times New Roman" w:cs="Times New Roman"/>
        </w:rPr>
      </w:pPr>
      <w:bookmarkStart w:id="8" w:name="_GoBack"/>
      <w:bookmarkEnd w:id="8"/>
      <w:r>
        <w:rPr>
          <w:rFonts w:ascii="Times New Roman" w:hAnsi="Times New Roman" w:cs="Times New Roman"/>
        </w:rPr>
        <w:br w:type="page"/>
      </w:r>
    </w:p>
    <w:p w:rsidR="006A2483" w:rsidRPr="00177D78" w:rsidRDefault="006A2483" w:rsidP="00177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7D7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7D78" w:rsidRPr="00177D78">
        <w:rPr>
          <w:rFonts w:ascii="Times New Roman" w:hAnsi="Times New Roman" w:cs="Times New Roman"/>
          <w:sz w:val="20"/>
          <w:szCs w:val="20"/>
        </w:rPr>
        <w:t xml:space="preserve"> №</w:t>
      </w:r>
      <w:r w:rsidRPr="00177D78">
        <w:rPr>
          <w:rFonts w:ascii="Times New Roman" w:hAnsi="Times New Roman" w:cs="Times New Roman"/>
          <w:sz w:val="20"/>
          <w:szCs w:val="20"/>
        </w:rPr>
        <w:t>5</w:t>
      </w:r>
    </w:p>
    <w:p w:rsidR="00177D78" w:rsidRDefault="00177D78" w:rsidP="00177D78">
      <w:pPr>
        <w:pStyle w:val="HTML"/>
        <w:ind w:left="5580"/>
        <w:jc w:val="both"/>
        <w:rPr>
          <w:rFonts w:ascii="Times New Roman" w:hAnsi="Times New Roman"/>
        </w:rPr>
      </w:pPr>
      <w:r w:rsidRPr="003C2DC6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 xml:space="preserve">по </w:t>
      </w:r>
      <w:r w:rsidRPr="003C2DC6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>авлению муниципальной услуги «</w:t>
      </w:r>
      <w:r w:rsidRPr="007A4DCF">
        <w:rPr>
          <w:rFonts w:ascii="Times New Roman" w:hAnsi="Times New Roman"/>
          <w:bCs/>
        </w:rPr>
        <w:t xml:space="preserve">Оформление отказа от преимущественного   права покупки доли в праве общей долевой собственности на жилые помещения Администрацией </w:t>
      </w:r>
      <w:proofErr w:type="spellStart"/>
      <w:r w:rsidRPr="007A4DCF">
        <w:rPr>
          <w:rFonts w:ascii="Times New Roman" w:hAnsi="Times New Roman"/>
          <w:bCs/>
        </w:rPr>
        <w:t>Доможировского</w:t>
      </w:r>
      <w:proofErr w:type="spellEnd"/>
      <w:r w:rsidRPr="007A4DCF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7A4DCF">
        <w:rPr>
          <w:rFonts w:ascii="Times New Roman" w:hAnsi="Times New Roman"/>
          <w:bCs/>
        </w:rPr>
        <w:t>Лодейнопольского</w:t>
      </w:r>
      <w:proofErr w:type="spellEnd"/>
      <w:r w:rsidRPr="007A4DCF">
        <w:rPr>
          <w:rFonts w:ascii="Times New Roman" w:hAnsi="Times New Roman"/>
          <w:bCs/>
        </w:rPr>
        <w:t xml:space="preserve"> муниципального района Ленинградской области»</w:t>
      </w:r>
    </w:p>
    <w:p w:rsidR="006A2483" w:rsidRPr="00F078B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83" w:rsidRPr="005A69A1" w:rsidRDefault="006A2483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10"/>
      <w:bookmarkEnd w:id="9"/>
      <w:r w:rsidRPr="005A69A1">
        <w:rPr>
          <w:rFonts w:ascii="Times New Roman" w:hAnsi="Times New Roman" w:cs="Times New Roman"/>
          <w:sz w:val="24"/>
          <w:szCs w:val="24"/>
        </w:rPr>
        <w:t>Блок-схема</w:t>
      </w:r>
    </w:p>
    <w:p w:rsidR="006A2483" w:rsidRPr="0022308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83" w:rsidRPr="0022308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A2483" w:rsidRPr="00555FB7" w:rsidTr="007A4DCF">
        <w:trPr>
          <w:trHeight w:val="459"/>
        </w:trPr>
        <w:tc>
          <w:tcPr>
            <w:tcW w:w="3969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заявителя с заявлением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</w:tbl>
    <w:p w:rsidR="006A2483" w:rsidRPr="00223089" w:rsidRDefault="00516EA6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16EA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61.45pt;margin-top:.55pt;width:2.25pt;height:104.25pt;z-index:251661312;mso-position-horizontal-relative:text;mso-position-vertical-relative:text" o:connectortype="straight"/>
        </w:pict>
      </w:r>
      <w:r w:rsidRPr="00516EA6">
        <w:rPr>
          <w:noProof/>
          <w:lang w:eastAsia="ru-RU"/>
        </w:rPr>
        <w:pict>
          <v:shape id="_x0000_s1044" type="#_x0000_t32" style="position:absolute;margin-left:118.2pt;margin-top:.55pt;width:1.5pt;height:104.25pt;z-index:251660288;mso-position-horizontal-relative:text;mso-position-vertical-relative:text" o:connectortype="straight"/>
        </w:pict>
      </w:r>
      <w:r w:rsidR="006A2483"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A2483" w:rsidRDefault="006A2483" w:rsidP="006A2483">
      <w:pPr>
        <w:widowControl w:val="0"/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9106C4" w:rsidRDefault="006A2483" w:rsidP="006A2483">
      <w:pPr>
        <w:widowControl w:val="0"/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почта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- лично (или через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представителя)</w:t>
      </w:r>
    </w:p>
    <w:p w:rsidR="006A2483" w:rsidRPr="009106C4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электронная почта</w:t>
      </w: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- в МФЦ</w:t>
      </w: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5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</w:tblGrid>
      <w:tr w:rsidR="006A2483" w:rsidRPr="00555FB7" w:rsidTr="007A4DCF">
        <w:trPr>
          <w:trHeight w:val="837"/>
        </w:trPr>
        <w:tc>
          <w:tcPr>
            <w:tcW w:w="4819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рассмотрение и проверка заявления и документов на предмет соответствия их установленным законодательством требованиям;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сверка копий документов с оригиналами, заверение их своей подписью и печатью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</w:tblGrid>
      <w:tr w:rsidR="006A2483" w:rsidRPr="00555FB7" w:rsidTr="007A4DCF">
        <w:tc>
          <w:tcPr>
            <w:tcW w:w="3261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 в системе АСЭД</w:t>
            </w:r>
          </w:p>
        </w:tc>
      </w:tr>
    </w:tbl>
    <w:tbl>
      <w:tblPr>
        <w:tblpPr w:leftFromText="180" w:rightFromText="180" w:vertAnchor="text" w:horzAnchor="margin" w:tblpY="1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</w:tblGrid>
      <w:tr w:rsidR="00177D78" w:rsidRPr="00555FB7" w:rsidTr="00177D78">
        <w:tc>
          <w:tcPr>
            <w:tcW w:w="1665" w:type="dxa"/>
          </w:tcPr>
          <w:p w:rsidR="00177D78" w:rsidRPr="00555FB7" w:rsidRDefault="00177D78" w:rsidP="00177D78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в СМЭВ</w:t>
            </w:r>
          </w:p>
        </w:tc>
      </w:tr>
    </w:tbl>
    <w:tbl>
      <w:tblPr>
        <w:tblpPr w:leftFromText="180" w:rightFromText="180" w:vertAnchor="text" w:tblpY="2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177D78" w:rsidRPr="00555FB7" w:rsidTr="00177D78">
        <w:tc>
          <w:tcPr>
            <w:tcW w:w="4961" w:type="dxa"/>
          </w:tcPr>
          <w:p w:rsidR="00177D78" w:rsidRPr="00555FB7" w:rsidRDefault="00516EA6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A6">
              <w:rPr>
                <w:noProof/>
                <w:lang w:eastAsia="ru-RU"/>
              </w:rPr>
              <w:pict>
                <v:shape id="_x0000_s1056" type="#_x0000_t32" style="position:absolute;margin-left:112.55pt;margin-top:40.25pt;width:0;height:15.75pt;z-index:251674624;mso-position-horizontal-relative:text;mso-position-vertical-relative:text" o:connectortype="straight"/>
              </w:pict>
            </w:r>
            <w:r w:rsidR="00177D78"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</w:tbl>
    <w:p w:rsidR="006A2483" w:rsidRDefault="00516EA6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6EA6">
        <w:rPr>
          <w:noProof/>
          <w:lang w:eastAsia="ru-RU"/>
        </w:rPr>
        <w:pict>
          <v:shape id="_x0000_s1055" type="#_x0000_t32" style="position:absolute;margin-left:77.7pt;margin-top:-.35pt;width:1.5pt;height:67.5pt;z-index:251672576;mso-position-horizontal-relative:text;mso-position-vertical-relative:text" o:connectortype="straight">
            <v:stroke endarrow="block"/>
          </v:shape>
        </w:pict>
      </w:r>
      <w:r w:rsidRPr="00516EA6">
        <w:rPr>
          <w:noProof/>
          <w:lang w:eastAsia="ru-RU"/>
        </w:rPr>
        <w:pict>
          <v:shape id="_x0000_s1046" type="#_x0000_t32" style="position:absolute;margin-left:263.7pt;margin-top:55.2pt;width:0;height:41.25pt;z-index:251662336;mso-position-horizontal-relative:text;mso-position-vertical-relative:text" o:connectortype="straight">
            <v:stroke endarrow="block"/>
          </v:shape>
        </w:pict>
      </w:r>
      <w:r w:rsidR="006A2483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177D78" w:rsidRPr="00555FB7" w:rsidTr="00177D78">
        <w:tc>
          <w:tcPr>
            <w:tcW w:w="4961" w:type="dxa"/>
          </w:tcPr>
          <w:p w:rsidR="00177D78" w:rsidRPr="00555FB7" w:rsidRDefault="00516EA6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EA6">
              <w:rPr>
                <w:noProof/>
                <w:lang w:eastAsia="ru-RU"/>
              </w:rPr>
              <w:pict>
                <v:shape id="_x0000_s1054" type="#_x0000_t32" style="position:absolute;margin-left:320.3pt;margin-top:5.5pt;width:0;height:24pt;z-index:251671552" o:connectortype="straight">
                  <v:stroke endarrow="block"/>
                </v:shape>
              </w:pict>
            </w:r>
            <w:r w:rsidRPr="00516EA6">
              <w:rPr>
                <w:noProof/>
                <w:lang w:eastAsia="ru-RU"/>
              </w:rPr>
              <w:pict>
                <v:shape id="_x0000_s1053" type="#_x0000_t32" style="position:absolute;margin-left:243.05pt;margin-top:4.75pt;width:77.25pt;height:.75pt;flip:y;z-index:251670528" o:connectortype="straight"/>
              </w:pict>
            </w:r>
            <w:r w:rsidR="00177D78"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документов сотрудником ОМС</w:t>
            </w:r>
          </w:p>
        </w:tc>
      </w:tr>
    </w:tbl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177D78" w:rsidRPr="00555FB7" w:rsidTr="00177D78">
        <w:tc>
          <w:tcPr>
            <w:tcW w:w="4961" w:type="dxa"/>
          </w:tcPr>
          <w:p w:rsidR="00177D78" w:rsidRPr="00555FB7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справки об отказе от                                                              преимущественного права покупки доли в праве  общей долевой собственности жилого помещения  либо письма, содержащего мотивированный   отказ в предоставлении муниципальной услуги</w:t>
            </w:r>
            <w:r w:rsidRPr="00555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</w:p>
        </w:tc>
      </w:tr>
    </w:tbl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2483" w:rsidRDefault="006A2483" w:rsidP="006A248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9106C4" w:rsidRDefault="00516EA6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6EA6">
        <w:rPr>
          <w:noProof/>
          <w:lang w:eastAsia="ru-RU"/>
        </w:rPr>
        <w:pict>
          <v:shape id="_x0000_s1052" type="#_x0000_t32" style="position:absolute;margin-left:217.2pt;margin-top:-.2pt;width:0;height:30pt;z-index:251668480" o:connectortype="straight"/>
        </w:pict>
      </w:r>
    </w:p>
    <w:p w:rsidR="006A2483" w:rsidRPr="0022308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6A2483" w:rsidRPr="0022308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6A2483" w:rsidRPr="00555FB7" w:rsidTr="007A4DCF">
        <w:tc>
          <w:tcPr>
            <w:tcW w:w="4961" w:type="dxa"/>
          </w:tcPr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заявителю справки об отказе </w:t>
            </w:r>
            <w:proofErr w:type="gramStart"/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преимущественного права покупки доли в праве  общей долевой собственности или письма, содержащего мотивированный отказ                                                        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муниципальной услуги  (в том числе через МФЦ)      </w:t>
            </w:r>
          </w:p>
          <w:p w:rsidR="006A2483" w:rsidRPr="00555FB7" w:rsidRDefault="006A2483" w:rsidP="007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2483" w:rsidRPr="0022308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6A2483" w:rsidRPr="00223089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6A2483" w:rsidRPr="00177D78" w:rsidRDefault="006A2483" w:rsidP="00177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</w:t>
      </w:r>
      <w:r w:rsidRPr="00177D7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77D78" w:rsidRPr="00177D78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177D78"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177D78" w:rsidRDefault="00177D78" w:rsidP="00177D78">
      <w:pPr>
        <w:pStyle w:val="HTML"/>
        <w:ind w:left="5580"/>
        <w:jc w:val="both"/>
        <w:rPr>
          <w:rFonts w:ascii="Times New Roman" w:hAnsi="Times New Roman"/>
        </w:rPr>
      </w:pPr>
      <w:r w:rsidRPr="003C2DC6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 xml:space="preserve">по </w:t>
      </w:r>
      <w:r w:rsidRPr="003C2DC6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>авлению муниципальной услуги «</w:t>
      </w:r>
      <w:r w:rsidRPr="007A4DCF">
        <w:rPr>
          <w:rFonts w:ascii="Times New Roman" w:hAnsi="Times New Roman"/>
          <w:bCs/>
        </w:rPr>
        <w:t xml:space="preserve">Оформление отказа от преимущественного   права покупки доли в праве общей долевой собственности на жилые помещения Администрацией </w:t>
      </w:r>
      <w:proofErr w:type="spellStart"/>
      <w:r w:rsidRPr="007A4DCF">
        <w:rPr>
          <w:rFonts w:ascii="Times New Roman" w:hAnsi="Times New Roman"/>
          <w:bCs/>
        </w:rPr>
        <w:t>Доможировского</w:t>
      </w:r>
      <w:proofErr w:type="spellEnd"/>
      <w:r w:rsidRPr="007A4DCF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7A4DCF">
        <w:rPr>
          <w:rFonts w:ascii="Times New Roman" w:hAnsi="Times New Roman"/>
          <w:bCs/>
        </w:rPr>
        <w:t>Лодейнопольского</w:t>
      </w:r>
      <w:proofErr w:type="spellEnd"/>
      <w:r w:rsidRPr="007A4DCF">
        <w:rPr>
          <w:rFonts w:ascii="Times New Roman" w:hAnsi="Times New Roman"/>
          <w:bCs/>
        </w:rPr>
        <w:t xml:space="preserve"> муниципального района Ленинградской области»</w:t>
      </w:r>
    </w:p>
    <w:p w:rsidR="006A2483" w:rsidRPr="00F078B4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F078B4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от   ________________________________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5A69A1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полное</w:t>
      </w:r>
      <w:proofErr w:type="gramEnd"/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69A1">
        <w:rPr>
          <w:rFonts w:ascii="Times New Roman" w:hAnsi="Times New Roman" w:cs="Times New Roman"/>
          <w:sz w:val="20"/>
          <w:szCs w:val="20"/>
          <w:lang w:eastAsia="ru-RU"/>
        </w:rPr>
        <w:t xml:space="preserve"> наименование органа, адрес местонахождения)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5A69A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A69A1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заявителя -</w:t>
      </w:r>
      <w:proofErr w:type="gramEnd"/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5A69A1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5A69A1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524"/>
      <w:bookmarkEnd w:id="10"/>
      <w:r w:rsidRPr="005A69A1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483" w:rsidRPr="005A69A1" w:rsidRDefault="006A2483" w:rsidP="006A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483" w:rsidRPr="005A69A1" w:rsidRDefault="006A2483" w:rsidP="006A2483">
      <w:pPr>
        <w:jc w:val="right"/>
        <w:rPr>
          <w:rFonts w:ascii="Times New Roman" w:hAnsi="Times New Roman" w:cs="Times New Roman"/>
          <w:sz w:val="24"/>
          <w:szCs w:val="24"/>
        </w:rPr>
      </w:pPr>
      <w:r w:rsidRPr="005A69A1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6A2483" w:rsidRPr="005A69A1" w:rsidRDefault="006A2483" w:rsidP="006A2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83" w:rsidRPr="005A69A1" w:rsidRDefault="006A2483" w:rsidP="006A2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82" w:rsidRDefault="00B14E82" w:rsidP="006A2483">
      <w:pPr>
        <w:spacing w:after="0" w:line="240" w:lineRule="auto"/>
        <w:jc w:val="center"/>
      </w:pPr>
    </w:p>
    <w:sectPr w:rsidR="00B14E82" w:rsidSect="00BB1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74" w:rsidRDefault="00243D74" w:rsidP="00BB15DF">
      <w:pPr>
        <w:spacing w:after="0" w:line="240" w:lineRule="auto"/>
      </w:pPr>
      <w:r>
        <w:separator/>
      </w:r>
    </w:p>
  </w:endnote>
  <w:endnote w:type="continuationSeparator" w:id="0">
    <w:p w:rsidR="00243D74" w:rsidRDefault="00243D74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74" w:rsidRDefault="00243D74" w:rsidP="00BB15DF">
      <w:pPr>
        <w:spacing w:after="0" w:line="240" w:lineRule="auto"/>
      </w:pPr>
      <w:r>
        <w:separator/>
      </w:r>
    </w:p>
  </w:footnote>
  <w:footnote w:type="continuationSeparator" w:id="0">
    <w:p w:rsidR="00243D74" w:rsidRDefault="00243D74" w:rsidP="00BB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18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82"/>
    <w:rsid w:val="000629B8"/>
    <w:rsid w:val="00177D78"/>
    <w:rsid w:val="00243D74"/>
    <w:rsid w:val="003B2E1C"/>
    <w:rsid w:val="003C440C"/>
    <w:rsid w:val="00516EA6"/>
    <w:rsid w:val="006A2483"/>
    <w:rsid w:val="006B21D2"/>
    <w:rsid w:val="007148FD"/>
    <w:rsid w:val="00731303"/>
    <w:rsid w:val="00790AFA"/>
    <w:rsid w:val="007A4DCF"/>
    <w:rsid w:val="007E140F"/>
    <w:rsid w:val="00844719"/>
    <w:rsid w:val="00934EF9"/>
    <w:rsid w:val="00991BAC"/>
    <w:rsid w:val="009B610C"/>
    <w:rsid w:val="009F1396"/>
    <w:rsid w:val="00B14E82"/>
    <w:rsid w:val="00BB15DF"/>
    <w:rsid w:val="00BB628B"/>
    <w:rsid w:val="00BE0FA1"/>
    <w:rsid w:val="00C811CC"/>
    <w:rsid w:val="00C83EE6"/>
    <w:rsid w:val="00D35C0A"/>
    <w:rsid w:val="00DC631C"/>
    <w:rsid w:val="00D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55"/>
        <o:r id="V:Rule10" type="connector" idref="#_x0000_s1046"/>
        <o:r id="V:Rule11" type="connector" idref="#_x0000_s1045"/>
        <o:r id="V:Rule12" type="connector" idref="#_x0000_s1052"/>
        <o:r id="V:Rule13" type="connector" idref="#_x0000_s1053"/>
        <o:r id="V:Rule14" type="connector" idref="#_x0000_s1056"/>
        <o:r id="V:Rule15" type="connector" idref="#_x0000_s1044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E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4E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B15D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5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3">
    <w:name w:val="Strong"/>
    <w:basedOn w:val="a0"/>
    <w:qFormat/>
    <w:rsid w:val="00B14E82"/>
    <w:rPr>
      <w:b/>
      <w:bCs/>
    </w:rPr>
  </w:style>
  <w:style w:type="paragraph" w:styleId="a4">
    <w:name w:val="Normal (Web)"/>
    <w:basedOn w:val="a"/>
    <w:uiPriority w:val="99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B14E82"/>
    <w:pPr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4E8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rsid w:val="00BB15DF"/>
    <w:rPr>
      <w:color w:val="0000FF"/>
      <w:u w:val="single"/>
    </w:rPr>
  </w:style>
  <w:style w:type="paragraph" w:customStyle="1" w:styleId="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15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15D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15DF"/>
    <w:rPr>
      <w:rFonts w:ascii="Calibri" w:eastAsia="Calibri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B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BB15DF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5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AE002800B4C542225660C65A9AE07CA8358A2DE024E1F465EAE912AE7BE9023452oB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E002800B4C542225660D8578C8C22A3338475EC23E2F732B4B649F32CE008636C6BB1D49DDAF2E757o3K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02800B4C542225660D8578C8C22A3338475E421E0F732B4B649F32C5Eo0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ork@admvahkar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002800B4C542225660D8578C8C22A3338475E828E2F732B4B649F32CE008636C6BB1D49DDAF1EE57o5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7ED29E3F732B4B649F32C5Eo0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8222</Words>
  <Characters>46867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2014-12-01T12:26:00Z</cp:lastPrinted>
  <dcterms:created xsi:type="dcterms:W3CDTF">2014-11-27T07:59:00Z</dcterms:created>
  <dcterms:modified xsi:type="dcterms:W3CDTF">2014-12-05T06:32:00Z</dcterms:modified>
</cp:coreProperties>
</file>