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ДОМОЖИРОВСКОГО СЕЛЬСКОГО ПОСЕЛЕНИЯ 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ЛОДЕЙНОПОЛЬСКОГО МУНИЦИПАЛЬНОГО РАЙОНА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 ЛЕНИНГРАДСКОЙ ОБЛАСТИ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75351" w:rsidRPr="00DA43EF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proofErr w:type="spellStart"/>
      <w:r w:rsidR="009C1EF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spellEnd"/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2C75E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</w:p>
    <w:p w:rsidR="00BB6613" w:rsidRPr="000A31A7" w:rsidRDefault="00BB6613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04A77" w:rsidRPr="00121DED" w:rsidRDefault="00AB33BD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1FAA">
        <w:rPr>
          <w:rFonts w:ascii="Times New Roman" w:eastAsia="Times New Roman" w:hAnsi="Times New Roman" w:cs="Times New Roman"/>
          <w:bCs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5pt;margin-top:173.8pt;width:357.2pt;height:92.25pt;z-index:251663360;mso-width-percent:600;mso-position-horizontal-relative:page;mso-position-vertical-relative:margin;mso-width-percent:600" o:allowincell="f" stroked="f">
            <v:textbox>
              <w:txbxContent>
                <w:p w:rsidR="00BB6613" w:rsidRPr="00BB6613" w:rsidRDefault="00BB6613" w:rsidP="00BB66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 внесении изменений в  постановление Администрации </w:t>
                  </w:r>
                </w:p>
                <w:p w:rsidR="00BB6613" w:rsidRPr="002C75ED" w:rsidRDefault="00BB6613" w:rsidP="002C75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 w:rsidR="002C75ED">
                    <w:rPr>
                      <w:rFonts w:ascii="Times New Roman" w:hAnsi="Times New Roman" w:cs="Times New Roman"/>
                      <w:sz w:val="28"/>
                    </w:rPr>
                    <w:t>03</w:t>
                  </w:r>
                  <w:r w:rsidRPr="00BB6613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2C75ED">
                    <w:rPr>
                      <w:rFonts w:ascii="Times New Roman" w:hAnsi="Times New Roman" w:cs="Times New Roman"/>
                      <w:sz w:val="28"/>
                    </w:rPr>
                    <w:t>08.2017</w:t>
                  </w: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 г № </w:t>
                  </w:r>
                  <w:r w:rsidR="002C75ED">
                    <w:rPr>
                      <w:rFonts w:ascii="Times New Roman" w:hAnsi="Times New Roman" w:cs="Times New Roman"/>
                      <w:sz w:val="28"/>
                    </w:rPr>
                    <w:t>190</w:t>
                  </w: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 «Об утверждении Административного регламента по предоставлению  муниципальной услуги «</w:t>
                  </w:r>
                  <w:r w:rsidR="002C75ED" w:rsidRPr="002C75E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Выдача, продление, закрытие  разрешения (ордера) на производство земляных работ</w:t>
                  </w:r>
                  <w:r w:rsidR="002C75ED" w:rsidRPr="002C75ED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BB6613" w:rsidRDefault="00BB6613" w:rsidP="00BB6613">
                  <w:pPr>
                    <w:pStyle w:val="ab"/>
                    <w:jc w:val="both"/>
                  </w:pPr>
                </w:p>
              </w:txbxContent>
            </v:textbox>
            <w10:wrap type="square" anchorx="page" anchory="margin"/>
          </v:shape>
        </w:pict>
      </w:r>
    </w:p>
    <w:p w:rsidR="007054CF" w:rsidRDefault="007054CF" w:rsidP="0070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41" w:rsidRPr="00527641" w:rsidRDefault="00527641" w:rsidP="007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B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BD" w:rsidRDefault="00AB33BD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EE" w:rsidRDefault="00DF03DB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требованиями действующего законодательства постановления Администрации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2C75ED" w:rsidRPr="002C75ED">
        <w:rPr>
          <w:rFonts w:ascii="Times New Roman" w:hAnsi="Times New Roman"/>
          <w:bCs/>
          <w:sz w:val="28"/>
          <w:szCs w:val="28"/>
        </w:rPr>
        <w:t>Выдача, продление, закрытие  разрешения (ордера) на производство земляных работ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92540F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45EEE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33BD" w:rsidRDefault="005C6884" w:rsidP="004423B1">
      <w:pPr>
        <w:autoSpaceDE w:val="0"/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</w:t>
      </w:r>
      <w:r w:rsidR="00813ADA">
        <w:rPr>
          <w:rFonts w:ascii="Times New Roman" w:hAnsi="Times New Roman" w:cs="Times New Roman"/>
          <w:sz w:val="28"/>
          <w:szCs w:val="28"/>
        </w:rPr>
        <w:t>.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DA43EF">
        <w:rPr>
          <w:rFonts w:ascii="Times New Roman" w:hAnsi="Times New Roman" w:cs="Times New Roman"/>
          <w:sz w:val="28"/>
          <w:szCs w:val="28"/>
        </w:rPr>
        <w:t>пункт 2.</w:t>
      </w:r>
      <w:r w:rsidR="00AB33BD">
        <w:rPr>
          <w:rFonts w:ascii="Times New Roman" w:hAnsi="Times New Roman" w:cs="Times New Roman"/>
          <w:sz w:val="28"/>
          <w:szCs w:val="28"/>
        </w:rPr>
        <w:t>5</w:t>
      </w:r>
      <w:r w:rsidR="00BB6613">
        <w:rPr>
          <w:rFonts w:ascii="Times New Roman" w:hAnsi="Times New Roman" w:cs="Times New Roman"/>
          <w:sz w:val="28"/>
          <w:szCs w:val="28"/>
        </w:rPr>
        <w:t xml:space="preserve"> </w:t>
      </w:r>
      <w:r w:rsidR="004423B1">
        <w:rPr>
          <w:rFonts w:ascii="Times New Roman" w:hAnsi="Times New Roman" w:cs="Times New Roman"/>
          <w:sz w:val="28"/>
          <w:szCs w:val="28"/>
        </w:rPr>
        <w:t>а</w:t>
      </w:r>
      <w:r w:rsidR="00BB661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2C75ED" w:rsidRPr="002C75ED">
        <w:rPr>
          <w:rFonts w:ascii="Times New Roman" w:hAnsi="Times New Roman"/>
          <w:bCs/>
          <w:sz w:val="28"/>
          <w:szCs w:val="28"/>
        </w:rPr>
        <w:t>Выдача, продление, закрытие  разрешения (ордера) на производство земляных работ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C75ED" w:rsidRPr="00B37287" w:rsidRDefault="00DA43EF" w:rsidP="002C7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75ED" w:rsidRPr="00326E1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</w:t>
      </w:r>
      <w:r w:rsidR="002C75ED" w:rsidRPr="00B37287">
        <w:rPr>
          <w:rFonts w:ascii="Times New Roman" w:hAnsi="Times New Roman"/>
          <w:sz w:val="28"/>
          <w:szCs w:val="28"/>
        </w:rPr>
        <w:t xml:space="preserve"> услуги:</w:t>
      </w:r>
    </w:p>
    <w:p w:rsidR="002C75ED" w:rsidRPr="001159AC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Конституция Российской Федерации от 12.12.1993</w:t>
      </w:r>
      <w:r w:rsidRPr="00392D6D">
        <w:rPr>
          <w:rFonts w:ascii="Times New Roman" w:hAnsi="Times New Roman"/>
          <w:sz w:val="28"/>
          <w:szCs w:val="28"/>
        </w:rPr>
        <w:t>;</w:t>
      </w:r>
    </w:p>
    <w:p w:rsidR="002C75ED" w:rsidRPr="001159AC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25.10.2001 № 136-ФЗ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C75ED" w:rsidRPr="001159AC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color w:val="8DB3E2"/>
          <w:sz w:val="28"/>
          <w:szCs w:val="28"/>
        </w:rPr>
        <w:t xml:space="preserve"> </w:t>
      </w:r>
      <w:r w:rsidRPr="00392D6D">
        <w:rPr>
          <w:rFonts w:ascii="Times New Roman" w:hAnsi="Times New Roman"/>
          <w:sz w:val="28"/>
          <w:szCs w:val="28"/>
        </w:rPr>
        <w:t>от 29.12.2004 № 190-ФЗ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2C75ED" w:rsidRPr="001159AC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2C75ED" w:rsidRPr="001159AC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2C75ED" w:rsidRPr="00CD5B32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2C75ED" w:rsidRPr="00CD5B32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:rsidR="002C75ED" w:rsidRPr="00B37287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  <w:lang/>
        </w:rPr>
        <w:t>Федеральны</w:t>
      </w:r>
      <w:r w:rsidRPr="00B37287">
        <w:rPr>
          <w:rFonts w:ascii="Times New Roman" w:hAnsi="Times New Roman"/>
          <w:sz w:val="28"/>
          <w:szCs w:val="28"/>
        </w:rPr>
        <w:t>й</w:t>
      </w:r>
      <w:r w:rsidRPr="00B37287">
        <w:rPr>
          <w:rFonts w:ascii="Times New Roman" w:hAnsi="Times New Roman"/>
          <w:sz w:val="28"/>
          <w:szCs w:val="28"/>
          <w:lang/>
        </w:rPr>
        <w:t xml:space="preserve"> </w:t>
      </w:r>
      <w:hyperlink r:id="rId8" w:history="1">
        <w:r w:rsidRPr="00B37287">
          <w:rPr>
            <w:rStyle w:val="ad"/>
            <w:rFonts w:ascii="Times New Roman" w:hAnsi="Times New Roman"/>
            <w:sz w:val="28"/>
            <w:szCs w:val="28"/>
            <w:lang/>
          </w:rPr>
          <w:t>закон</w:t>
        </w:r>
      </w:hyperlink>
      <w:r w:rsidRPr="00B37287">
        <w:rPr>
          <w:rFonts w:ascii="Times New Roman" w:hAnsi="Times New Roman"/>
          <w:sz w:val="28"/>
          <w:szCs w:val="28"/>
          <w:lang/>
        </w:rPr>
        <w:t xml:space="preserve"> от </w:t>
      </w:r>
      <w:r w:rsidRPr="00B37287">
        <w:rPr>
          <w:rFonts w:ascii="Times New Roman" w:hAnsi="Times New Roman"/>
          <w:sz w:val="28"/>
          <w:szCs w:val="28"/>
        </w:rPr>
        <w:t>0</w:t>
      </w:r>
      <w:r w:rsidRPr="00B37287">
        <w:rPr>
          <w:rFonts w:ascii="Times New Roman" w:hAnsi="Times New Roman"/>
          <w:sz w:val="28"/>
          <w:szCs w:val="28"/>
          <w:lang/>
        </w:rPr>
        <w:t>6</w:t>
      </w:r>
      <w:r w:rsidRPr="00B37287">
        <w:rPr>
          <w:rFonts w:ascii="Times New Roman" w:hAnsi="Times New Roman"/>
          <w:sz w:val="28"/>
          <w:szCs w:val="28"/>
        </w:rPr>
        <w:t>.04.</w:t>
      </w:r>
      <w:r w:rsidRPr="00B37287">
        <w:rPr>
          <w:rFonts w:ascii="Times New Roman" w:hAnsi="Times New Roman"/>
          <w:sz w:val="28"/>
          <w:szCs w:val="28"/>
          <w:lang/>
        </w:rPr>
        <w:t xml:space="preserve">2011 </w:t>
      </w:r>
      <w:r w:rsidRPr="00B37287">
        <w:rPr>
          <w:rFonts w:ascii="Times New Roman" w:hAnsi="Times New Roman"/>
          <w:sz w:val="28"/>
          <w:szCs w:val="28"/>
        </w:rPr>
        <w:t>№</w:t>
      </w:r>
      <w:r w:rsidRPr="00B37287">
        <w:rPr>
          <w:rFonts w:ascii="Times New Roman" w:hAnsi="Times New Roman"/>
          <w:sz w:val="28"/>
          <w:szCs w:val="28"/>
          <w:lang/>
        </w:rPr>
        <w:t xml:space="preserve"> 63-ФЗ </w:t>
      </w:r>
      <w:r w:rsidRPr="00B37287">
        <w:rPr>
          <w:rFonts w:ascii="Times New Roman" w:hAnsi="Times New Roman"/>
          <w:sz w:val="28"/>
          <w:szCs w:val="28"/>
        </w:rPr>
        <w:t>«</w:t>
      </w:r>
      <w:r w:rsidRPr="00B37287">
        <w:rPr>
          <w:rFonts w:ascii="Times New Roman" w:hAnsi="Times New Roman"/>
          <w:sz w:val="28"/>
          <w:szCs w:val="28"/>
          <w:lang/>
        </w:rPr>
        <w:t>Об электронной подписи</w:t>
      </w:r>
      <w:r w:rsidRPr="00B37287">
        <w:rPr>
          <w:rFonts w:ascii="Times New Roman" w:hAnsi="Times New Roman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  <w:lang/>
        </w:rPr>
        <w:t>;</w:t>
      </w:r>
    </w:p>
    <w:p w:rsidR="00AB33BD" w:rsidRDefault="002C75ED" w:rsidP="002C75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5B32">
        <w:rPr>
          <w:rFonts w:ascii="Times New Roman" w:hAnsi="Times New Roman"/>
          <w:sz w:val="28"/>
          <w:szCs w:val="28"/>
        </w:rPr>
        <w:t>ии и ау</w:t>
      </w:r>
      <w:proofErr w:type="gramEnd"/>
      <w:r w:rsidRPr="00CD5B32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</w:t>
      </w:r>
      <w:r w:rsidRPr="00B37287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B33BD" w:rsidRPr="00B37287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Доможировского сельского поселения Лодейнопольского муниципального района Ленинградской области от 23.08.2017 №123 «Об утверждении Правил по благоустройству и содержанию территории Доможировского сельского поселения»;</w:t>
      </w:r>
    </w:p>
    <w:p w:rsidR="00AB33BD" w:rsidRPr="00326E1A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настоящий </w:t>
      </w:r>
      <w:r w:rsidRPr="00326E1A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BB6613" w:rsidRPr="00AB33BD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иные муниципальные правовые акты (при наличии)</w:t>
      </w:r>
      <w:r w:rsidR="00DA4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75351" w:rsidRPr="005D4330" w:rsidRDefault="00813ADA" w:rsidP="004423B1">
      <w:pPr>
        <w:autoSpaceDE w:val="0"/>
        <w:spacing w:after="0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BB6613">
        <w:rPr>
          <w:rFonts w:ascii="Times New Roman" w:hAnsi="Times New Roman"/>
          <w:color w:val="000000"/>
          <w:sz w:val="28"/>
          <w:szCs w:val="28"/>
        </w:rPr>
        <w:t>в сети интернет администрация-до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B6613">
        <w:rPr>
          <w:rFonts w:ascii="Times New Roman" w:hAnsi="Times New Roman"/>
          <w:color w:val="000000"/>
          <w:sz w:val="28"/>
          <w:szCs w:val="28"/>
        </w:rPr>
        <w:t>ожирово.рф</w:t>
      </w:r>
      <w:r w:rsidR="00FA13FD">
        <w:rPr>
          <w:rFonts w:ascii="Times New Roman" w:hAnsi="Times New Roman"/>
          <w:color w:val="000000"/>
          <w:sz w:val="28"/>
          <w:szCs w:val="28"/>
        </w:rPr>
        <w:t>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</w:t>
      </w:r>
    </w:p>
    <w:p w:rsidR="00480756" w:rsidRDefault="00BB6613" w:rsidP="00813ADA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М.К.БОРИЧЕВ</w:t>
      </w: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1C" w:rsidRDefault="004C2D1C" w:rsidP="00AA26E8">
      <w:pPr>
        <w:spacing w:after="0" w:line="240" w:lineRule="auto"/>
      </w:pPr>
      <w:r>
        <w:separator/>
      </w:r>
    </w:p>
  </w:endnote>
  <w:endnote w:type="continuationSeparator" w:id="0">
    <w:p w:rsidR="004C2D1C" w:rsidRDefault="004C2D1C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1C" w:rsidRDefault="004C2D1C" w:rsidP="00AA26E8">
      <w:pPr>
        <w:spacing w:after="0" w:line="240" w:lineRule="auto"/>
      </w:pPr>
      <w:r>
        <w:separator/>
      </w:r>
    </w:p>
  </w:footnote>
  <w:footnote w:type="continuationSeparator" w:id="0">
    <w:p w:rsidR="004C2D1C" w:rsidRDefault="004C2D1C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A39"/>
    <w:rsid w:val="000379DB"/>
    <w:rsid w:val="000951E5"/>
    <w:rsid w:val="000A31A7"/>
    <w:rsid w:val="00104A77"/>
    <w:rsid w:val="00116AB0"/>
    <w:rsid w:val="00121DED"/>
    <w:rsid w:val="00134F66"/>
    <w:rsid w:val="00146762"/>
    <w:rsid w:val="0015535D"/>
    <w:rsid w:val="00267DCA"/>
    <w:rsid w:val="002A3F4C"/>
    <w:rsid w:val="002C3521"/>
    <w:rsid w:val="002C75ED"/>
    <w:rsid w:val="002F4BAE"/>
    <w:rsid w:val="003A2F66"/>
    <w:rsid w:val="003B26FE"/>
    <w:rsid w:val="00424004"/>
    <w:rsid w:val="00432C81"/>
    <w:rsid w:val="004423B1"/>
    <w:rsid w:val="00480756"/>
    <w:rsid w:val="0048260B"/>
    <w:rsid w:val="004C2D1C"/>
    <w:rsid w:val="00527641"/>
    <w:rsid w:val="00527B3C"/>
    <w:rsid w:val="00543456"/>
    <w:rsid w:val="00591FAA"/>
    <w:rsid w:val="005C6884"/>
    <w:rsid w:val="00607285"/>
    <w:rsid w:val="00610271"/>
    <w:rsid w:val="006219DC"/>
    <w:rsid w:val="00684420"/>
    <w:rsid w:val="0069212E"/>
    <w:rsid w:val="007054CF"/>
    <w:rsid w:val="007577D9"/>
    <w:rsid w:val="00786B61"/>
    <w:rsid w:val="007E777F"/>
    <w:rsid w:val="00813ADA"/>
    <w:rsid w:val="008178BF"/>
    <w:rsid w:val="008B0E78"/>
    <w:rsid w:val="008B6EF1"/>
    <w:rsid w:val="009002FE"/>
    <w:rsid w:val="0092540F"/>
    <w:rsid w:val="00975351"/>
    <w:rsid w:val="009C1EFB"/>
    <w:rsid w:val="009F18C0"/>
    <w:rsid w:val="00A74E01"/>
    <w:rsid w:val="00AA00DF"/>
    <w:rsid w:val="00AA26E8"/>
    <w:rsid w:val="00AB33BD"/>
    <w:rsid w:val="00AE4E09"/>
    <w:rsid w:val="00AE682F"/>
    <w:rsid w:val="00B350F1"/>
    <w:rsid w:val="00B370DD"/>
    <w:rsid w:val="00B57A39"/>
    <w:rsid w:val="00B83759"/>
    <w:rsid w:val="00B87C79"/>
    <w:rsid w:val="00BA0837"/>
    <w:rsid w:val="00BB6613"/>
    <w:rsid w:val="00C14090"/>
    <w:rsid w:val="00C314FA"/>
    <w:rsid w:val="00C45EEE"/>
    <w:rsid w:val="00D57ABB"/>
    <w:rsid w:val="00D65DA1"/>
    <w:rsid w:val="00D7584E"/>
    <w:rsid w:val="00D83179"/>
    <w:rsid w:val="00D90670"/>
    <w:rsid w:val="00DA43EF"/>
    <w:rsid w:val="00DF03DB"/>
    <w:rsid w:val="00E7376C"/>
    <w:rsid w:val="00E817C4"/>
    <w:rsid w:val="00EF05B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customStyle="1" w:styleId="1">
    <w:name w:val="Знак1"/>
    <w:basedOn w:val="a"/>
    <w:uiPriority w:val="99"/>
    <w:rsid w:val="00705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 Spacing"/>
    <w:uiPriority w:val="1"/>
    <w:qFormat/>
    <w:rsid w:val="00BB661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B33BD"/>
    <w:pPr>
      <w:ind w:left="720"/>
      <w:contextualSpacing/>
    </w:pPr>
  </w:style>
  <w:style w:type="character" w:styleId="ad">
    <w:name w:val="Hyperlink"/>
    <w:uiPriority w:val="99"/>
    <w:rsid w:val="00AB3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94C9-12B8-430B-9683-E8C213C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3</cp:revision>
  <cp:lastPrinted>2017-09-22T11:16:00Z</cp:lastPrinted>
  <dcterms:created xsi:type="dcterms:W3CDTF">2017-11-28T07:46:00Z</dcterms:created>
  <dcterms:modified xsi:type="dcterms:W3CDTF">2017-11-28T07:49:00Z</dcterms:modified>
</cp:coreProperties>
</file>