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09" w:rsidRPr="003A3F8E" w:rsidRDefault="00B02909" w:rsidP="00B029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A3F8E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B02909" w:rsidRPr="003A3F8E" w:rsidRDefault="00B84886" w:rsidP="00B029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ДОМОЖИРОВСКОГО</w:t>
      </w:r>
      <w:r w:rsidR="00B02909" w:rsidRPr="003A3F8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B02909" w:rsidRPr="003A3F8E" w:rsidRDefault="00B02909" w:rsidP="00B029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3F8E">
        <w:rPr>
          <w:rFonts w:ascii="Times New Roman" w:hAnsi="Times New Roman" w:cs="Times New Roman"/>
          <w:b/>
          <w:bCs/>
          <w:sz w:val="28"/>
          <w:szCs w:val="28"/>
        </w:rPr>
        <w:t>ЛОДЕЙНОПОЛЬСКОГО МУНИЦИПАЛЬНОГО РАЙОНА</w:t>
      </w:r>
    </w:p>
    <w:p w:rsidR="00B02909" w:rsidRPr="003A3F8E" w:rsidRDefault="00B02909" w:rsidP="00B029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3F8E"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</w:t>
      </w:r>
    </w:p>
    <w:p w:rsidR="00B02909" w:rsidRPr="003A3F8E" w:rsidRDefault="00B02909" w:rsidP="00B029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2909" w:rsidRPr="003A3F8E" w:rsidRDefault="00B02909" w:rsidP="00B029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3F8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02909" w:rsidRPr="003A3F8E" w:rsidRDefault="00B02909" w:rsidP="00B02909">
      <w:pPr>
        <w:rPr>
          <w:rFonts w:ascii="Times New Roman" w:hAnsi="Times New Roman" w:cs="Times New Roman"/>
          <w:sz w:val="28"/>
          <w:szCs w:val="28"/>
        </w:rPr>
      </w:pPr>
    </w:p>
    <w:p w:rsidR="00B02909" w:rsidRPr="003A3F8E" w:rsidRDefault="00B02909" w:rsidP="00B02909">
      <w:pPr>
        <w:rPr>
          <w:rFonts w:ascii="Times New Roman" w:hAnsi="Times New Roman" w:cs="Times New Roman"/>
          <w:sz w:val="28"/>
          <w:szCs w:val="28"/>
        </w:rPr>
      </w:pPr>
    </w:p>
    <w:p w:rsidR="00B02909" w:rsidRPr="003A3F8E" w:rsidRDefault="00B02909" w:rsidP="00B029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84886">
        <w:rPr>
          <w:rFonts w:ascii="Times New Roman" w:hAnsi="Times New Roman" w:cs="Times New Roman"/>
          <w:sz w:val="28"/>
          <w:szCs w:val="28"/>
        </w:rPr>
        <w:t xml:space="preserve">30.07.2013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3A3F8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A3F8E">
        <w:rPr>
          <w:rFonts w:ascii="Times New Roman" w:hAnsi="Times New Roman" w:cs="Times New Roman"/>
          <w:sz w:val="28"/>
          <w:szCs w:val="28"/>
        </w:rPr>
        <w:t xml:space="preserve"> </w:t>
      </w:r>
      <w:r w:rsidRPr="00371EF6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0729A">
        <w:rPr>
          <w:rFonts w:ascii="Times New Roman" w:hAnsi="Times New Roman" w:cs="Times New Roman"/>
          <w:b/>
          <w:bCs/>
          <w:sz w:val="28"/>
          <w:szCs w:val="28"/>
        </w:rPr>
        <w:t>140</w:t>
      </w:r>
    </w:p>
    <w:p w:rsidR="00B84886" w:rsidRDefault="00B84886" w:rsidP="00B029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B84886" w:rsidRDefault="00B84886" w:rsidP="00B029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Вахновокарского сельского поселения</w:t>
      </w:r>
    </w:p>
    <w:p w:rsidR="00B02909" w:rsidRPr="003A3F8E" w:rsidRDefault="00B84886" w:rsidP="00B029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02909" w:rsidRPr="003A3F8E">
        <w:rPr>
          <w:rFonts w:ascii="Times New Roman" w:hAnsi="Times New Roman" w:cs="Times New Roman"/>
          <w:sz w:val="28"/>
          <w:szCs w:val="28"/>
        </w:rPr>
        <w:t xml:space="preserve">Об утверждении  Административного </w:t>
      </w:r>
    </w:p>
    <w:p w:rsidR="00B02909" w:rsidRPr="003A3F8E" w:rsidRDefault="00B02909" w:rsidP="00B02909">
      <w:pPr>
        <w:jc w:val="both"/>
        <w:rPr>
          <w:rFonts w:ascii="Times New Roman" w:hAnsi="Times New Roman" w:cs="Times New Roman"/>
          <w:sz w:val="28"/>
          <w:szCs w:val="28"/>
        </w:rPr>
      </w:pPr>
      <w:r w:rsidRPr="003A3F8E">
        <w:rPr>
          <w:rFonts w:ascii="Times New Roman" w:hAnsi="Times New Roman" w:cs="Times New Roman"/>
          <w:sz w:val="28"/>
          <w:szCs w:val="28"/>
        </w:rPr>
        <w:t xml:space="preserve">регламента по </w:t>
      </w:r>
      <w:r>
        <w:rPr>
          <w:rFonts w:ascii="Times New Roman" w:hAnsi="Times New Roman" w:cs="Times New Roman"/>
          <w:sz w:val="28"/>
          <w:szCs w:val="28"/>
        </w:rPr>
        <w:t>предоставлению</w:t>
      </w:r>
      <w:r w:rsidRPr="003A3F8E">
        <w:rPr>
          <w:rFonts w:ascii="Times New Roman" w:hAnsi="Times New Roman" w:cs="Times New Roman"/>
          <w:sz w:val="28"/>
          <w:szCs w:val="28"/>
        </w:rPr>
        <w:t xml:space="preserve"> муниципальной </w:t>
      </w:r>
    </w:p>
    <w:p w:rsidR="00B02909" w:rsidRPr="003A3F8E" w:rsidRDefault="00B02909" w:rsidP="00B02909">
      <w:pPr>
        <w:jc w:val="both"/>
        <w:rPr>
          <w:rFonts w:ascii="Times New Roman" w:hAnsi="Times New Roman" w:cs="Times New Roman"/>
          <w:sz w:val="28"/>
          <w:szCs w:val="28"/>
        </w:rPr>
      </w:pPr>
      <w:r w:rsidRPr="003A3F8E">
        <w:rPr>
          <w:rFonts w:ascii="Times New Roman" w:hAnsi="Times New Roman" w:cs="Times New Roman"/>
          <w:sz w:val="28"/>
          <w:szCs w:val="28"/>
        </w:rPr>
        <w:t>услуги «</w:t>
      </w:r>
      <w:r>
        <w:rPr>
          <w:rFonts w:ascii="Times New Roman" w:hAnsi="Times New Roman" w:cs="Times New Roman"/>
          <w:sz w:val="28"/>
          <w:szCs w:val="28"/>
        </w:rPr>
        <w:t>Выдача документов (выписка из</w:t>
      </w:r>
    </w:p>
    <w:p w:rsidR="00B02909" w:rsidRPr="003A3F8E" w:rsidRDefault="00B02909" w:rsidP="00B029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похозяйственной книги, выписка из карточки   </w:t>
      </w:r>
    </w:p>
    <w:p w:rsidR="00B02909" w:rsidRDefault="00B02909" w:rsidP="00B029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регистрации, выписка из домовой книги, справки и</w:t>
      </w:r>
    </w:p>
    <w:p w:rsidR="00B02909" w:rsidRPr="003A3F8E" w:rsidRDefault="00B02909" w:rsidP="00B029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документы» Администрацией</w:t>
      </w:r>
      <w:r w:rsidRPr="003A3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Вахновокарского</w:t>
      </w:r>
    </w:p>
    <w:p w:rsidR="00B02909" w:rsidRPr="003A3F8E" w:rsidRDefault="00B02909" w:rsidP="00B02909">
      <w:pPr>
        <w:jc w:val="both"/>
        <w:rPr>
          <w:rFonts w:ascii="Times New Roman" w:hAnsi="Times New Roman" w:cs="Times New Roman"/>
          <w:sz w:val="28"/>
          <w:szCs w:val="28"/>
        </w:rPr>
      </w:pPr>
      <w:r w:rsidRPr="003A3F8E">
        <w:rPr>
          <w:rFonts w:ascii="Times New Roman" w:hAnsi="Times New Roman" w:cs="Times New Roman"/>
          <w:sz w:val="28"/>
          <w:szCs w:val="28"/>
        </w:rPr>
        <w:t xml:space="preserve">сельского поселения Лодейнопольского </w:t>
      </w:r>
    </w:p>
    <w:p w:rsidR="00B02909" w:rsidRPr="003A3F8E" w:rsidRDefault="00B02909" w:rsidP="00B02909">
      <w:pPr>
        <w:jc w:val="both"/>
        <w:rPr>
          <w:rFonts w:ascii="Times New Roman" w:hAnsi="Times New Roman" w:cs="Times New Roman"/>
          <w:sz w:val="28"/>
          <w:szCs w:val="28"/>
        </w:rPr>
      </w:pPr>
      <w:r w:rsidRPr="003A3F8E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</w:t>
      </w:r>
    </w:p>
    <w:p w:rsidR="00B02909" w:rsidRPr="003A3F8E" w:rsidRDefault="00B02909" w:rsidP="00B029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886" w:rsidRDefault="00B02909" w:rsidP="00B02909">
      <w:pPr>
        <w:jc w:val="both"/>
        <w:rPr>
          <w:rFonts w:ascii="Times New Roman" w:hAnsi="Times New Roman" w:cs="Times New Roman"/>
          <w:sz w:val="28"/>
          <w:szCs w:val="28"/>
        </w:rPr>
      </w:pPr>
      <w:r w:rsidRPr="003A3F8E">
        <w:rPr>
          <w:rFonts w:ascii="Times New Roman" w:hAnsi="Times New Roman" w:cs="Times New Roman"/>
          <w:sz w:val="28"/>
          <w:szCs w:val="28"/>
        </w:rPr>
        <w:tab/>
      </w:r>
      <w:r w:rsidR="00B84886">
        <w:rPr>
          <w:rFonts w:ascii="Times New Roman" w:hAnsi="Times New Roman" w:cs="Times New Roman"/>
          <w:sz w:val="28"/>
          <w:szCs w:val="28"/>
        </w:rPr>
        <w:t xml:space="preserve">На основании Протеста Лодейнопольского городского прокурора на постановление </w:t>
      </w:r>
      <w:r w:rsidR="00B84886" w:rsidRPr="00B84886">
        <w:rPr>
          <w:rFonts w:ascii="Times New Roman" w:hAnsi="Times New Roman" w:cs="Times New Roman"/>
          <w:sz w:val="28"/>
          <w:szCs w:val="28"/>
        </w:rPr>
        <w:t>Администрации Вахновокарского сельского поселения Лодейнопольского муниципального района Ленинградской области « Об утверждении административного регламента по предоставлению муниципальной услуги «Выдача документов(выписка из похозяйственной книги, выписка из карточки регистрации, выписка из домовой книги, справки и иные документы» Администрацией Вахновокарского сельского поселения Лодейнопольского муниципального района Ленинградской области « от 21.12.2010 г № 185</w:t>
      </w:r>
      <w:r w:rsidR="00B84886">
        <w:rPr>
          <w:rFonts w:ascii="Times New Roman" w:hAnsi="Times New Roman" w:cs="Times New Roman"/>
          <w:sz w:val="28"/>
          <w:szCs w:val="28"/>
        </w:rPr>
        <w:t xml:space="preserve">, Администрация Доможировского сельского поселения </w:t>
      </w:r>
    </w:p>
    <w:p w:rsidR="00B02909" w:rsidRDefault="00B84886" w:rsidP="00B029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</w:t>
      </w:r>
      <w:r w:rsidR="00342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 т :</w:t>
      </w:r>
    </w:p>
    <w:p w:rsidR="00B84886" w:rsidRDefault="00B84886" w:rsidP="00B029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1.Пункт 5.2.2. изложить в новой редакции:</w:t>
      </w:r>
    </w:p>
    <w:p w:rsidR="006E110C" w:rsidRDefault="00B84886" w:rsidP="00B02909">
      <w:pPr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«5.2.2.</w:t>
      </w:r>
      <w:r w:rsidR="00421783">
        <w:rPr>
          <w:rFonts w:ascii="Times New Roman" w:hAnsi="Times New Roman" w:cs="Times New Roman"/>
          <w:sz w:val="28"/>
          <w:szCs w:val="28"/>
        </w:rPr>
        <w:t>Ж</w:t>
      </w:r>
      <w:r w:rsidRPr="006E110C">
        <w:rPr>
          <w:rFonts w:ascii="Times New Roman" w:hAnsi="Times New Roman" w:cs="Times New Roman"/>
          <w:sz w:val="28"/>
          <w:szCs w:val="28"/>
        </w:rPr>
        <w:t>алоба,поступившая в орган, представляющий муниципальную услугу, подлежит  рассмотрению должностным лицом, наделенным полномочиями по рассмотрению жалоб, в течение пятнадцати рабочих дней со дня её регистрации, а в случае обжалования отказа органа, предоставляющего муниципальную услугу, должностного лица, органа предоставляющего  муниципальную услугу,</w:t>
      </w:r>
      <w:r w:rsidR="006E110C">
        <w:rPr>
          <w:rFonts w:ascii="Times New Roman" w:hAnsi="Times New Roman" w:cs="Times New Roman"/>
          <w:sz w:val="28"/>
          <w:szCs w:val="28"/>
        </w:rPr>
        <w:t xml:space="preserve"> </w:t>
      </w:r>
      <w:r w:rsidRPr="006E110C">
        <w:rPr>
          <w:rFonts w:ascii="Times New Roman" w:hAnsi="Times New Roman" w:cs="Times New Roman"/>
          <w:sz w:val="28"/>
          <w:szCs w:val="28"/>
        </w:rPr>
        <w:t>в приеме документов у заявителя либо в исправлении допущенных опечаток и ошибок или  в случае обжалования нарушения установленного срока таких исправлений- в течени</w:t>
      </w:r>
      <w:r w:rsidR="00421783">
        <w:rPr>
          <w:rFonts w:ascii="Times New Roman" w:hAnsi="Times New Roman" w:cs="Times New Roman"/>
          <w:sz w:val="28"/>
          <w:szCs w:val="28"/>
        </w:rPr>
        <w:t>е</w:t>
      </w:r>
      <w:r w:rsidRPr="006E110C">
        <w:rPr>
          <w:rFonts w:ascii="Times New Roman" w:hAnsi="Times New Roman" w:cs="Times New Roman"/>
          <w:sz w:val="28"/>
          <w:szCs w:val="28"/>
        </w:rPr>
        <w:t xml:space="preserve"> пяти рабочих дней со дня её регистрации.</w:t>
      </w:r>
      <w:r w:rsidR="006E110C">
        <w:rPr>
          <w:rFonts w:ascii="Times New Roman" w:hAnsi="Times New Roman" w:cs="Times New Roman"/>
          <w:sz w:val="28"/>
          <w:szCs w:val="28"/>
        </w:rPr>
        <w:t>»</w:t>
      </w:r>
    </w:p>
    <w:p w:rsidR="00B02909" w:rsidRPr="006E110C" w:rsidRDefault="006E110C" w:rsidP="00B02909">
      <w:pPr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2909">
        <w:rPr>
          <w:rFonts w:ascii="Times New Roman" w:hAnsi="Times New Roman" w:cs="Times New Roman"/>
          <w:sz w:val="28"/>
          <w:szCs w:val="28"/>
        </w:rPr>
        <w:t>.</w:t>
      </w:r>
      <w:r w:rsidR="00B02909" w:rsidRPr="003A3F8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средствах массовой информ</w:t>
      </w:r>
      <w:r w:rsidR="00B02909">
        <w:rPr>
          <w:rFonts w:ascii="Times New Roman" w:hAnsi="Times New Roman" w:cs="Times New Roman"/>
          <w:sz w:val="28"/>
          <w:szCs w:val="28"/>
        </w:rPr>
        <w:t xml:space="preserve">ации и разместить </w:t>
      </w:r>
      <w:r w:rsidR="00B02909" w:rsidRPr="003A3F8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Доможировского </w:t>
      </w:r>
      <w:r w:rsidR="00B02909" w:rsidRPr="003A3F8E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 w:rsidR="00B02909">
        <w:rPr>
          <w:rFonts w:ascii="Times New Roman" w:hAnsi="Times New Roman" w:cs="Times New Roman"/>
          <w:sz w:val="28"/>
          <w:szCs w:val="28"/>
        </w:rPr>
        <w:t>ния</w:t>
      </w:r>
      <w:r w:rsidR="00B02909" w:rsidRPr="003A3F8E">
        <w:rPr>
          <w:rFonts w:ascii="Times New Roman" w:hAnsi="Times New Roman" w:cs="Times New Roman"/>
          <w:sz w:val="28"/>
          <w:szCs w:val="28"/>
        </w:rPr>
        <w:t>.</w:t>
      </w:r>
    </w:p>
    <w:p w:rsidR="00B02909" w:rsidRPr="003A3F8E" w:rsidRDefault="006E110C" w:rsidP="00B029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2909">
        <w:rPr>
          <w:rFonts w:ascii="Times New Roman" w:hAnsi="Times New Roman" w:cs="Times New Roman"/>
          <w:sz w:val="28"/>
          <w:szCs w:val="28"/>
        </w:rPr>
        <w:t xml:space="preserve">.Настоящее </w:t>
      </w:r>
      <w:r w:rsidR="00421783">
        <w:rPr>
          <w:rFonts w:ascii="Times New Roman" w:hAnsi="Times New Roman" w:cs="Times New Roman"/>
          <w:sz w:val="28"/>
          <w:szCs w:val="28"/>
        </w:rPr>
        <w:t>п</w:t>
      </w:r>
      <w:r w:rsidR="00B02909" w:rsidRPr="003A3F8E">
        <w:rPr>
          <w:rFonts w:ascii="Times New Roman" w:hAnsi="Times New Roman" w:cs="Times New Roman"/>
          <w:sz w:val="28"/>
          <w:szCs w:val="28"/>
        </w:rPr>
        <w:t>остановление вступает в силу после его официального опубликования.</w:t>
      </w:r>
    </w:p>
    <w:p w:rsidR="00421783" w:rsidRDefault="00421783" w:rsidP="00B02909">
      <w:pPr>
        <w:rPr>
          <w:rFonts w:ascii="Times New Roman" w:hAnsi="Times New Roman" w:cs="Times New Roman"/>
          <w:sz w:val="28"/>
          <w:szCs w:val="28"/>
        </w:rPr>
      </w:pPr>
    </w:p>
    <w:p w:rsidR="00B02909" w:rsidRPr="002F6B39" w:rsidRDefault="006E110C" w:rsidP="00421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B02909" w:rsidRPr="003A3F8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02909" w:rsidRPr="003A3F8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21783">
        <w:rPr>
          <w:rFonts w:ascii="Times New Roman" w:hAnsi="Times New Roman" w:cs="Times New Roman"/>
          <w:sz w:val="28"/>
          <w:szCs w:val="28"/>
        </w:rPr>
        <w:t xml:space="preserve">                                      М.К.Боричев</w:t>
      </w:r>
      <w:r w:rsidR="00B02909" w:rsidRPr="002F6B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sectPr w:rsidR="00B02909" w:rsidRPr="002F6B39" w:rsidSect="00421783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09"/>
    <w:rsid w:val="000B33EA"/>
    <w:rsid w:val="00171193"/>
    <w:rsid w:val="002802E7"/>
    <w:rsid w:val="002F6B39"/>
    <w:rsid w:val="003427DE"/>
    <w:rsid w:val="00371EF6"/>
    <w:rsid w:val="003A110A"/>
    <w:rsid w:val="003A3F8E"/>
    <w:rsid w:val="00421783"/>
    <w:rsid w:val="0050729A"/>
    <w:rsid w:val="006E110C"/>
    <w:rsid w:val="00720917"/>
    <w:rsid w:val="00945684"/>
    <w:rsid w:val="00AA2E63"/>
    <w:rsid w:val="00B02909"/>
    <w:rsid w:val="00B348A3"/>
    <w:rsid w:val="00B84886"/>
    <w:rsid w:val="00BF303C"/>
    <w:rsid w:val="00DC4248"/>
    <w:rsid w:val="00E86209"/>
    <w:rsid w:val="00EA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9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a5"/>
    <w:uiPriority w:val="99"/>
    <w:rsid w:val="00B0290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Pr>
      <w:rFonts w:ascii="Arial" w:hAnsi="Arial" w:cs="Arial"/>
      <w:sz w:val="18"/>
      <w:szCs w:val="18"/>
    </w:rPr>
  </w:style>
  <w:style w:type="character" w:styleId="a6">
    <w:name w:val="Strong"/>
    <w:basedOn w:val="a0"/>
    <w:uiPriority w:val="99"/>
    <w:qFormat/>
    <w:rsid w:val="00B02909"/>
    <w:rPr>
      <w:b/>
      <w:bCs/>
    </w:rPr>
  </w:style>
  <w:style w:type="paragraph" w:customStyle="1" w:styleId="a1">
    <w:name w:val="Знак"/>
    <w:basedOn w:val="a"/>
    <w:link w:val="a0"/>
    <w:uiPriority w:val="99"/>
    <w:rsid w:val="00B8488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9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a5"/>
    <w:uiPriority w:val="99"/>
    <w:rsid w:val="00B0290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Pr>
      <w:rFonts w:ascii="Arial" w:hAnsi="Arial" w:cs="Arial"/>
      <w:sz w:val="18"/>
      <w:szCs w:val="18"/>
    </w:rPr>
  </w:style>
  <w:style w:type="character" w:styleId="a6">
    <w:name w:val="Strong"/>
    <w:basedOn w:val="a0"/>
    <w:uiPriority w:val="99"/>
    <w:qFormat/>
    <w:rsid w:val="00B02909"/>
    <w:rPr>
      <w:b/>
      <w:bCs/>
    </w:rPr>
  </w:style>
  <w:style w:type="paragraph" w:customStyle="1" w:styleId="a1">
    <w:name w:val="Знак"/>
    <w:basedOn w:val="a"/>
    <w:link w:val="a0"/>
    <w:uiPriority w:val="99"/>
    <w:rsid w:val="00B8488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костя</dc:creator>
  <cp:lastModifiedBy>1</cp:lastModifiedBy>
  <cp:revision>2</cp:revision>
  <cp:lastPrinted>2013-07-30T09:14:00Z</cp:lastPrinted>
  <dcterms:created xsi:type="dcterms:W3CDTF">2019-03-06T10:16:00Z</dcterms:created>
  <dcterms:modified xsi:type="dcterms:W3CDTF">2019-03-06T10:16:00Z</dcterms:modified>
</cp:coreProperties>
</file>