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1E" w:rsidRDefault="0021131E" w:rsidP="009D7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1E1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53F09" w:rsidRDefault="0021131E" w:rsidP="009D7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21131E" w:rsidRPr="00F078B4" w:rsidRDefault="0021131E" w:rsidP="009D70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 </w:t>
      </w:r>
    </w:p>
    <w:p w:rsidR="0021131E" w:rsidRPr="00F078B4" w:rsidRDefault="0021131E" w:rsidP="007B1A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31775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отказ</w:t>
      </w:r>
      <w:r w:rsidR="0033177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 xml:space="preserve"> от преимущественного права покупки доли</w:t>
      </w:r>
    </w:p>
    <w:p w:rsidR="0021131E" w:rsidRPr="00F078B4" w:rsidRDefault="0021131E" w:rsidP="007B1A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</w:rPr>
        <w:t>в праве общей долевой собственности на жилые помещения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области»</w:t>
      </w:r>
    </w:p>
    <w:p w:rsidR="0021131E" w:rsidRPr="00F078B4" w:rsidRDefault="0021131E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21131E" w:rsidRPr="00F078B4" w:rsidRDefault="0021131E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21131E" w:rsidRPr="00F078B4" w:rsidRDefault="0021131E" w:rsidP="007B1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1E" w:rsidRPr="00413281" w:rsidRDefault="0021131E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21131E" w:rsidRPr="00F078B4" w:rsidRDefault="0021131E" w:rsidP="004132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 «</w:t>
      </w:r>
      <w:r w:rsidR="001A434D" w:rsidRPr="001A434D">
        <w:rPr>
          <w:rFonts w:ascii="Times New Roman" w:hAnsi="Times New Roman" w:cs="Times New Roman"/>
          <w:bCs/>
          <w:sz w:val="24"/>
          <w:szCs w:val="24"/>
        </w:rPr>
        <w:t>Оформление отказа</w:t>
      </w:r>
      <w:r w:rsidR="001A434D" w:rsidRPr="00F07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от преимущественного права покупки доли в праве общей долевой с</w:t>
      </w:r>
      <w:r>
        <w:rPr>
          <w:rFonts w:ascii="Times New Roman" w:hAnsi="Times New Roman" w:cs="Times New Roman"/>
          <w:sz w:val="24"/>
          <w:szCs w:val="24"/>
        </w:rPr>
        <w:t xml:space="preserve">обственности на жилые помещения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21131E" w:rsidRPr="00F078B4" w:rsidRDefault="0021131E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281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 предоставляющего муниципальную услугу и  ответственного за предоставление муниципальной услуги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21131E" w:rsidRPr="00F078B4" w:rsidRDefault="0021131E" w:rsidP="004879A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дминистрация поселения).</w:t>
      </w:r>
    </w:p>
    <w:p w:rsidR="0021131E" w:rsidRPr="00F078B4" w:rsidRDefault="0021131E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078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Pr="0041328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Администрация  взаимодействует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1131E" w:rsidRPr="00F078B4" w:rsidRDefault="0021131E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картографии;</w:t>
      </w:r>
    </w:p>
    <w:p w:rsidR="0021131E" w:rsidRPr="00413281" w:rsidRDefault="0021131E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281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4132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нахождения, справочные телефоны и адреса электронной почты Администрации приведены в приложении 1 к административному Регламенту.</w:t>
      </w:r>
    </w:p>
    <w:p w:rsidR="0021131E" w:rsidRPr="009011FD" w:rsidRDefault="0021131E" w:rsidP="0041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1.4.1. Место нахождени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сектора по земле, имуществу и ЖКХ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осуществляющего  муниципальную услугу в </w:t>
      </w:r>
      <w:proofErr w:type="spellStart"/>
      <w:r w:rsidRPr="006E616F">
        <w:rPr>
          <w:rFonts w:ascii="Times New Roman" w:hAnsi="Times New Roman" w:cs="Times New Roman"/>
          <w:sz w:val="24"/>
          <w:szCs w:val="24"/>
          <w:lang w:eastAsia="ru-RU"/>
        </w:rPr>
        <w:t>Доможировско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6E616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 поселении</w:t>
      </w:r>
      <w:r w:rsidRPr="006E6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616F">
        <w:rPr>
          <w:rFonts w:ascii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6E616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дмини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страция </w:t>
      </w:r>
      <w:proofErr w:type="spellStart"/>
      <w:r w:rsidRPr="006E616F">
        <w:rPr>
          <w:rFonts w:ascii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6E616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E616F">
        <w:rPr>
          <w:rFonts w:ascii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6E616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район, дер. Доможирово, пер. Торговый, д.10, кабинет № 2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(адрес).  </w:t>
      </w:r>
    </w:p>
    <w:p w:rsidR="0021131E" w:rsidRPr="00B3489D" w:rsidRDefault="0021131E" w:rsidP="0041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1.4.2. Рабочее время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дминистрации: </w:t>
      </w:r>
      <w:r>
        <w:rPr>
          <w:rFonts w:ascii="Times New Roman" w:hAnsi="Times New Roman" w:cs="Times New Roman"/>
          <w:sz w:val="24"/>
          <w:szCs w:val="24"/>
          <w:lang w:eastAsia="ru-RU"/>
        </w:rPr>
        <w:t>с 8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17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eastAsia="ru-RU"/>
        </w:rPr>
        <w:t>ч., перерыв с 13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14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131E" w:rsidRPr="009011FD" w:rsidRDefault="0021131E" w:rsidP="0041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1.4.3. 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21131E" w:rsidRDefault="0021131E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413281" w:rsidRDefault="0021131E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32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1.5. График работы Администрации приведен в приложении 1 к административному Регламенту.</w:t>
      </w:r>
    </w:p>
    <w:p w:rsidR="0021131E" w:rsidRPr="00F078B4" w:rsidRDefault="0021131E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32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131E" w:rsidRPr="00F078B4" w:rsidRDefault="0021131E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F078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131E" w:rsidRPr="00F078B4" w:rsidRDefault="0021131E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F078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131E" w:rsidRPr="00F078B4" w:rsidRDefault="0021131E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 w:rsidR="00FE7F33">
        <w:rPr>
          <w:rFonts w:ascii="Times New Roman" w:hAnsi="Times New Roman" w:cs="Times New Roman"/>
          <w:sz w:val="24"/>
          <w:szCs w:val="24"/>
          <w:lang w:eastAsia="ru-RU"/>
        </w:rPr>
        <w:t>Администрации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06C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Администрация-Доможирово</w:t>
      </w:r>
      <w:proofErr w:type="gramStart"/>
      <w:r w:rsidRPr="00806C4E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Pr="00F078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131E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1.7. Муниципальная услуга может быть предоставлена при обращении в многофункциональный центр предоставления государственных и муниципальных </w:t>
      </w:r>
      <w:r w:rsidRPr="0019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услуг (далее - МФЦ)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путем личной подачи документов. </w:t>
      </w:r>
    </w:p>
    <w:p w:rsidR="0021131E" w:rsidRPr="00747D43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D43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21131E" w:rsidRPr="0019403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1.8.Муниципальная услуга может быть предоставлена в электронном виде через функционал электронной приёмной на ПГУ ЛО.</w:t>
      </w:r>
    </w:p>
    <w:p w:rsidR="0021131E" w:rsidRPr="0019403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21131E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Администрации: </w:t>
      </w:r>
      <w:proofErr w:type="spellStart"/>
      <w:r w:rsidRPr="00806C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Администрация-Доможирово</w:t>
      </w:r>
      <w:proofErr w:type="gramStart"/>
      <w:r w:rsidRPr="00806C4E">
        <w:rPr>
          <w:rFonts w:ascii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806C4E">
        <w:rPr>
          <w:rFonts w:ascii="Times New Roman" w:hAnsi="Times New Roman" w:cs="Times New Roman"/>
          <w:sz w:val="24"/>
          <w:szCs w:val="24"/>
          <w:u w:val="single"/>
          <w:lang w:eastAsia="ru-RU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Pr="007F24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21131E" w:rsidRPr="0019403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1.10. Заявителями могут выступать физические и юридические лица.</w:t>
      </w:r>
    </w:p>
    <w:p w:rsidR="0021131E" w:rsidRPr="00F078B4" w:rsidRDefault="0021131E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F078B4" w:rsidRDefault="002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21131E" w:rsidRDefault="0021131E" w:rsidP="006F5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21131E" w:rsidRDefault="0021131E" w:rsidP="006F5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131E" w:rsidRDefault="0021131E" w:rsidP="006F5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</w:t>
      </w:r>
      <w:r>
        <w:rPr>
          <w:rFonts w:ascii="Times New Roman" w:hAnsi="Times New Roman" w:cs="Times New Roman"/>
          <w:sz w:val="24"/>
          <w:szCs w:val="24"/>
        </w:rPr>
        <w:t xml:space="preserve">обственности на жилые помещения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 xml:space="preserve">2.2. Муниципальная услуга предоставляется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19403F">
        <w:rPr>
          <w:rFonts w:ascii="Times New Roman" w:hAnsi="Times New Roman" w:cs="Times New Roman"/>
          <w:b/>
          <w:bCs/>
          <w:sz w:val="24"/>
          <w:szCs w:val="24"/>
        </w:rPr>
        <w:t xml:space="preserve"> и осуществляется через отраслевой (функциональный) орган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21131E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 Результатом предоставления муниципальной услуги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078B4">
        <w:rPr>
          <w:rFonts w:ascii="Times New Roman" w:hAnsi="Times New Roman" w:cs="Times New Roman"/>
          <w:sz w:val="24"/>
          <w:szCs w:val="24"/>
        </w:rPr>
        <w:t>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21131E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078B4">
        <w:rPr>
          <w:rFonts w:ascii="Times New Roman" w:hAnsi="Times New Roman" w:cs="Times New Roman"/>
          <w:sz w:val="24"/>
          <w:szCs w:val="24"/>
        </w:rPr>
        <w:t>е позднее 30 дней со дня регистрации заявления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F078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0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1131E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21131E" w:rsidRPr="0019403F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rPr>
          <w:rFonts w:ascii="Times New Roman" w:hAnsi="Times New Roman" w:cs="Times New Roman"/>
          <w:b/>
          <w:bCs/>
          <w:sz w:val="24"/>
          <w:szCs w:val="24"/>
        </w:rPr>
        <w:t>оставления муниципальной услуги.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>егламенту) или заявление в электронном виде.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21131E" w:rsidRPr="00CB11BF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Pr="00CB11BF">
        <w:rPr>
          <w:rFonts w:ascii="Times New Roman" w:hAnsi="Times New Roman" w:cs="Times New Roman"/>
          <w:sz w:val="24"/>
          <w:szCs w:val="24"/>
        </w:rPr>
        <w:t>с ним,</w:t>
      </w:r>
    </w:p>
    <w:p w:rsidR="0021131E" w:rsidRPr="00CB11BF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пребывания.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2.6.3.Исчерпывающий </w:t>
      </w:r>
      <w:r w:rsidRPr="008A64F7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заявителю в приеме </w:t>
      </w:r>
      <w:r w:rsidRPr="008A64F7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услуги: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Pr="00F078B4">
        <w:rPr>
          <w:rFonts w:ascii="Times New Roman" w:hAnsi="Times New Roman" w:cs="Times New Roman"/>
          <w:sz w:val="24"/>
          <w:szCs w:val="24"/>
        </w:rPr>
        <w:t>. Сообщение об отказе в приеме документов направляется заявителю в срок, не превышающий семи дней со дня регистраци</w:t>
      </w:r>
      <w:r>
        <w:rPr>
          <w:rFonts w:ascii="Times New Roman" w:hAnsi="Times New Roman" w:cs="Times New Roman"/>
          <w:sz w:val="24"/>
          <w:szCs w:val="24"/>
        </w:rPr>
        <w:t>и обращения в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6.6.</w:t>
      </w:r>
      <w:r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Pr="008A64F7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должен быть оборудован вывеской, содержащей информацию о его наименовании и режиме работы.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должен быть установлен информационный стенд, на котором размещается следующая информация: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текст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78B4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</w:t>
      </w:r>
      <w:r w:rsidRPr="001C7B01">
        <w:rPr>
          <w:rFonts w:ascii="Times New Roman" w:hAnsi="Times New Roman" w:cs="Times New Roman"/>
          <w:sz w:val="24"/>
          <w:szCs w:val="24"/>
        </w:rPr>
        <w:t>5</w:t>
      </w:r>
      <w:r w:rsidRPr="00B971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мест.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фамилии, </w:t>
      </w:r>
      <w:r w:rsidRPr="001C7B01">
        <w:rPr>
          <w:rFonts w:ascii="Times New Roman" w:hAnsi="Times New Roman" w:cs="Times New Roman"/>
          <w:sz w:val="24"/>
          <w:szCs w:val="24"/>
        </w:rPr>
        <w:t>имени, отчества и должности специалиста, осуществляющего предоставление муниципальной услуги;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</w:t>
      </w:r>
      <w:r>
        <w:rPr>
          <w:rFonts w:ascii="Times New Roman" w:hAnsi="Times New Roman" w:cs="Times New Roman"/>
          <w:sz w:val="24"/>
          <w:szCs w:val="24"/>
        </w:rPr>
        <w:t>составлять менее 5</w:t>
      </w:r>
      <w:r w:rsidRPr="001C7B01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>2.7. Показатели доступности и качества муниципальной услуги</w:t>
      </w:r>
      <w:r w:rsidRPr="00F078B4">
        <w:rPr>
          <w:rFonts w:ascii="Times New Roman" w:hAnsi="Times New Roman" w:cs="Times New Roman"/>
          <w:sz w:val="24"/>
          <w:szCs w:val="24"/>
        </w:rPr>
        <w:t>: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B01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>цией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21131E" w:rsidRPr="00F078B4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21131E" w:rsidRDefault="0021131E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21131E" w:rsidRPr="00516D10" w:rsidRDefault="0021131E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3F">
        <w:rPr>
          <w:rFonts w:ascii="Times New Roman" w:hAnsi="Times New Roman" w:cs="Times New Roman"/>
          <w:b/>
          <w:bCs/>
          <w:sz w:val="24"/>
          <w:szCs w:val="24"/>
        </w:rPr>
        <w:t>2.8.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  <w:r w:rsidRPr="00F078B4">
        <w:rPr>
          <w:rFonts w:ascii="Times New Roman" w:hAnsi="Times New Roman" w:cs="Times New Roman"/>
          <w:sz w:val="24"/>
          <w:szCs w:val="24"/>
        </w:rPr>
        <w:t>: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F078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21131E" w:rsidRPr="00BC07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>позволяющим установить принадлежность документов конкретному заявителю и виду государственной услуги;</w:t>
      </w:r>
    </w:p>
    <w:p w:rsidR="0021131E" w:rsidRPr="00BC07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21131E" w:rsidRPr="00BC07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день обращения </w:t>
      </w:r>
      <w:r w:rsidRPr="00BC07FF">
        <w:rPr>
          <w:rFonts w:ascii="Times New Roman" w:hAnsi="Times New Roman" w:cs="Times New Roman"/>
          <w:sz w:val="24"/>
          <w:szCs w:val="24"/>
        </w:rPr>
        <w:lastRenderedPageBreak/>
        <w:t>заявителя в МФЦ;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078B4">
        <w:rPr>
          <w:rFonts w:ascii="Times New Roman" w:hAnsi="Times New Roman" w:cs="Times New Roman"/>
          <w:sz w:val="24"/>
          <w:szCs w:val="24"/>
        </w:rPr>
        <w:t>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сектора по земле, имуществу и ЖКХ </w:t>
      </w:r>
      <w:r w:rsidRPr="00F078B4">
        <w:rPr>
          <w:rFonts w:ascii="Times New Roman" w:hAnsi="Times New Roman" w:cs="Times New Roman"/>
          <w:sz w:val="24"/>
          <w:szCs w:val="24"/>
        </w:rPr>
        <w:t>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F078B4">
        <w:rPr>
          <w:rFonts w:ascii="Times New Roman" w:hAnsi="Times New Roman" w:cs="Times New Roman"/>
          <w:sz w:val="24"/>
          <w:szCs w:val="24"/>
        </w:rPr>
        <w:t>и не позднее двух рабочих дней до окончания срока предоставления муниципальной услуги.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b/>
          <w:bCs/>
          <w:sz w:val="24"/>
          <w:szCs w:val="24"/>
        </w:rPr>
        <w:t>2.9. Особенности предоставления муниципальной услуги в электронном виде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2.9.1.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460F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460FF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2.9.2. Муниципальная услуга может быть получена через ПГУ ЛО следующими способами: 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2.9.3.  Для получения муниципальной услуги без личной явки на приём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0460FF"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2.9.4. Для подачи заявления через ПГУ ЛО заявитель должен выполнить следующие действия: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>в случае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в случае если заявитель выбрал способ оказания услуги с личной явкой на прием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Администрацию поселения </w:t>
      </w:r>
      <w:r w:rsidRPr="000460F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460FF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0460FF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21131E" w:rsidRPr="000460FF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0FF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0460FF">
        <w:rPr>
          <w:rFonts w:ascii="Times New Roman" w:hAnsi="Times New Roman" w:cs="Times New Roman"/>
          <w:sz w:val="24"/>
          <w:szCs w:val="24"/>
        </w:rPr>
        <w:t xml:space="preserve"> посредством функционала ПГУ ЛО. 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 пунктов, соответственно, 2.6.1.</w:t>
      </w:r>
      <w:r w:rsidRPr="00F078B4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 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>сектора по земле, имуществу и ЖКХ,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пакет документов, поступивший через ПГУ ЛО и передает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>сектора по земле, имуществу и ЖКХ,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>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наделенный в соответствии с должностным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>егламентом функциями по приему заявлений и документов через ПГУ ЛО переводит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если заявитель явился на прием 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сектора по земле, имуществу и ЖКХ,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сектора по земле, имуществу и ЖКХ </w:t>
      </w:r>
      <w:r w:rsidRPr="00F078B4">
        <w:rPr>
          <w:rFonts w:ascii="Times New Roman" w:hAnsi="Times New Roman" w:cs="Times New Roman"/>
          <w:sz w:val="24"/>
          <w:szCs w:val="24"/>
        </w:rPr>
        <w:t xml:space="preserve">уведомляет заявителя о принятом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 xml:space="preserve">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sz w:val="24"/>
          <w:szCs w:val="24"/>
        </w:rPr>
        <w:t>кументов, указанных в пункте 2.6.1.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>
        <w:rPr>
          <w:rFonts w:ascii="Times New Roman" w:hAnsi="Times New Roman" w:cs="Times New Roman"/>
          <w:sz w:val="24"/>
          <w:szCs w:val="24"/>
        </w:rPr>
        <w:t>бованиям, указанным в пункте 2.9.4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>егламента.</w:t>
      </w:r>
      <w:proofErr w:type="gramEnd"/>
    </w:p>
    <w:p w:rsidR="0021131E" w:rsidRPr="00F078B4" w:rsidRDefault="002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F078B4" w:rsidRDefault="002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131E" w:rsidRPr="00F078B4" w:rsidRDefault="0021131E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21131E" w:rsidRPr="00F078B4" w:rsidRDefault="002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F078B4" w:rsidRDefault="0021131E" w:rsidP="006F5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1131E" w:rsidRDefault="0021131E" w:rsidP="006F5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131E" w:rsidRPr="002E5D20" w:rsidRDefault="0021131E" w:rsidP="006F5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5D20">
        <w:rPr>
          <w:rFonts w:ascii="Times New Roman" w:hAnsi="Times New Roman" w:cs="Times New Roman"/>
          <w:b/>
          <w:bCs/>
          <w:sz w:val="24"/>
          <w:szCs w:val="24"/>
        </w:rPr>
        <w:t>4.1 Предоставление муниципальной услуги включает в себя последовательность следующих административных процедур: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</w:t>
      </w:r>
      <w:r>
        <w:rPr>
          <w:rFonts w:ascii="Times New Roman" w:hAnsi="Times New Roman" w:cs="Times New Roman"/>
          <w:sz w:val="24"/>
          <w:szCs w:val="24"/>
        </w:rPr>
        <w:t>специалистом  сектора по земле, имуществу и ЖКХ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услугу;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21131E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 xml:space="preserve">4.2.Основанием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078B4">
        <w:rPr>
          <w:rFonts w:ascii="Times New Roman" w:hAnsi="Times New Roman" w:cs="Times New Roman"/>
          <w:sz w:val="24"/>
          <w:szCs w:val="24"/>
        </w:rPr>
        <w:t>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21131E" w:rsidRPr="002E5D20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4.3. Специалист сектора по земле, имуществу и ЖКХ,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2E5D2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приложение </w:t>
        </w:r>
      </w:hyperlink>
      <w:r w:rsidRPr="002E5D20">
        <w:rPr>
          <w:b/>
          <w:bCs/>
        </w:rPr>
        <w:t>3</w:t>
      </w:r>
      <w:r w:rsidRPr="002E5D20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Pr="002E5D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административному Регламенту) и приложенных к нему документов, указанных в </w:t>
      </w:r>
      <w:hyperlink w:anchor="Par144" w:history="1">
        <w:r w:rsidRPr="002E5D20">
          <w:rPr>
            <w:rFonts w:ascii="Times New Roman" w:hAnsi="Times New Roman" w:cs="Times New Roman"/>
            <w:b/>
            <w:bCs/>
            <w:sz w:val="24"/>
            <w:szCs w:val="24"/>
          </w:rPr>
          <w:t>пункте 2.6.</w:t>
        </w:r>
      </w:hyperlink>
      <w:r w:rsidRPr="002E5D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5D20">
        <w:rPr>
          <w:b/>
          <w:bCs/>
        </w:rPr>
        <w:t>.</w:t>
      </w:r>
      <w:r w:rsidRPr="002E5D20">
        <w:rPr>
          <w:b/>
          <w:bCs/>
          <w:color w:val="FF0000"/>
        </w:rPr>
        <w:t xml:space="preserve"> </w:t>
      </w:r>
      <w:r w:rsidRPr="002E5D20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</w:t>
      </w:r>
      <w:r w:rsidRPr="00F078B4">
        <w:rPr>
          <w:rFonts w:ascii="Times New Roman" w:hAnsi="Times New Roman" w:cs="Times New Roman"/>
          <w:sz w:val="24"/>
          <w:szCs w:val="24"/>
        </w:rPr>
        <w:t>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4.5. Срок выполнения административного действия - не более 15 минут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21131E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 xml:space="preserve">4.6. Основанием для начала административной процедуры "Рассмотрение и проверка заявления и приложенных к нему документов специалистом сектора по земле, имуществу и ЖКХ Администрации с целью установления права на муниципальную услугу" </w:t>
      </w:r>
    </w:p>
    <w:p w:rsidR="0021131E" w:rsidRPr="002E5D20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2E5D20">
        <w:rPr>
          <w:rFonts w:ascii="Times New Roman" w:hAnsi="Times New Roman" w:cs="Times New Roman"/>
          <w:sz w:val="24"/>
          <w:szCs w:val="24"/>
        </w:rPr>
        <w:t>вляется поступление зарегистрированного заявления с пакетом документов специалисту Администрации, ответственному за оказание муниципальной услуги.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4.7.Специалистом сектора по земле, имуществу и ЖКХ Администрации проводится проверка полноты комплекта представленных документов в соответствии с перечнем, указанным в настоящем административном Регламенте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4.8. При обращении заявителя (представителя) лично на приеме специалистом Администрации, ответственным за прием документов</w:t>
      </w:r>
      <w:r w:rsidRPr="00F078B4">
        <w:rPr>
          <w:rFonts w:ascii="Times New Roman" w:hAnsi="Times New Roman" w:cs="Times New Roman"/>
          <w:sz w:val="24"/>
          <w:szCs w:val="24"/>
        </w:rPr>
        <w:t>: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заявление направляется в</w:t>
      </w:r>
      <w:r>
        <w:rPr>
          <w:rFonts w:ascii="Times New Roman" w:hAnsi="Times New Roman" w:cs="Times New Roman"/>
          <w:sz w:val="24"/>
          <w:szCs w:val="24"/>
        </w:rPr>
        <w:t xml:space="preserve"> сектор по организационной работе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21131E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4.9.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078B4">
        <w:rPr>
          <w:rFonts w:ascii="Times New Roman" w:hAnsi="Times New Roman" w:cs="Times New Roman"/>
          <w:sz w:val="24"/>
          <w:szCs w:val="24"/>
        </w:rPr>
        <w:t xml:space="preserve">вляется соответствие представленного пакета документов перечню документов </w:t>
      </w:r>
      <w:hyperlink w:anchor="Par144" w:history="1">
        <w:r w:rsidRPr="00001B82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001B82">
        <w:rPr>
          <w:rFonts w:ascii="Times New Roman" w:hAnsi="Times New Roman" w:cs="Times New Roman"/>
          <w:sz w:val="24"/>
          <w:szCs w:val="24"/>
        </w:rPr>
        <w:t>2.6</w:t>
      </w:r>
      <w:r w:rsidRPr="00001B82">
        <w:rPr>
          <w:rFonts w:ascii="Times New Roman" w:hAnsi="Times New Roman" w:cs="Times New Roman"/>
        </w:rPr>
        <w:t>.</w:t>
      </w:r>
      <w:r w:rsidRPr="00C967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78B4">
        <w:rPr>
          <w:rFonts w:ascii="Times New Roman" w:hAnsi="Times New Roman" w:cs="Times New Roman"/>
          <w:sz w:val="24"/>
          <w:szCs w:val="24"/>
        </w:rPr>
        <w:t>егламента.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4.10. Для сбора необходимой информации согласно перечню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</w:t>
      </w:r>
      <w:r w:rsidRPr="00F078B4">
        <w:rPr>
          <w:rFonts w:ascii="Times New Roman" w:hAnsi="Times New Roman" w:cs="Times New Roman"/>
          <w:sz w:val="24"/>
          <w:szCs w:val="24"/>
        </w:rPr>
        <w:t>: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20">
        <w:rPr>
          <w:rFonts w:ascii="Times New Roman" w:hAnsi="Times New Roman" w:cs="Times New Roman"/>
          <w:b/>
          <w:bCs/>
          <w:sz w:val="24"/>
          <w:szCs w:val="24"/>
        </w:rPr>
        <w:t>4.11. Межведомственный запрос формируется и направляется в первый день начала данной административной процедуры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4.12.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21131E" w:rsidRPr="003B6CAD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 xml:space="preserve">4.13. Основанием для начала административной процедуры "Принятие решения о предоставлении либо отказе в предоставлении муниципальной услуги" </w:t>
      </w:r>
      <w:r w:rsidRPr="003B6C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является получение специалистом Администрации полного пакета документов согласно перечню </w:t>
      </w:r>
      <w:hyperlink w:anchor="Par144" w:history="1">
        <w:r w:rsidRPr="003B6CAD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пункта </w:t>
        </w:r>
      </w:hyperlink>
      <w:r w:rsidRPr="003B6CAD">
        <w:rPr>
          <w:rFonts w:ascii="Times New Roman" w:hAnsi="Times New Roman" w:cs="Times New Roman"/>
          <w:b/>
          <w:bCs/>
          <w:sz w:val="24"/>
          <w:szCs w:val="24"/>
        </w:rPr>
        <w:t>2.6.  административного Регламента.</w:t>
      </w:r>
    </w:p>
    <w:p w:rsidR="0021131E" w:rsidRPr="003B6CAD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4.14. Специалист сектора по земле, имуществу и ЖКХ Администрации рассматривает документы, анализирует уточненные сведения и принимает решение: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30 минут.</w:t>
      </w:r>
    </w:p>
    <w:p w:rsidR="0021131E" w:rsidRPr="003B6CAD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4.15. В случае принятия решения о возможности оказания муниципальной услуги специалистом сектора по земле, имуществу и ЖКХ Администрации готовится служебная записка на имя главы Администрации  о выдаче справки об отказе от преимущественного права покупки доли в праве общей долевой собственности на жилые помещения.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507">
        <w:rPr>
          <w:rFonts w:ascii="Times New Roman" w:hAnsi="Times New Roman" w:cs="Times New Roman"/>
          <w:sz w:val="24"/>
          <w:szCs w:val="24"/>
        </w:rPr>
        <w:t>Срок подготовки служебной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записки - не более 60 минут.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подписания служебной записки - не более 3 рабочих дней.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 xml:space="preserve">4.16. В случае выявления отсутствия у заявителя права на получение муниципальной услуги специалистом  Администрации,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визируется </w:t>
      </w:r>
      <w:proofErr w:type="gramStart"/>
      <w:r w:rsidRPr="003B6CAD">
        <w:rPr>
          <w:rFonts w:ascii="Times New Roman" w:hAnsi="Times New Roman" w:cs="Times New Roman"/>
          <w:b/>
          <w:bCs/>
          <w:sz w:val="24"/>
          <w:szCs w:val="24"/>
        </w:rPr>
        <w:t>заведующим сектора</w:t>
      </w:r>
      <w:proofErr w:type="gramEnd"/>
      <w:r w:rsidRPr="003B6CAD">
        <w:rPr>
          <w:rFonts w:ascii="Times New Roman" w:hAnsi="Times New Roman" w:cs="Times New Roman"/>
          <w:b/>
          <w:bCs/>
          <w:sz w:val="24"/>
          <w:szCs w:val="24"/>
        </w:rPr>
        <w:t xml:space="preserve"> по земле, имуществу и жилищно-коммунальному хозяйству и направляется на подпись главе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визирования письма, содержащего мотивированный отказ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 сектора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земле, имуществу и жилищно-коммунальному хозяйству</w:t>
      </w:r>
      <w:r w:rsidRPr="00F078B4">
        <w:rPr>
          <w:rFonts w:ascii="Times New Roman" w:hAnsi="Times New Roman" w:cs="Times New Roman"/>
          <w:sz w:val="24"/>
          <w:szCs w:val="24"/>
        </w:rPr>
        <w:t xml:space="preserve"> - не более 5 рабочих дней.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- не более 15 рабочих дней.</w:t>
      </w:r>
    </w:p>
    <w:p w:rsidR="0021131E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4.17.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078B4">
        <w:rPr>
          <w:rFonts w:ascii="Times New Roman" w:hAnsi="Times New Roman" w:cs="Times New Roman"/>
          <w:sz w:val="24"/>
          <w:szCs w:val="24"/>
        </w:rPr>
        <w:t xml:space="preserve">вляется получение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F078B4">
        <w:rPr>
          <w:rFonts w:ascii="Times New Roman" w:hAnsi="Times New Roman" w:cs="Times New Roman"/>
          <w:sz w:val="24"/>
          <w:szCs w:val="24"/>
        </w:rPr>
        <w:t xml:space="preserve">резолюции на служебную записку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21131E" w:rsidRPr="003B6CAD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4.18. Специалистом Администрации готовится прое</w:t>
      </w:r>
      <w:proofErr w:type="gramStart"/>
      <w:r w:rsidRPr="003B6CAD">
        <w:rPr>
          <w:rFonts w:ascii="Times New Roman" w:hAnsi="Times New Roman" w:cs="Times New Roman"/>
          <w:b/>
          <w:bCs/>
          <w:sz w:val="24"/>
          <w:szCs w:val="24"/>
        </w:rPr>
        <w:t>кт спр</w:t>
      </w:r>
      <w:proofErr w:type="gramEnd"/>
      <w:r w:rsidRPr="003B6CAD">
        <w:rPr>
          <w:rFonts w:ascii="Times New Roman" w:hAnsi="Times New Roman" w:cs="Times New Roman"/>
          <w:b/>
          <w:bCs/>
          <w:sz w:val="24"/>
          <w:szCs w:val="24"/>
        </w:rPr>
        <w:t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заведующему сектора по земле, имуществу и жилищно-коммунальному хозяйству.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справки - не более 60 минут.</w:t>
      </w:r>
    </w:p>
    <w:p w:rsidR="0021131E" w:rsidRPr="003B6CAD" w:rsidRDefault="0021131E" w:rsidP="00846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4.19. Прое</w:t>
      </w:r>
      <w:proofErr w:type="gramStart"/>
      <w:r w:rsidRPr="003B6CAD">
        <w:rPr>
          <w:rFonts w:ascii="Times New Roman" w:hAnsi="Times New Roman" w:cs="Times New Roman"/>
          <w:b/>
          <w:bCs/>
          <w:sz w:val="24"/>
          <w:szCs w:val="24"/>
        </w:rPr>
        <w:t>кт спр</w:t>
      </w:r>
      <w:proofErr w:type="gramEnd"/>
      <w:r w:rsidRPr="003B6CAD">
        <w:rPr>
          <w:rFonts w:ascii="Times New Roman" w:hAnsi="Times New Roman" w:cs="Times New Roman"/>
          <w:b/>
          <w:bCs/>
          <w:sz w:val="24"/>
          <w:szCs w:val="24"/>
        </w:rPr>
        <w:t>авки об отказе от преимущественного права покупки доли в праве общей долевой собственности на жилые помещения в течение10 рабочих дней визируется заведующим сектора по земле, имуществу и жилищно-коммунальному хозяйству.</w:t>
      </w:r>
    </w:p>
    <w:p w:rsidR="0021131E" w:rsidRPr="003B6CAD" w:rsidRDefault="0021131E" w:rsidP="00846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>4.20. После визирования проекта справки заведующим сектора по земле, имуществу и жилищно-коммунальному хозяйству прое</w:t>
      </w:r>
      <w:proofErr w:type="gramStart"/>
      <w:r w:rsidRPr="003B6CAD">
        <w:rPr>
          <w:rFonts w:ascii="Times New Roman" w:hAnsi="Times New Roman" w:cs="Times New Roman"/>
          <w:b/>
          <w:bCs/>
          <w:sz w:val="24"/>
          <w:szCs w:val="24"/>
        </w:rPr>
        <w:t>кт спр</w:t>
      </w:r>
      <w:proofErr w:type="gramEnd"/>
      <w:r w:rsidRPr="003B6CAD">
        <w:rPr>
          <w:rFonts w:ascii="Times New Roman" w:hAnsi="Times New Roman" w:cs="Times New Roman"/>
          <w:b/>
          <w:bCs/>
          <w:sz w:val="24"/>
          <w:szCs w:val="24"/>
        </w:rPr>
        <w:t>авки передается на подпись главе Администрации.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21131E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AD">
        <w:rPr>
          <w:rFonts w:ascii="Times New Roman" w:hAnsi="Times New Roman" w:cs="Times New Roman"/>
          <w:b/>
          <w:bCs/>
          <w:sz w:val="24"/>
          <w:szCs w:val="24"/>
        </w:rPr>
        <w:t xml:space="preserve">4.21.Основанием для начала административной процедуры "Выдача справки об </w:t>
      </w:r>
      <w:r w:rsidRPr="003B6C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078B4">
        <w:rPr>
          <w:rFonts w:ascii="Times New Roman" w:hAnsi="Times New Roman" w:cs="Times New Roman"/>
          <w:sz w:val="24"/>
          <w:szCs w:val="24"/>
        </w:rPr>
        <w:t xml:space="preserve">вляется получение </w:t>
      </w:r>
      <w:r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подписанной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3 дней после подписания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78B4">
        <w:rPr>
          <w:rFonts w:ascii="Times New Roman" w:hAnsi="Times New Roman" w:cs="Times New Roman"/>
          <w:sz w:val="24"/>
          <w:szCs w:val="24"/>
        </w:rPr>
        <w:t>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</w:t>
      </w:r>
      <w:r>
        <w:rPr>
          <w:rFonts w:ascii="Times New Roman" w:hAnsi="Times New Roman" w:cs="Times New Roman"/>
          <w:sz w:val="24"/>
          <w:szCs w:val="24"/>
        </w:rPr>
        <w:t>ии, или посредством уведомления.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Pr="00F078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4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 прибытии заявителя (его представителя)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Администрацию, специалист 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Pr="00F078B4">
        <w:rPr>
          <w:rFonts w:ascii="Times New Roman" w:hAnsi="Times New Roman" w:cs="Times New Roman"/>
          <w:sz w:val="24"/>
          <w:szCs w:val="24"/>
        </w:rPr>
        <w:t>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21131E" w:rsidRPr="00F078B4" w:rsidRDefault="0021131E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>
        <w:t>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21131E" w:rsidRPr="00F078B4" w:rsidRDefault="00211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846E29" w:rsidRDefault="0021131E" w:rsidP="00846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Формы </w:t>
      </w:r>
      <w:proofErr w:type="gramStart"/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>контроля за</w:t>
      </w:r>
      <w:proofErr w:type="gramEnd"/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предоставлением 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1131E" w:rsidRPr="00F078B4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дминистрации, заместитель главы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дминистрации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курирующего деятельность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>специалиста.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дминистрации, заместителем главы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  курирующего деятельность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>специалиста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в виде: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21131E" w:rsidRPr="00F078B4" w:rsidRDefault="0021131E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21131E" w:rsidRPr="00F078B4" w:rsidRDefault="0021131E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lastRenderedPageBreak/>
        <w:t>контроля качества выполнения административных процедур (выполнения действий и принятия решений);</w:t>
      </w:r>
    </w:p>
    <w:p w:rsidR="0021131E" w:rsidRPr="00F078B4" w:rsidRDefault="0021131E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21131E" w:rsidRPr="00F078B4" w:rsidRDefault="0021131E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21131E" w:rsidRPr="00F078B4" w:rsidRDefault="0021131E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>
        <w:rPr>
          <w:rFonts w:ascii="Times New Roman" w:hAnsi="Times New Roman" w:cs="Times New Roman"/>
          <w:spacing w:val="-7"/>
          <w:sz w:val="24"/>
          <w:szCs w:val="24"/>
        </w:rPr>
        <w:t>запросов) 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 осуществляет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 по организационной работе Администрации.</w:t>
      </w:r>
    </w:p>
    <w:p w:rsidR="0021131E" w:rsidRPr="00F078B4" w:rsidRDefault="0021131E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21131E" w:rsidRPr="00F078B4" w:rsidRDefault="0021131E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proofErr w:type="spellStart"/>
      <w:r w:rsidRPr="00F078B4">
        <w:rPr>
          <w:rFonts w:ascii="Times New Roman" w:hAnsi="Times New Roman" w:cs="Times New Roman"/>
          <w:spacing w:val="-7"/>
          <w:sz w:val="24"/>
          <w:szCs w:val="24"/>
        </w:rPr>
        <w:t>специалистыоргана</w:t>
      </w:r>
      <w:proofErr w:type="spell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21131E" w:rsidRPr="00F078B4" w:rsidRDefault="0021131E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21131E" w:rsidRPr="00F078B4" w:rsidRDefault="0021131E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закрепляется в должностном регламенте (или должностной инструкции) </w:t>
      </w:r>
      <w:r>
        <w:rPr>
          <w:rFonts w:ascii="Times New Roman" w:hAnsi="Times New Roman" w:cs="Times New Roman"/>
          <w:spacing w:val="-7"/>
          <w:sz w:val="24"/>
          <w:szCs w:val="24"/>
        </w:rPr>
        <w:t>специалиста Администрации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</w:p>
    <w:p w:rsidR="0021131E" w:rsidRPr="00F078B4" w:rsidRDefault="0021131E" w:rsidP="004D4F55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21131E" w:rsidRPr="00F078B4" w:rsidRDefault="0021131E" w:rsidP="004D4F55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1131E" w:rsidRPr="00F078B4" w:rsidRDefault="0021131E" w:rsidP="004D4F55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1131E" w:rsidRPr="00F078B4" w:rsidRDefault="0021131E" w:rsidP="0053213F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1131E" w:rsidRPr="00F078B4" w:rsidRDefault="0021131E" w:rsidP="005321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>. Досудебный (внесудебный) порядок обжалования</w:t>
      </w:r>
    </w:p>
    <w:p w:rsidR="0021131E" w:rsidRPr="00F078B4" w:rsidRDefault="0021131E" w:rsidP="005321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21131E" w:rsidRPr="00F078B4" w:rsidRDefault="0021131E" w:rsidP="0053213F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 xml:space="preserve">27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июля 2010 г. №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6.6.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pacing w:val="-7"/>
          <w:sz w:val="24"/>
          <w:szCs w:val="24"/>
        </w:rPr>
        <w:t>Администрацию поселения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рассматривается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в течение 15 дней со дня ее регистрации.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6.12.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В случае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самоуправления,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  <w:proofErr w:type="gramEnd"/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6.13.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21131E" w:rsidRPr="00F078B4" w:rsidRDefault="0021131E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21131E" w:rsidRPr="00F078B4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1E" w:rsidRPr="00F078B4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1E" w:rsidRDefault="0021131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41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1131E" w:rsidRPr="00F078B4" w:rsidRDefault="0021131E" w:rsidP="00E771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</w:rPr>
        <w:t>Приложения к административному регламенту</w:t>
      </w:r>
    </w:p>
    <w:p w:rsidR="0021131E" w:rsidRPr="00F078B4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6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31E" w:rsidRPr="00F078B4" w:rsidRDefault="0021131E" w:rsidP="008662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21131E" w:rsidRPr="00F078B4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к административному </w:t>
      </w:r>
      <w:r>
        <w:rPr>
          <w:rFonts w:ascii="Times New Roman" w:hAnsi="Times New Roman" w:cs="Times New Roman"/>
        </w:rPr>
        <w:t>Р</w:t>
      </w:r>
      <w:r w:rsidRPr="00F078B4">
        <w:rPr>
          <w:rFonts w:ascii="Times New Roman" w:hAnsi="Times New Roman" w:cs="Times New Roman"/>
        </w:rPr>
        <w:t>егламенту</w:t>
      </w: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31E" w:rsidRDefault="0021131E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месте 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>нахождения и графике 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справочных телефонах Администрации</w:t>
      </w:r>
    </w:p>
    <w:p w:rsidR="0021131E" w:rsidRDefault="0021131E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43532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район, дер. Доможирово, пер. Торговый, д.10.</w:t>
      </w:r>
    </w:p>
    <w:p w:rsidR="0021131E" w:rsidRDefault="0021131E" w:rsidP="0043532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Телефоны:</w:t>
      </w:r>
    </w:p>
    <w:p w:rsidR="0021131E" w:rsidRDefault="0021131E" w:rsidP="0043532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8(813)6455-794 – сектор по земле, имуществу и жилищно-коммунальному хозяйству.</w:t>
      </w:r>
    </w:p>
    <w:p w:rsidR="0021131E" w:rsidRDefault="0021131E" w:rsidP="0043532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8(813)6455-695 – глава Администрации</w:t>
      </w:r>
    </w:p>
    <w:p w:rsidR="0021131E" w:rsidRDefault="0021131E" w:rsidP="0043532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8(813)6455-638 – сектор по организационной работе.</w:t>
      </w:r>
    </w:p>
    <w:p w:rsidR="0021131E" w:rsidRPr="0043532E" w:rsidRDefault="0021131E" w:rsidP="0043532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15" w:history="1">
        <w:r w:rsidRPr="004F790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work</w:t>
        </w:r>
        <w:r w:rsidRPr="0043532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4F790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admvahkara</w:t>
        </w:r>
        <w:proofErr w:type="spellEnd"/>
        <w:r w:rsidRPr="0043532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F790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1131E" w:rsidRPr="005A69A1" w:rsidRDefault="0021131E" w:rsidP="0043532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сектора по земле, имуществу и ЖКХ: </w:t>
      </w:r>
      <w:proofErr w:type="spellStart"/>
      <w:r w:rsidRPr="005A69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domozh</w:t>
      </w:r>
      <w:proofErr w:type="spellEnd"/>
      <w:r w:rsidRPr="005A69A1">
        <w:rPr>
          <w:rFonts w:ascii="Times New Roman" w:hAnsi="Times New Roman" w:cs="Times New Roman"/>
          <w:sz w:val="24"/>
          <w:szCs w:val="24"/>
          <w:u w:val="single"/>
          <w:lang w:eastAsia="ru-RU"/>
        </w:rPr>
        <w:t>@</w:t>
      </w:r>
      <w:r w:rsidRPr="005A69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5A69A1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A69A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21131E" w:rsidRPr="00AE0360" w:rsidRDefault="0021131E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21131E" w:rsidRPr="00555FB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E" w:rsidRPr="00555FB7" w:rsidRDefault="0021131E" w:rsidP="0041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 xml:space="preserve">Дни недели, время работы Администрации </w:t>
            </w:r>
          </w:p>
        </w:tc>
      </w:tr>
      <w:tr w:rsidR="0021131E" w:rsidRPr="00555FB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E" w:rsidRPr="00555FB7" w:rsidRDefault="0021131E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E" w:rsidRPr="00555FB7" w:rsidRDefault="0021131E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Время</w:t>
            </w:r>
          </w:p>
        </w:tc>
      </w:tr>
      <w:tr w:rsidR="0021131E" w:rsidRPr="00555FB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31E" w:rsidRPr="00555FB7" w:rsidRDefault="0021131E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31E" w:rsidRPr="00555FB7" w:rsidRDefault="0021131E" w:rsidP="0041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с 08.00 до 17.00,</w:t>
            </w:r>
          </w:p>
        </w:tc>
      </w:tr>
      <w:tr w:rsidR="0021131E" w:rsidRPr="00555F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1131E" w:rsidRPr="00555FB7" w:rsidRDefault="0021131E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1131E" w:rsidRPr="00555FB7" w:rsidRDefault="0021131E" w:rsidP="0041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перерыв с 13.00 до 14.00</w:t>
            </w:r>
          </w:p>
        </w:tc>
      </w:tr>
      <w:tr w:rsidR="0021131E" w:rsidRPr="00555F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1131E" w:rsidRPr="00555FB7" w:rsidRDefault="0021131E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1131E" w:rsidRPr="00555FB7" w:rsidRDefault="0021131E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31E" w:rsidRPr="00555F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1131E" w:rsidRPr="00555FB7" w:rsidRDefault="0021131E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1131E" w:rsidRPr="00555FB7" w:rsidRDefault="0021131E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131E" w:rsidRPr="00555FB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E" w:rsidRPr="00555FB7" w:rsidRDefault="0021131E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FB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E" w:rsidRPr="00555FB7" w:rsidRDefault="0021131E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131E" w:rsidRDefault="0021131E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131E" w:rsidRPr="00AE0360" w:rsidRDefault="0021131E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F078B4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21131E" w:rsidRPr="00F078B4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1131E" w:rsidRPr="00F078B4" w:rsidRDefault="0021131E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F078B4" w:rsidRDefault="0021131E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21131E" w:rsidRPr="00555FB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21131E" w:rsidRPr="00555FB7" w:rsidRDefault="0021131E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21131E" w:rsidRPr="00555FB7" w:rsidRDefault="0021131E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21131E" w:rsidRPr="00555FB7" w:rsidRDefault="0021131E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21131E" w:rsidRPr="00555FB7" w:rsidRDefault="0021131E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21131E" w:rsidRPr="00555FB7" w:rsidRDefault="0021131E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1131E" w:rsidRPr="00555FB7" w:rsidRDefault="0021131E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21131E" w:rsidRPr="00555FB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1131E" w:rsidRPr="00555FB7" w:rsidRDefault="00B8032D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21131E" w:rsidRPr="00555FB7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456-18-88</w:t>
            </w:r>
          </w:p>
        </w:tc>
      </w:tr>
      <w:tr w:rsidR="0021131E" w:rsidRPr="00555FB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Филиал ГБУ ЛО «МФЦ» «</w:t>
            </w:r>
            <w:proofErr w:type="spellStart"/>
            <w:r w:rsidRPr="00555FB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555F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188761, Россия, Ленинградская область, 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1131E" w:rsidRPr="00555FB7" w:rsidRDefault="00B8032D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21131E" w:rsidRPr="00555FB7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131E" w:rsidRPr="00555FB7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Филиал ГБУ </w:t>
            </w:r>
            <w:r w:rsidRPr="00555FB7">
              <w:rPr>
                <w:rFonts w:ascii="Times New Roman" w:hAnsi="Times New Roman" w:cs="Times New Roman"/>
                <w:color w:val="000000"/>
                <w:lang w:val="en-US"/>
              </w:rPr>
              <w:t>JIO</w:t>
            </w:r>
            <w:r w:rsidRPr="00555FB7">
              <w:rPr>
                <w:rFonts w:ascii="Times New Roman" w:hAnsi="Times New Roman" w:cs="Times New Roman"/>
                <w:color w:val="000000"/>
              </w:rPr>
              <w:t xml:space="preserve"> «МФЦ» «</w:t>
            </w:r>
            <w:proofErr w:type="spellStart"/>
            <w:r w:rsidRPr="00555FB7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  <w:r w:rsidRPr="00555F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1131E" w:rsidRPr="00555FB7" w:rsidRDefault="00B8032D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21131E" w:rsidRPr="00555FB7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131E" w:rsidRPr="00555FB7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Филиал ГБУ ЛО «МФЦ» «</w:t>
            </w:r>
            <w:proofErr w:type="spellStart"/>
            <w:r w:rsidRPr="00555FB7">
              <w:rPr>
                <w:rFonts w:ascii="Times New Roman" w:hAnsi="Times New Roman" w:cs="Times New Roman"/>
                <w:color w:val="000000"/>
              </w:rPr>
              <w:t>Волосовский</w:t>
            </w:r>
            <w:proofErr w:type="spellEnd"/>
            <w:r w:rsidRPr="00555F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187002, Россия, Ленинградская область, г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1131E" w:rsidRPr="00555FB7" w:rsidRDefault="00B8032D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="0021131E" w:rsidRPr="00555FB7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21131E" w:rsidRPr="00555FB7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131E" w:rsidRPr="00555FB7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«Выборгский»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188800, Россия, Ленинградская область, г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>ыборг, ул. Вокзальная, д.13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1131E" w:rsidRPr="00555FB7" w:rsidRDefault="00B8032D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21131E" w:rsidRPr="00555FB7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21131E" w:rsidRPr="00555FB7" w:rsidRDefault="0021131E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131E" w:rsidRPr="00555FB7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«Тихвинский»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187550, Ленинградская область, г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>ихвин, 1микрорайон, д.2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131E" w:rsidRPr="00555FB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302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5FB7">
              <w:rPr>
                <w:rFonts w:ascii="Times New Roman" w:hAnsi="Times New Roman" w:cs="Times New Roman"/>
                <w:color w:val="000000"/>
              </w:rPr>
              <w:t>пн-чт</w:t>
            </w:r>
            <w:proofErr w:type="spellEnd"/>
            <w:r w:rsidRPr="00555FB7"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с 9.00 до 18.00, 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пт. – 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 xml:space="preserve">с 9.00 до 17.00, перерыв </w:t>
            </w:r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21131E" w:rsidRPr="00555FB7" w:rsidRDefault="0021131E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13.00 до 13.48, выходные дни -</w:t>
            </w:r>
          </w:p>
          <w:p w:rsidR="0021131E" w:rsidRPr="00555FB7" w:rsidRDefault="0021131E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55FB7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 w:rsidRPr="00555FB7">
              <w:rPr>
                <w:rFonts w:ascii="Times New Roman" w:hAnsi="Times New Roman" w:cs="Times New Roman"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21131E" w:rsidRPr="00555FB7" w:rsidRDefault="00B8032D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21131E" w:rsidRPr="00555FB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21131E" w:rsidRPr="00555FB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21131E" w:rsidRPr="00555FB7" w:rsidRDefault="0021131E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FB7">
              <w:rPr>
                <w:rFonts w:ascii="Times New Roman" w:hAnsi="Times New Roman" w:cs="Times New Roman"/>
                <w:color w:val="000000"/>
              </w:rPr>
              <w:t>577-47-30</w:t>
            </w:r>
          </w:p>
        </w:tc>
      </w:tr>
    </w:tbl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F078B4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21131E" w:rsidRPr="00F078B4" w:rsidRDefault="0021131E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1131E" w:rsidRPr="00F078B4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31E" w:rsidRPr="00F078B4" w:rsidRDefault="0021131E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21131E" w:rsidRPr="0043532E" w:rsidRDefault="0021131E" w:rsidP="008F3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(руководителю органа местного самоуправления)</w:t>
      </w:r>
    </w:p>
    <w:p w:rsidR="0021131E" w:rsidRPr="0043532E" w:rsidRDefault="0021131E" w:rsidP="008F3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21131E" w:rsidRPr="0043532E" w:rsidRDefault="0021131E" w:rsidP="008F3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заявителя)</w:t>
      </w:r>
    </w:p>
    <w:p w:rsidR="0021131E" w:rsidRPr="0043532E" w:rsidRDefault="0021131E" w:rsidP="008F3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21131E" w:rsidRPr="0043532E" w:rsidRDefault="0021131E" w:rsidP="008F33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 проживания)</w:t>
      </w:r>
    </w:p>
    <w:p w:rsidR="0021131E" w:rsidRPr="00F078B4" w:rsidRDefault="0021131E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 __________________________</w:t>
      </w:r>
    </w:p>
    <w:p w:rsidR="0021131E" w:rsidRPr="00F078B4" w:rsidRDefault="0021131E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21131E" w:rsidRPr="00F078B4" w:rsidRDefault="0021131E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21131E" w:rsidRPr="00F078B4" w:rsidRDefault="0021131E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21131E" w:rsidRPr="0043532E" w:rsidRDefault="0021131E" w:rsidP="004353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2"/>
      <w:bookmarkEnd w:id="4"/>
      <w:r w:rsidRPr="0043532E">
        <w:rPr>
          <w:rFonts w:ascii="Times New Roman" w:hAnsi="Times New Roman" w:cs="Times New Roman"/>
          <w:sz w:val="24"/>
          <w:szCs w:val="24"/>
        </w:rPr>
        <w:t>ЗАЯВЛЕНИЕ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В связи с продажей комнаты площадью ___________ кв. м, расположенной </w:t>
      </w:r>
      <w:proofErr w:type="gramStart"/>
      <w:r w:rsidRPr="004353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(Ф.И.О. физического лица/полное наименование юридического лица)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прошу выдать справку об отказе от преимущественного права покупки доли </w:t>
      </w:r>
      <w:proofErr w:type="gramStart"/>
      <w:r w:rsidRPr="004353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32E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43532E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помещения.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(сумму указывать цифрами и прописью)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В   соответствии   с   требованиями   </w:t>
      </w:r>
      <w:hyperlink r:id="rId22" w:history="1">
        <w:r w:rsidRPr="0043532E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Pr="0043532E"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от  27.07.2006  N 152-ФЗ "О персональных данных"  подтверждаю свое согласие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на  обработку  моих  персональных  данных,  необходимых  для предоставления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муниципальной   услуги  при  условии,  что  обработка  персональных  данных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осуществляется  строго  лицом,  уполномоченным  на  осуществление  работы </w:t>
      </w:r>
      <w:proofErr w:type="gramStart"/>
      <w:r w:rsidRPr="004353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персональными  данными,  обязанным  сохранять служебную информацию, ставшую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32E"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</w:t>
      </w:r>
      <w:proofErr w:type="gramEnd"/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"____" _____________ 20__ г.                 ______________________________</w:t>
      </w:r>
    </w:p>
    <w:p w:rsidR="0021131E" w:rsidRPr="0043532E" w:rsidRDefault="0021131E" w:rsidP="00435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 заявителя)</w:t>
      </w: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80"/>
      <w:bookmarkEnd w:id="5"/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435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83"/>
      <w:bookmarkEnd w:id="6"/>
      <w:r w:rsidRPr="0043532E">
        <w:rPr>
          <w:rFonts w:ascii="Times New Roman" w:hAnsi="Times New Roman" w:cs="Times New Roman"/>
          <w:sz w:val="24"/>
          <w:szCs w:val="24"/>
        </w:rPr>
        <w:t>ЖУРНАЛ</w:t>
      </w: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регистрации выдачи справок об отказе от </w:t>
      </w:r>
      <w:proofErr w:type="gramStart"/>
      <w:r w:rsidRPr="0043532E">
        <w:rPr>
          <w:rFonts w:ascii="Times New Roman" w:hAnsi="Times New Roman" w:cs="Times New Roman"/>
          <w:sz w:val="24"/>
          <w:szCs w:val="24"/>
        </w:rPr>
        <w:t>преимущественного</w:t>
      </w:r>
      <w:proofErr w:type="gramEnd"/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права покупки доли в праве общей долевой собственности</w:t>
      </w: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на жилые помещения</w:t>
      </w: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</w:t>
      </w:r>
    </w:p>
    <w:p w:rsidR="0021131E" w:rsidRPr="0043532E" w:rsidRDefault="0021131E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532E">
        <w:rPr>
          <w:rFonts w:ascii="Times New Roman" w:hAnsi="Times New Roman" w:cs="Times New Roman"/>
          <w:sz w:val="24"/>
          <w:szCs w:val="24"/>
        </w:rPr>
        <w:t xml:space="preserve"> (наименование органа, предоставляющего муниципальную услугу)</w:t>
      </w:r>
    </w:p>
    <w:p w:rsidR="0021131E" w:rsidRPr="0043532E" w:rsidRDefault="0021131E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Начат _________________</w:t>
      </w:r>
    </w:p>
    <w:p w:rsidR="0021131E" w:rsidRPr="0043532E" w:rsidRDefault="0021131E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5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Окончен _______________</w:t>
      </w: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21131E" w:rsidRPr="00555FB7">
        <w:trPr>
          <w:trHeight w:val="800"/>
          <w:tblCellSpacing w:w="5" w:type="nil"/>
        </w:trPr>
        <w:tc>
          <w:tcPr>
            <w:tcW w:w="60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64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гражданина-заявителя</w:t>
            </w:r>
          </w:p>
        </w:tc>
        <w:tc>
          <w:tcPr>
            <w:tcW w:w="168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отчуждаемого</w:t>
            </w:r>
          </w:p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56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</w:p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44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31E" w:rsidRPr="00555FB7">
        <w:trPr>
          <w:tblCellSpacing w:w="5" w:type="nil"/>
        </w:trPr>
        <w:tc>
          <w:tcPr>
            <w:tcW w:w="60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1131E" w:rsidRPr="00555FB7" w:rsidRDefault="0021131E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507"/>
      <w:bookmarkEnd w:id="7"/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Pr="0043532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_GoBack"/>
      <w:bookmarkEnd w:id="8"/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1131E" w:rsidRPr="00F078B4" w:rsidRDefault="0021131E" w:rsidP="00FB3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21131E" w:rsidRPr="00F078B4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21131E" w:rsidRPr="00F078B4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31E" w:rsidRPr="00F078B4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Par510"/>
      <w:bookmarkEnd w:id="9"/>
    </w:p>
    <w:p w:rsidR="0021131E" w:rsidRPr="00F078B4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31E" w:rsidRPr="005A69A1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9A1">
        <w:rPr>
          <w:rFonts w:ascii="Times New Roman" w:hAnsi="Times New Roman" w:cs="Times New Roman"/>
          <w:sz w:val="24"/>
          <w:szCs w:val="24"/>
        </w:rPr>
        <w:t>Блок-схема</w:t>
      </w:r>
    </w:p>
    <w:p w:rsidR="0021131E" w:rsidRPr="00223089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131E" w:rsidRPr="00223089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21131E" w:rsidRPr="00555FB7">
        <w:trPr>
          <w:trHeight w:val="459"/>
        </w:trPr>
        <w:tc>
          <w:tcPr>
            <w:tcW w:w="3969" w:type="dxa"/>
          </w:tcPr>
          <w:p w:rsidR="0021131E" w:rsidRPr="00555FB7" w:rsidRDefault="0021131E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Обращение заявителя с заявлением</w:t>
            </w:r>
          </w:p>
          <w:p w:rsidR="0021131E" w:rsidRPr="00555FB7" w:rsidRDefault="0021131E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</w:t>
            </w:r>
          </w:p>
        </w:tc>
      </w:tr>
    </w:tbl>
    <w:p w:rsidR="0021131E" w:rsidRPr="00223089" w:rsidRDefault="00B8032D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8032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1.45pt;margin-top:.55pt;width:2.25pt;height:104.25pt;z-index:2;mso-position-horizontal-relative:text;mso-position-vertical-relative:text" o:connectortype="straight"/>
        </w:pict>
      </w:r>
      <w:r w:rsidRPr="00B8032D">
        <w:rPr>
          <w:noProof/>
          <w:lang w:eastAsia="ru-RU"/>
        </w:rPr>
        <w:pict>
          <v:shape id="_x0000_s1027" type="#_x0000_t32" style="position:absolute;margin-left:118.2pt;margin-top:.55pt;width:1.5pt;height:104.25pt;z-index:1;mso-position-horizontal-relative:text;mso-position-vertical-relative:text" o:connectortype="straight"/>
        </w:pict>
      </w:r>
      <w:r w:rsidR="0021131E"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21131E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06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1131E" w:rsidRDefault="0021131E" w:rsidP="00223A23">
      <w:pPr>
        <w:widowControl w:val="0"/>
        <w:tabs>
          <w:tab w:val="left" w:pos="12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9106C4" w:rsidRDefault="0021131E" w:rsidP="00223A23">
      <w:pPr>
        <w:widowControl w:val="0"/>
        <w:tabs>
          <w:tab w:val="left" w:pos="12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почта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9106C4">
        <w:rPr>
          <w:rFonts w:ascii="Times New Roman" w:hAnsi="Times New Roman" w:cs="Times New Roman"/>
          <w:sz w:val="24"/>
          <w:szCs w:val="24"/>
          <w:lang w:eastAsia="ru-RU"/>
        </w:rPr>
        <w:t xml:space="preserve"> - лично (или через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представителя)</w:t>
      </w:r>
    </w:p>
    <w:p w:rsidR="0021131E" w:rsidRPr="009106C4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электронная почта</w:t>
      </w:r>
      <w:r w:rsidRPr="009106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- в МФЦ</w:t>
      </w:r>
      <w:r w:rsidRPr="009106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1131E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06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1131E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45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</w:tblGrid>
      <w:tr w:rsidR="0021131E" w:rsidRPr="00555FB7">
        <w:trPr>
          <w:trHeight w:val="837"/>
        </w:trPr>
        <w:tc>
          <w:tcPr>
            <w:tcW w:w="4819" w:type="dxa"/>
          </w:tcPr>
          <w:p w:rsidR="0021131E" w:rsidRPr="00555FB7" w:rsidRDefault="0021131E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рассмотрение и проверка заявления и документов на предмет соответствия их установленным законодательством требованиям;</w:t>
            </w:r>
          </w:p>
          <w:p w:rsidR="0021131E" w:rsidRPr="00555FB7" w:rsidRDefault="0021131E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сверка копий документов с оригиналами, заверение их своей подписью и печатью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</w:tblGrid>
      <w:tr w:rsidR="0021131E" w:rsidRPr="00555FB7">
        <w:tc>
          <w:tcPr>
            <w:tcW w:w="3261" w:type="dxa"/>
          </w:tcPr>
          <w:p w:rsidR="0021131E" w:rsidRPr="00555FB7" w:rsidRDefault="0021131E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заявления в системе АСЭД</w:t>
            </w:r>
          </w:p>
        </w:tc>
      </w:tr>
    </w:tbl>
    <w:p w:rsidR="0021131E" w:rsidRDefault="00B8032D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32D">
        <w:rPr>
          <w:noProof/>
          <w:lang w:eastAsia="ru-RU"/>
        </w:rPr>
        <w:pict>
          <v:shape id="_x0000_s1028" type="#_x0000_t32" style="position:absolute;margin-left:119.7pt;margin-top:-.3pt;width:0;height:96.75pt;z-index:4;mso-position-horizontal-relative:text;mso-position-vertical-relative:text" o:connectortype="straight">
            <v:stroke endarrow="block"/>
          </v:shape>
        </w:pict>
      </w:r>
      <w:r w:rsidRPr="00B8032D">
        <w:rPr>
          <w:noProof/>
          <w:lang w:eastAsia="ru-RU"/>
        </w:rPr>
        <w:pict>
          <v:shape id="_x0000_s1029" type="#_x0000_t32" style="position:absolute;margin-left:263.7pt;margin-top:55.2pt;width:0;height:41.25pt;z-index:3;mso-position-horizontal-relative:text;mso-position-vertical-relative:text" o:connectortype="straight">
            <v:stroke endarrow="block"/>
          </v:shape>
        </w:pict>
      </w:r>
      <w:r w:rsidR="0021131E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1131E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</w:tblGrid>
      <w:tr w:rsidR="0021131E" w:rsidRPr="00555FB7">
        <w:tc>
          <w:tcPr>
            <w:tcW w:w="4961" w:type="dxa"/>
          </w:tcPr>
          <w:p w:rsidR="0021131E" w:rsidRPr="00555FB7" w:rsidRDefault="00B8032D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32D">
              <w:rPr>
                <w:noProof/>
                <w:lang w:eastAsia="ru-RU"/>
              </w:rPr>
              <w:pict>
                <v:shape id="_x0000_s1030" type="#_x0000_t32" style="position:absolute;margin-left:320.3pt;margin-top:5.5pt;width:0;height:24pt;z-index:6" o:connectortype="straight">
                  <v:stroke endarrow="block"/>
                </v:shape>
              </w:pict>
            </w:r>
            <w:r w:rsidRPr="00B8032D">
              <w:rPr>
                <w:noProof/>
                <w:lang w:eastAsia="ru-RU"/>
              </w:rPr>
              <w:pict>
                <v:shape id="_x0000_s1031" type="#_x0000_t32" style="position:absolute;margin-left:243.05pt;margin-top:4.75pt;width:77.25pt;height:.75pt;flip:y;z-index:5" o:connectortype="straight"/>
              </w:pict>
            </w:r>
            <w:r w:rsidR="0021131E"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документов сотрудником ОМС</w:t>
            </w:r>
          </w:p>
        </w:tc>
      </w:tr>
    </w:tbl>
    <w:p w:rsidR="0021131E" w:rsidRDefault="00B8032D" w:rsidP="00FB3A6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32D">
        <w:rPr>
          <w:noProof/>
          <w:lang w:eastAsia="ru-RU"/>
        </w:rPr>
        <w:pict>
          <v:shape id="_x0000_s1032" type="#_x0000_t32" style="position:absolute;margin-left:217.2pt;margin-top:.2pt;width:0;height:57pt;z-index:7;mso-position-horizontal-relative:text;mso-position-vertical-relative:text" o:connectortype="straight"/>
        </w:pict>
      </w:r>
      <w:r w:rsidR="0021131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</w:tblGrid>
      <w:tr w:rsidR="0021131E" w:rsidRPr="00555FB7">
        <w:tc>
          <w:tcPr>
            <w:tcW w:w="1665" w:type="dxa"/>
          </w:tcPr>
          <w:p w:rsidR="0021131E" w:rsidRPr="00555FB7" w:rsidRDefault="0021131E" w:rsidP="00555FB7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 в СМЭВ</w:t>
            </w:r>
          </w:p>
        </w:tc>
      </w:tr>
    </w:tbl>
    <w:p w:rsidR="0021131E" w:rsidRDefault="0021131E" w:rsidP="00FB3A6B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</w:tblGrid>
      <w:tr w:rsidR="0021131E" w:rsidRPr="00555FB7">
        <w:tc>
          <w:tcPr>
            <w:tcW w:w="4961" w:type="dxa"/>
          </w:tcPr>
          <w:p w:rsidR="0021131E" w:rsidRPr="00555FB7" w:rsidRDefault="00B8032D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32D">
              <w:rPr>
                <w:noProof/>
                <w:lang w:eastAsia="ru-RU"/>
              </w:rPr>
              <w:pict>
                <v:shape id="_x0000_s1033" type="#_x0000_t32" style="position:absolute;margin-left:112.55pt;margin-top:40.25pt;width:0;height:15.75pt;z-index:8" o:connectortype="straight"/>
              </w:pict>
            </w:r>
            <w:r w:rsidR="0021131E"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</w:tbl>
    <w:p w:rsidR="0021131E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</w:tblGrid>
      <w:tr w:rsidR="0021131E" w:rsidRPr="00555FB7">
        <w:tc>
          <w:tcPr>
            <w:tcW w:w="4961" w:type="dxa"/>
          </w:tcPr>
          <w:p w:rsidR="0021131E" w:rsidRPr="00555FB7" w:rsidRDefault="0021131E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справки об отказе от                                                              преимущественного права покупки доли в праве  общей долевой собственности жилого помещения  либо письма, содержащего мотивированный   отказ в предоставлении муниципальной услуги</w:t>
            </w:r>
            <w:r w:rsidRPr="00555FB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</w:t>
            </w:r>
          </w:p>
        </w:tc>
      </w:tr>
    </w:tbl>
    <w:p w:rsidR="0021131E" w:rsidRPr="009106C4" w:rsidRDefault="00B8032D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32D">
        <w:rPr>
          <w:noProof/>
          <w:lang w:eastAsia="ru-RU"/>
        </w:rPr>
        <w:pict>
          <v:shape id="_x0000_s1034" type="#_x0000_t32" style="position:absolute;margin-left:217.2pt;margin-top:-.2pt;width:0;height:30pt;z-index:9;mso-position-horizontal-relative:text;mso-position-vertical-relative:text" o:connectortype="straight"/>
        </w:pict>
      </w:r>
    </w:p>
    <w:p w:rsidR="0021131E" w:rsidRPr="00223089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21131E" w:rsidRPr="00223089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</w:tblGrid>
      <w:tr w:rsidR="0021131E" w:rsidRPr="00555FB7">
        <w:tc>
          <w:tcPr>
            <w:tcW w:w="4961" w:type="dxa"/>
          </w:tcPr>
          <w:p w:rsidR="0021131E" w:rsidRPr="00555FB7" w:rsidRDefault="0021131E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заявителю справки об отказе </w:t>
            </w:r>
            <w:proofErr w:type="gramStart"/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21131E" w:rsidRPr="00555FB7" w:rsidRDefault="0021131E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преимущественного права покупки доли в праве  общей долевой собственности или письма, содержащего мотивированный отказ                                                        </w:t>
            </w:r>
          </w:p>
          <w:p w:rsidR="0021131E" w:rsidRPr="00555FB7" w:rsidRDefault="0021131E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муниципальной услуги  (в том числе через МФЦ)      </w:t>
            </w:r>
          </w:p>
          <w:p w:rsidR="0021131E" w:rsidRPr="00555FB7" w:rsidRDefault="0021131E" w:rsidP="0055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1131E" w:rsidRPr="00223089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21131E" w:rsidRPr="00223089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1131E" w:rsidRPr="00223089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</w:p>
    <w:p w:rsidR="0021131E" w:rsidRPr="00223089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                </w:t>
      </w:r>
    </w:p>
    <w:p w:rsidR="0021131E" w:rsidRPr="00223089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21131E" w:rsidRPr="00223089" w:rsidRDefault="0021131E" w:rsidP="0022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</w:p>
    <w:p w:rsidR="0021131E" w:rsidRPr="005A69A1" w:rsidRDefault="0021131E" w:rsidP="005A6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3089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21131E" w:rsidRPr="00F078B4" w:rsidRDefault="0021131E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1131E" w:rsidRPr="00F078B4" w:rsidRDefault="0021131E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F078B4" w:rsidRDefault="0021131E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от   ________________________________</w:t>
      </w:r>
    </w:p>
    <w:p w:rsidR="0021131E" w:rsidRPr="005A69A1" w:rsidRDefault="0021131E" w:rsidP="005A6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5A69A1">
        <w:rPr>
          <w:rFonts w:ascii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полное</w:t>
      </w:r>
      <w:proofErr w:type="gramEnd"/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69A1">
        <w:rPr>
          <w:rFonts w:ascii="Times New Roman" w:hAnsi="Times New Roman" w:cs="Times New Roman"/>
          <w:sz w:val="20"/>
          <w:szCs w:val="20"/>
          <w:lang w:eastAsia="ru-RU"/>
        </w:rPr>
        <w:t xml:space="preserve"> наименование органа, адрес местонахождения)</w:t>
      </w: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21131E" w:rsidRPr="005A69A1" w:rsidRDefault="0021131E" w:rsidP="005A6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5A69A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A69A1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заявителя -</w:t>
      </w:r>
      <w:proofErr w:type="gramEnd"/>
    </w:p>
    <w:p w:rsidR="0021131E" w:rsidRPr="005A69A1" w:rsidRDefault="0021131E" w:rsidP="005A6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5A69A1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21131E" w:rsidRPr="005A69A1" w:rsidRDefault="0021131E" w:rsidP="005A6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5A69A1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524"/>
      <w:bookmarkEnd w:id="10"/>
      <w:r w:rsidRPr="005A69A1">
        <w:rPr>
          <w:rFonts w:ascii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9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1131E" w:rsidRPr="005A69A1" w:rsidRDefault="0021131E" w:rsidP="0053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31E" w:rsidRPr="005A69A1" w:rsidRDefault="0021131E" w:rsidP="0053213F">
      <w:pPr>
        <w:jc w:val="right"/>
        <w:rPr>
          <w:rFonts w:ascii="Times New Roman" w:hAnsi="Times New Roman" w:cs="Times New Roman"/>
          <w:sz w:val="24"/>
          <w:szCs w:val="24"/>
        </w:rPr>
      </w:pPr>
      <w:r w:rsidRPr="005A69A1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21131E" w:rsidRPr="005A69A1" w:rsidRDefault="0021131E" w:rsidP="00532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31E" w:rsidRPr="005A69A1" w:rsidRDefault="0021131E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131E" w:rsidRPr="005A69A1" w:rsidSect="007E1EE6">
      <w:footerReference w:type="default" r:id="rId23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C1" w:rsidRDefault="00A571C1" w:rsidP="00FB3A6B">
      <w:pPr>
        <w:spacing w:after="0" w:line="240" w:lineRule="auto"/>
      </w:pPr>
      <w:r>
        <w:separator/>
      </w:r>
    </w:p>
  </w:endnote>
  <w:endnote w:type="continuationSeparator" w:id="0">
    <w:p w:rsidR="00A571C1" w:rsidRDefault="00A571C1" w:rsidP="00FB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4D" w:rsidRDefault="001A434D">
    <w:pPr>
      <w:pStyle w:val="aa"/>
      <w:jc w:val="right"/>
    </w:pPr>
    <w:fldSimple w:instr=" PAGE   \* MERGEFORMAT ">
      <w:r w:rsidR="002F42D2">
        <w:rPr>
          <w:noProof/>
        </w:rPr>
        <w:t>8</w:t>
      </w:r>
    </w:fldSimple>
  </w:p>
  <w:p w:rsidR="001A434D" w:rsidRDefault="001A43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C1" w:rsidRDefault="00A571C1" w:rsidP="00FB3A6B">
      <w:pPr>
        <w:spacing w:after="0" w:line="240" w:lineRule="auto"/>
      </w:pPr>
      <w:r>
        <w:separator/>
      </w:r>
    </w:p>
  </w:footnote>
  <w:footnote w:type="continuationSeparator" w:id="0">
    <w:p w:rsidR="00A571C1" w:rsidRDefault="00A571C1" w:rsidP="00FB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01B82"/>
    <w:rsid w:val="00022DCA"/>
    <w:rsid w:val="000460FF"/>
    <w:rsid w:val="00046C49"/>
    <w:rsid w:val="000C4743"/>
    <w:rsid w:val="000D5DD1"/>
    <w:rsid w:val="000E030A"/>
    <w:rsid w:val="000E375C"/>
    <w:rsid w:val="000F61E1"/>
    <w:rsid w:val="001040E4"/>
    <w:rsid w:val="00136B82"/>
    <w:rsid w:val="0017484D"/>
    <w:rsid w:val="0019403F"/>
    <w:rsid w:val="001A434D"/>
    <w:rsid w:val="001A7662"/>
    <w:rsid w:val="001C7B01"/>
    <w:rsid w:val="0021131E"/>
    <w:rsid w:val="00223089"/>
    <w:rsid w:val="00223A23"/>
    <w:rsid w:val="00272FF9"/>
    <w:rsid w:val="002A60E6"/>
    <w:rsid w:val="002C057C"/>
    <w:rsid w:val="002E5D20"/>
    <w:rsid w:val="002F42D2"/>
    <w:rsid w:val="003245E6"/>
    <w:rsid w:val="0032715D"/>
    <w:rsid w:val="00331775"/>
    <w:rsid w:val="00353F09"/>
    <w:rsid w:val="0039225D"/>
    <w:rsid w:val="003A39B1"/>
    <w:rsid w:val="003B6CAD"/>
    <w:rsid w:val="003E7425"/>
    <w:rsid w:val="00412B71"/>
    <w:rsid w:val="00413281"/>
    <w:rsid w:val="0043532E"/>
    <w:rsid w:val="004879A5"/>
    <w:rsid w:val="00494B35"/>
    <w:rsid w:val="004D34FB"/>
    <w:rsid w:val="004D4F55"/>
    <w:rsid w:val="004F7907"/>
    <w:rsid w:val="00516D10"/>
    <w:rsid w:val="00527934"/>
    <w:rsid w:val="0053213F"/>
    <w:rsid w:val="0054435D"/>
    <w:rsid w:val="00555FB7"/>
    <w:rsid w:val="00563710"/>
    <w:rsid w:val="0056785D"/>
    <w:rsid w:val="005872D2"/>
    <w:rsid w:val="005A315F"/>
    <w:rsid w:val="005A69A1"/>
    <w:rsid w:val="005C23CA"/>
    <w:rsid w:val="005D3367"/>
    <w:rsid w:val="005F2E4B"/>
    <w:rsid w:val="005F774A"/>
    <w:rsid w:val="0065133B"/>
    <w:rsid w:val="006A4507"/>
    <w:rsid w:val="006C507A"/>
    <w:rsid w:val="006D087F"/>
    <w:rsid w:val="006E616F"/>
    <w:rsid w:val="006F4321"/>
    <w:rsid w:val="006F5502"/>
    <w:rsid w:val="00714FDD"/>
    <w:rsid w:val="00747D43"/>
    <w:rsid w:val="0077121F"/>
    <w:rsid w:val="007808B0"/>
    <w:rsid w:val="007B1A3D"/>
    <w:rsid w:val="007C6993"/>
    <w:rsid w:val="007D21A1"/>
    <w:rsid w:val="007E1EE6"/>
    <w:rsid w:val="007E34AD"/>
    <w:rsid w:val="007F24BF"/>
    <w:rsid w:val="00806C4E"/>
    <w:rsid w:val="00826CC3"/>
    <w:rsid w:val="00846E29"/>
    <w:rsid w:val="00855FCD"/>
    <w:rsid w:val="008662C8"/>
    <w:rsid w:val="008A1090"/>
    <w:rsid w:val="008A64F7"/>
    <w:rsid w:val="008D36EE"/>
    <w:rsid w:val="008D73D2"/>
    <w:rsid w:val="008E40AC"/>
    <w:rsid w:val="008F33D1"/>
    <w:rsid w:val="009011FD"/>
    <w:rsid w:val="009106C4"/>
    <w:rsid w:val="0092618E"/>
    <w:rsid w:val="009512E3"/>
    <w:rsid w:val="009A4C98"/>
    <w:rsid w:val="009D005D"/>
    <w:rsid w:val="009D70C5"/>
    <w:rsid w:val="00A571C1"/>
    <w:rsid w:val="00A704F5"/>
    <w:rsid w:val="00AB2BC7"/>
    <w:rsid w:val="00AD5B56"/>
    <w:rsid w:val="00AE0360"/>
    <w:rsid w:val="00AE617E"/>
    <w:rsid w:val="00B230C7"/>
    <w:rsid w:val="00B3489D"/>
    <w:rsid w:val="00B5543D"/>
    <w:rsid w:val="00B77998"/>
    <w:rsid w:val="00B8032D"/>
    <w:rsid w:val="00B9718A"/>
    <w:rsid w:val="00BC07FF"/>
    <w:rsid w:val="00BC4B55"/>
    <w:rsid w:val="00BD6C62"/>
    <w:rsid w:val="00BE3702"/>
    <w:rsid w:val="00C00FA7"/>
    <w:rsid w:val="00C145D5"/>
    <w:rsid w:val="00C24F2C"/>
    <w:rsid w:val="00C273F2"/>
    <w:rsid w:val="00C31910"/>
    <w:rsid w:val="00C75911"/>
    <w:rsid w:val="00C878B4"/>
    <w:rsid w:val="00C96705"/>
    <w:rsid w:val="00CB11BF"/>
    <w:rsid w:val="00CE4FA6"/>
    <w:rsid w:val="00CF68B0"/>
    <w:rsid w:val="00D17AD5"/>
    <w:rsid w:val="00D6791D"/>
    <w:rsid w:val="00D821CC"/>
    <w:rsid w:val="00D9361D"/>
    <w:rsid w:val="00DB4124"/>
    <w:rsid w:val="00E22549"/>
    <w:rsid w:val="00E529BD"/>
    <w:rsid w:val="00E74F63"/>
    <w:rsid w:val="00E77122"/>
    <w:rsid w:val="00EE79C0"/>
    <w:rsid w:val="00F078B4"/>
    <w:rsid w:val="00F12CAE"/>
    <w:rsid w:val="00F368AA"/>
    <w:rsid w:val="00F7622A"/>
    <w:rsid w:val="00F95AEE"/>
    <w:rsid w:val="00FB3A6B"/>
    <w:rsid w:val="00FE7F33"/>
    <w:rsid w:val="00FF1043"/>
    <w:rsid w:val="00FF40C2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0" type="connector" idref="#_x0000_s1034"/>
        <o:r id="V:Rule11" type="connector" idref="#_x0000_s1026"/>
        <o:r id="V:Rule12" type="connector" idref="#_x0000_s1028"/>
        <o:r id="V:Rule13" type="connector" idref="#_x0000_s1032"/>
        <o:r id="V:Rule14" type="connector" idref="#_x0000_s1027"/>
        <o:r id="V:Rule15" type="connector" idref="#_x0000_s1033"/>
        <o:r id="V:Rule16" type="connector" idref="#_x0000_s1030"/>
        <o:r id="V:Rule17" type="connector" idref="#_x0000_s1031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D936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106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FB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B3A6B"/>
  </w:style>
  <w:style w:type="paragraph" w:styleId="aa">
    <w:name w:val="footer"/>
    <w:basedOn w:val="a"/>
    <w:link w:val="ab"/>
    <w:uiPriority w:val="99"/>
    <w:rsid w:val="00FB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B3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AE002800B4C542225660C65A9AE07CA8358A2DE024E1F465EAE912AE7BE9023452oBK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AE002800B4C542225660D8578C8C22A3338475EC23E2F732B4B649F32CE008636C6BB1D49DDAF2E757o3K" TargetMode="External"/><Relationship Id="rId17" Type="http://schemas.openxmlformats.org/officeDocument/2006/relationships/hyperlink" Target="mailto:mfcprioz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002800B4C542225660D8578C8C22A3338475E421E0F732B4B649F32C5Eo0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work@admvahkara.ru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E002800B4C542225660D8578C8C22A3338475E828E2F732B4B649F32CE008636C6BB1D49DDAF1EE57o5K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AE002800B4C542225660D8578C8C22A3338477ED29E3F732B4B649F32C5Eo0K" TargetMode="External"/><Relationship Id="rId22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21</Pages>
  <Words>7728</Words>
  <Characters>44051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21</cp:revision>
  <dcterms:created xsi:type="dcterms:W3CDTF">2014-08-14T07:29:00Z</dcterms:created>
  <dcterms:modified xsi:type="dcterms:W3CDTF">2014-10-28T07:36:00Z</dcterms:modified>
</cp:coreProperties>
</file>