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176A53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E7AFC" w:rsidRDefault="00176A53" w:rsidP="00176A53">
      <w:pPr>
        <w:jc w:val="center"/>
        <w:rPr>
          <w:b/>
          <w:szCs w:val="28"/>
        </w:rPr>
      </w:pPr>
      <w:r>
        <w:rPr>
          <w:b/>
          <w:szCs w:val="28"/>
        </w:rPr>
        <w:t>ДОМОЖИРОВСКОГО</w:t>
      </w:r>
      <w:r w:rsidR="00BE7AFC">
        <w:rPr>
          <w:b/>
          <w:szCs w:val="28"/>
        </w:rPr>
        <w:t xml:space="preserve"> СЕЛЬСКОГО ПОСЕЛЕНИЯ</w:t>
      </w:r>
    </w:p>
    <w:p w:rsidR="00BE7AFC" w:rsidRDefault="00BE7AFC" w:rsidP="00176A53">
      <w:pPr>
        <w:jc w:val="center"/>
        <w:rPr>
          <w:b/>
          <w:szCs w:val="28"/>
        </w:rPr>
      </w:pPr>
      <w:r>
        <w:rPr>
          <w:b/>
          <w:szCs w:val="28"/>
        </w:rPr>
        <w:t>ЛОДЕЙНОПОЛЬСКОГО МУНИЦИПАЛЬНОГО РАЙОНА</w:t>
      </w:r>
    </w:p>
    <w:p w:rsidR="00BE7AFC" w:rsidRDefault="00BE7AFC" w:rsidP="00176A53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176A53">
      <w:pPr>
        <w:jc w:val="center"/>
        <w:rPr>
          <w:szCs w:val="28"/>
        </w:rPr>
      </w:pPr>
    </w:p>
    <w:p w:rsidR="00BE7AFC" w:rsidRDefault="00BE7AFC" w:rsidP="00176A53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176A53" w:rsidRDefault="00176A53" w:rsidP="00BE7AFC">
      <w:pPr>
        <w:jc w:val="left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от  </w:t>
      </w:r>
      <w:r w:rsidRPr="00176A53">
        <w:rPr>
          <w:b/>
          <w:szCs w:val="28"/>
          <w:u w:val="single"/>
        </w:rPr>
        <w:t>20</w:t>
      </w:r>
      <w:r w:rsidR="00BE7AFC" w:rsidRPr="00176A53">
        <w:rPr>
          <w:b/>
          <w:szCs w:val="28"/>
          <w:u w:val="single"/>
        </w:rPr>
        <w:t>.</w:t>
      </w:r>
      <w:r w:rsidRPr="00176A53">
        <w:rPr>
          <w:b/>
          <w:szCs w:val="28"/>
          <w:u w:val="single"/>
        </w:rPr>
        <w:t>12</w:t>
      </w:r>
      <w:r w:rsidR="00BE7AFC" w:rsidRPr="00176A53">
        <w:rPr>
          <w:b/>
          <w:szCs w:val="28"/>
          <w:u w:val="single"/>
        </w:rPr>
        <w:t>.201</w:t>
      </w:r>
      <w:r w:rsidR="00E6341C" w:rsidRPr="00176A53">
        <w:rPr>
          <w:b/>
          <w:szCs w:val="28"/>
          <w:u w:val="single"/>
        </w:rPr>
        <w:t>7</w:t>
      </w:r>
      <w:r w:rsidR="00BE7AFC" w:rsidRPr="00176A53">
        <w:rPr>
          <w:b/>
          <w:szCs w:val="28"/>
          <w:u w:val="single"/>
        </w:rPr>
        <w:t>г</w:t>
      </w:r>
      <w:r w:rsidR="00BE7AFC" w:rsidRPr="00176A53">
        <w:rPr>
          <w:szCs w:val="28"/>
          <w:u w:val="single"/>
        </w:rPr>
        <w:t>.</w:t>
      </w:r>
      <w:r w:rsidR="00BE7AFC" w:rsidRPr="00753984">
        <w:rPr>
          <w:szCs w:val="28"/>
        </w:rPr>
        <w:t xml:space="preserve">                                  </w:t>
      </w:r>
      <w:r w:rsidR="00BE7AFC" w:rsidRPr="00176A53">
        <w:rPr>
          <w:b/>
          <w:szCs w:val="28"/>
          <w:u w:val="single"/>
        </w:rPr>
        <w:t xml:space="preserve">№ </w:t>
      </w:r>
      <w:r w:rsidRPr="00176A53">
        <w:rPr>
          <w:b/>
          <w:szCs w:val="28"/>
          <w:u w:val="single"/>
        </w:rPr>
        <w:t>300</w:t>
      </w:r>
    </w:p>
    <w:p w:rsidR="00454FA0" w:rsidRPr="00753984" w:rsidRDefault="00454FA0" w:rsidP="00BE7AFC">
      <w:pPr>
        <w:jc w:val="left"/>
        <w:rPr>
          <w:b/>
          <w:szCs w:val="28"/>
        </w:rPr>
      </w:pPr>
    </w:p>
    <w:p w:rsidR="001637B7" w:rsidRPr="001637B7" w:rsidRDefault="001637B7" w:rsidP="001637B7">
      <w:pPr>
        <w:contextualSpacing/>
        <w:rPr>
          <w:szCs w:val="28"/>
        </w:rPr>
      </w:pPr>
      <w:r w:rsidRPr="001637B7">
        <w:rPr>
          <w:szCs w:val="28"/>
        </w:rPr>
        <w:t xml:space="preserve">Об  утверждении </w:t>
      </w:r>
      <w:r w:rsidR="00454FA0">
        <w:rPr>
          <w:szCs w:val="28"/>
        </w:rPr>
        <w:t>Положения</w:t>
      </w:r>
    </w:p>
    <w:p w:rsidR="00454FA0" w:rsidRDefault="00454FA0" w:rsidP="001637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proofErr w:type="gramStart"/>
      <w:r>
        <w:rPr>
          <w:sz w:val="28"/>
          <w:szCs w:val="28"/>
        </w:rPr>
        <w:t>библиотечного</w:t>
      </w:r>
      <w:proofErr w:type="gramEnd"/>
    </w:p>
    <w:p w:rsidR="00454FA0" w:rsidRDefault="00454FA0" w:rsidP="001637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жителей</w:t>
      </w:r>
      <w:r w:rsidRPr="00454FA0">
        <w:rPr>
          <w:sz w:val="28"/>
          <w:szCs w:val="28"/>
        </w:rPr>
        <w:t xml:space="preserve"> </w:t>
      </w:r>
      <w:r w:rsidR="00176A53">
        <w:rPr>
          <w:sz w:val="28"/>
          <w:szCs w:val="28"/>
        </w:rPr>
        <w:t xml:space="preserve"> </w:t>
      </w:r>
      <w:proofErr w:type="spellStart"/>
      <w:r w:rsidR="00176A53">
        <w:rPr>
          <w:sz w:val="28"/>
          <w:szCs w:val="28"/>
        </w:rPr>
        <w:t>Доможировского</w:t>
      </w:r>
      <w:proofErr w:type="spellEnd"/>
    </w:p>
    <w:p w:rsidR="001637B7" w:rsidRDefault="00454FA0" w:rsidP="001637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637B7" w:rsidRPr="00624C23">
        <w:rPr>
          <w:sz w:val="28"/>
          <w:szCs w:val="28"/>
        </w:rPr>
        <w:t>   </w:t>
      </w:r>
    </w:p>
    <w:p w:rsidR="00454FA0" w:rsidRDefault="00454FA0" w:rsidP="001637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37B7" w:rsidRPr="00454FA0" w:rsidRDefault="001637B7" w:rsidP="00176A53">
      <w:pPr>
        <w:pStyle w:val="a5"/>
        <w:shd w:val="clear" w:color="auto" w:fill="FFFFFF"/>
        <w:spacing w:before="0" w:beforeAutospacing="0" w:after="0" w:afterAutospacing="0"/>
        <w:jc w:val="both"/>
      </w:pPr>
      <w:r w:rsidRPr="00624C23">
        <w:rPr>
          <w:szCs w:val="28"/>
        </w:rPr>
        <w:t>     </w:t>
      </w:r>
      <w:proofErr w:type="gramStart"/>
      <w:r w:rsidRPr="00176A53">
        <w:rPr>
          <w:sz w:val="28"/>
          <w:szCs w:val="28"/>
        </w:rPr>
        <w:t xml:space="preserve">В целях обеспечения </w:t>
      </w:r>
      <w:r w:rsidR="00454FA0" w:rsidRPr="00176A53">
        <w:rPr>
          <w:sz w:val="28"/>
          <w:szCs w:val="28"/>
        </w:rPr>
        <w:t>жителей</w:t>
      </w:r>
      <w:r w:rsidRPr="00FB0F29">
        <w:rPr>
          <w:szCs w:val="28"/>
        </w:rPr>
        <w:t xml:space="preserve"> </w:t>
      </w:r>
      <w:proofErr w:type="spellStart"/>
      <w:r w:rsidR="00176A53">
        <w:rPr>
          <w:sz w:val="28"/>
          <w:szCs w:val="28"/>
        </w:rPr>
        <w:t>Доможировского</w:t>
      </w:r>
      <w:proofErr w:type="spellEnd"/>
      <w:r w:rsidR="00176A53">
        <w:rPr>
          <w:szCs w:val="28"/>
        </w:rPr>
        <w:t xml:space="preserve"> </w:t>
      </w:r>
      <w:r>
        <w:rPr>
          <w:szCs w:val="28"/>
        </w:rPr>
        <w:t xml:space="preserve"> </w:t>
      </w:r>
      <w:r w:rsidRPr="00176A53">
        <w:rPr>
          <w:sz w:val="28"/>
          <w:szCs w:val="28"/>
        </w:rPr>
        <w:t xml:space="preserve">сельского поселения, </w:t>
      </w:r>
      <w:r w:rsidR="00454FA0" w:rsidRPr="00176A53">
        <w:rPr>
          <w:sz w:val="28"/>
          <w:szCs w:val="28"/>
        </w:rPr>
        <w:t>библиотечным обслуживанием</w:t>
      </w:r>
      <w:r w:rsidRPr="00176A53">
        <w:rPr>
          <w:sz w:val="28"/>
          <w:szCs w:val="28"/>
        </w:rPr>
        <w:t xml:space="preserve">      в соответствии с </w:t>
      </w:r>
      <w:proofErr w:type="spellStart"/>
      <w:r w:rsidR="00454FA0" w:rsidRPr="00176A53">
        <w:rPr>
          <w:sz w:val="28"/>
          <w:szCs w:val="28"/>
        </w:rPr>
        <w:t>Федеральныйм</w:t>
      </w:r>
      <w:proofErr w:type="spellEnd"/>
      <w:r w:rsidR="00454FA0" w:rsidRPr="00176A53">
        <w:rPr>
          <w:sz w:val="28"/>
          <w:szCs w:val="28"/>
        </w:rPr>
        <w:t xml:space="preserve"> законом от 29.12.1994г. № 78-ФЗ  «О библиотечном деле»</w:t>
      </w:r>
      <w:r w:rsidRPr="00176A53">
        <w:rPr>
          <w:sz w:val="28"/>
          <w:szCs w:val="28"/>
        </w:rPr>
        <w:t xml:space="preserve">, от 06.10.2003 № 131 – ФЗ «Об общих принципах местного самоуправления в Российской Федерации» </w:t>
      </w:r>
      <w:r w:rsidR="00454FA0" w:rsidRPr="00176A53">
        <w:rPr>
          <w:sz w:val="28"/>
          <w:szCs w:val="28"/>
        </w:rPr>
        <w:t xml:space="preserve">законом Ленинградской области от 01.12.1997г. №51-оз «Об обязательном библиотечном экземпляре документов на территории Ленинградской области», </w:t>
      </w:r>
      <w:r w:rsidR="00974ED0">
        <w:rPr>
          <w:sz w:val="28"/>
          <w:szCs w:val="28"/>
        </w:rPr>
        <w:t>у</w:t>
      </w:r>
      <w:r w:rsidR="00176A53">
        <w:rPr>
          <w:sz w:val="28"/>
          <w:szCs w:val="28"/>
        </w:rPr>
        <w:t>ставом</w:t>
      </w:r>
      <w:r w:rsidR="00176A53" w:rsidRPr="00176A53">
        <w:rPr>
          <w:sz w:val="28"/>
          <w:szCs w:val="28"/>
        </w:rPr>
        <w:t xml:space="preserve"> </w:t>
      </w:r>
      <w:proofErr w:type="spellStart"/>
      <w:r w:rsidR="00176A53">
        <w:rPr>
          <w:sz w:val="28"/>
          <w:szCs w:val="28"/>
        </w:rPr>
        <w:t>Доможировского</w:t>
      </w:r>
      <w:proofErr w:type="spellEnd"/>
      <w:r w:rsidR="00176A53">
        <w:rPr>
          <w:sz w:val="28"/>
          <w:szCs w:val="28"/>
        </w:rPr>
        <w:t xml:space="preserve">  </w:t>
      </w:r>
      <w:r w:rsidR="00454FA0" w:rsidRPr="00176A53">
        <w:rPr>
          <w:sz w:val="28"/>
          <w:szCs w:val="28"/>
        </w:rPr>
        <w:t xml:space="preserve"> сельского поселения </w:t>
      </w:r>
      <w:proofErr w:type="spellStart"/>
      <w:r w:rsidR="00454FA0" w:rsidRPr="00176A53">
        <w:rPr>
          <w:sz w:val="28"/>
          <w:szCs w:val="28"/>
        </w:rPr>
        <w:t>Лодейнопольского</w:t>
      </w:r>
      <w:proofErr w:type="spellEnd"/>
      <w:r w:rsidR="00454FA0" w:rsidRPr="00176A53">
        <w:rPr>
          <w:sz w:val="28"/>
          <w:szCs w:val="28"/>
        </w:rPr>
        <w:t xml:space="preserve"> муниципального района ленинградской области </w:t>
      </w:r>
      <w:r w:rsidR="00454FA0" w:rsidRPr="00C35D6F">
        <w:rPr>
          <w:color w:val="000000" w:themeColor="text1"/>
          <w:sz w:val="28"/>
          <w:szCs w:val="28"/>
        </w:rPr>
        <w:t>от 1</w:t>
      </w:r>
      <w:r w:rsidR="00C35D6F" w:rsidRPr="00C35D6F">
        <w:rPr>
          <w:color w:val="000000" w:themeColor="text1"/>
          <w:sz w:val="28"/>
          <w:szCs w:val="28"/>
        </w:rPr>
        <w:t>3.05.2014</w:t>
      </w:r>
      <w:proofErr w:type="gramEnd"/>
      <w:r w:rsidR="00C35D6F" w:rsidRPr="00C35D6F">
        <w:rPr>
          <w:color w:val="000000" w:themeColor="text1"/>
          <w:sz w:val="28"/>
          <w:szCs w:val="28"/>
        </w:rPr>
        <w:t xml:space="preserve"> </w:t>
      </w:r>
      <w:proofErr w:type="gramStart"/>
      <w:r w:rsidR="00C35D6F" w:rsidRPr="00C35D6F">
        <w:rPr>
          <w:color w:val="000000" w:themeColor="text1"/>
          <w:sz w:val="28"/>
          <w:szCs w:val="28"/>
        </w:rPr>
        <w:t>г</w:t>
      </w:r>
      <w:proofErr w:type="gramEnd"/>
      <w:r w:rsidR="00454FA0" w:rsidRPr="00C35D6F">
        <w:rPr>
          <w:color w:val="000000" w:themeColor="text1"/>
          <w:sz w:val="28"/>
          <w:szCs w:val="28"/>
        </w:rPr>
        <w:t>;</w:t>
      </w:r>
      <w:r w:rsidR="00176A53">
        <w:rPr>
          <w:sz w:val="28"/>
          <w:szCs w:val="28"/>
        </w:rPr>
        <w:t xml:space="preserve"> </w:t>
      </w:r>
      <w:r w:rsidR="00856C74">
        <w:rPr>
          <w:sz w:val="28"/>
          <w:szCs w:val="28"/>
        </w:rPr>
        <w:t xml:space="preserve"> </w:t>
      </w:r>
      <w:r w:rsidR="00454FA0" w:rsidRPr="00176A53">
        <w:rPr>
          <w:sz w:val="28"/>
          <w:szCs w:val="28"/>
        </w:rPr>
        <w:t xml:space="preserve">Положением об Администрации </w:t>
      </w:r>
      <w:r w:rsidR="00176A53">
        <w:rPr>
          <w:sz w:val="28"/>
          <w:szCs w:val="28"/>
        </w:rPr>
        <w:t xml:space="preserve"> </w:t>
      </w:r>
      <w:proofErr w:type="spellStart"/>
      <w:r w:rsidR="00176A53">
        <w:rPr>
          <w:sz w:val="28"/>
          <w:szCs w:val="28"/>
        </w:rPr>
        <w:t>Доможировского</w:t>
      </w:r>
      <w:proofErr w:type="spellEnd"/>
      <w:r w:rsidR="00176A53">
        <w:rPr>
          <w:sz w:val="28"/>
          <w:szCs w:val="28"/>
        </w:rPr>
        <w:t xml:space="preserve">  </w:t>
      </w:r>
      <w:r w:rsidR="00454FA0" w:rsidRPr="00176A53">
        <w:rPr>
          <w:sz w:val="28"/>
          <w:szCs w:val="28"/>
        </w:rPr>
        <w:t xml:space="preserve"> сельского поселения </w:t>
      </w:r>
      <w:proofErr w:type="spellStart"/>
      <w:r w:rsidR="00454FA0" w:rsidRPr="00176A53">
        <w:rPr>
          <w:sz w:val="28"/>
          <w:szCs w:val="28"/>
        </w:rPr>
        <w:t>Лодейнопольского</w:t>
      </w:r>
      <w:proofErr w:type="spellEnd"/>
      <w:r w:rsidR="00454FA0" w:rsidRPr="00176A53">
        <w:rPr>
          <w:sz w:val="28"/>
          <w:szCs w:val="28"/>
        </w:rPr>
        <w:t xml:space="preserve"> муниципального района Ленинградской области</w:t>
      </w:r>
      <w:r w:rsidR="00640C69">
        <w:rPr>
          <w:sz w:val="28"/>
          <w:szCs w:val="28"/>
        </w:rPr>
        <w:t>, утвержденным решением совета депутатов</w:t>
      </w:r>
      <w:r w:rsidR="00454FA0" w:rsidRPr="00176A53">
        <w:rPr>
          <w:sz w:val="28"/>
          <w:szCs w:val="28"/>
        </w:rPr>
        <w:t xml:space="preserve"> от </w:t>
      </w:r>
      <w:r w:rsidR="00640C69" w:rsidRPr="00856C74">
        <w:rPr>
          <w:color w:val="000000" w:themeColor="text1"/>
          <w:sz w:val="28"/>
          <w:szCs w:val="28"/>
        </w:rPr>
        <w:t>23.11.2011г</w:t>
      </w:r>
      <w:r w:rsidR="00454FA0" w:rsidRPr="00856C74">
        <w:rPr>
          <w:color w:val="000000" w:themeColor="text1"/>
          <w:sz w:val="28"/>
          <w:szCs w:val="28"/>
        </w:rPr>
        <w:t>. №</w:t>
      </w:r>
      <w:r w:rsidR="00640C69" w:rsidRPr="00856C74">
        <w:rPr>
          <w:color w:val="000000" w:themeColor="text1"/>
          <w:sz w:val="28"/>
          <w:szCs w:val="28"/>
        </w:rPr>
        <w:t xml:space="preserve"> 156</w:t>
      </w:r>
      <w:r w:rsidRPr="00176A53">
        <w:rPr>
          <w:sz w:val="28"/>
          <w:szCs w:val="28"/>
        </w:rPr>
        <w:t xml:space="preserve">, Администрация </w:t>
      </w:r>
      <w:r w:rsidR="00176A53">
        <w:rPr>
          <w:sz w:val="28"/>
          <w:szCs w:val="28"/>
        </w:rPr>
        <w:t xml:space="preserve"> </w:t>
      </w:r>
      <w:proofErr w:type="spellStart"/>
      <w:r w:rsidR="00176A53">
        <w:rPr>
          <w:sz w:val="28"/>
          <w:szCs w:val="28"/>
        </w:rPr>
        <w:t>Доможировского</w:t>
      </w:r>
      <w:proofErr w:type="spellEnd"/>
      <w:r w:rsidR="00176A53">
        <w:rPr>
          <w:sz w:val="28"/>
          <w:szCs w:val="28"/>
        </w:rPr>
        <w:t xml:space="preserve"> </w:t>
      </w:r>
      <w:r w:rsidRPr="00176A53">
        <w:rPr>
          <w:sz w:val="28"/>
          <w:szCs w:val="28"/>
        </w:rPr>
        <w:t xml:space="preserve"> сельского поселения </w:t>
      </w:r>
      <w:proofErr w:type="spellStart"/>
      <w:r w:rsidRPr="00176A53">
        <w:rPr>
          <w:sz w:val="28"/>
          <w:szCs w:val="28"/>
        </w:rPr>
        <w:t>Лодейнопольского</w:t>
      </w:r>
      <w:proofErr w:type="spellEnd"/>
      <w:r w:rsidRPr="00176A53">
        <w:rPr>
          <w:sz w:val="28"/>
          <w:szCs w:val="28"/>
        </w:rPr>
        <w:t xml:space="preserve"> муниципального района Ленинградской области</w:t>
      </w:r>
      <w:r w:rsidRPr="00624C23">
        <w:rPr>
          <w:rStyle w:val="a6"/>
          <w:szCs w:val="28"/>
        </w:rPr>
        <w:t xml:space="preserve"> ПОСТАНОВЛЯЕТ:</w:t>
      </w:r>
    </w:p>
    <w:p w:rsidR="001637B7" w:rsidRPr="00454FA0" w:rsidRDefault="00454FA0" w:rsidP="00454FA0">
      <w:pPr>
        <w:rPr>
          <w:szCs w:val="28"/>
        </w:rPr>
      </w:pPr>
      <w:r>
        <w:rPr>
          <w:szCs w:val="28"/>
        </w:rPr>
        <w:t xml:space="preserve">        1.</w:t>
      </w:r>
      <w:r w:rsidR="001637B7" w:rsidRPr="00454FA0">
        <w:rPr>
          <w:szCs w:val="28"/>
        </w:rPr>
        <w:t xml:space="preserve">Утвердить </w:t>
      </w:r>
      <w:r w:rsidRPr="00454FA0">
        <w:rPr>
          <w:szCs w:val="28"/>
        </w:rPr>
        <w:t xml:space="preserve">Положение об организации библиотечного обслуживания жителей </w:t>
      </w:r>
      <w:r w:rsidR="00176A53">
        <w:rPr>
          <w:szCs w:val="28"/>
        </w:rPr>
        <w:t xml:space="preserve">  </w:t>
      </w:r>
      <w:proofErr w:type="spellStart"/>
      <w:r w:rsidR="00176A53">
        <w:rPr>
          <w:szCs w:val="28"/>
        </w:rPr>
        <w:t>Доможировского</w:t>
      </w:r>
      <w:proofErr w:type="spellEnd"/>
      <w:r w:rsidRPr="00454FA0">
        <w:rPr>
          <w:szCs w:val="28"/>
        </w:rPr>
        <w:t xml:space="preserve"> сельского поселения</w:t>
      </w:r>
      <w:r w:rsidR="001637B7" w:rsidRPr="00454FA0">
        <w:rPr>
          <w:szCs w:val="28"/>
        </w:rPr>
        <w:t xml:space="preserve"> (Приложение 1).</w:t>
      </w:r>
    </w:p>
    <w:p w:rsidR="00454FA0" w:rsidRPr="00454FA0" w:rsidRDefault="00C31094" w:rsidP="00C31094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Муниципальному казенному учреждению </w:t>
      </w:r>
      <w:r w:rsidR="007D5766">
        <w:rPr>
          <w:szCs w:val="28"/>
        </w:rPr>
        <w:t>«</w:t>
      </w:r>
      <w:proofErr w:type="spellStart"/>
      <w:r w:rsidR="007D5766">
        <w:rPr>
          <w:szCs w:val="28"/>
        </w:rPr>
        <w:t>Оятский</w:t>
      </w:r>
      <w:proofErr w:type="spellEnd"/>
      <w:r w:rsidR="007D5766">
        <w:rPr>
          <w:szCs w:val="28"/>
        </w:rPr>
        <w:t xml:space="preserve"> культурно-спортивный </w:t>
      </w:r>
      <w:r w:rsidR="002D388A">
        <w:rPr>
          <w:szCs w:val="28"/>
        </w:rPr>
        <w:t>центр</w:t>
      </w:r>
      <w:proofErr w:type="gramStart"/>
      <w:r w:rsidR="002D388A">
        <w:rPr>
          <w:szCs w:val="28"/>
        </w:rPr>
        <w:t>»</w:t>
      </w:r>
      <w:r>
        <w:rPr>
          <w:szCs w:val="28"/>
        </w:rPr>
        <w:t>о</w:t>
      </w:r>
      <w:proofErr w:type="gramEnd"/>
      <w:r>
        <w:rPr>
          <w:szCs w:val="28"/>
        </w:rPr>
        <w:t xml:space="preserve">беспечить </w:t>
      </w:r>
      <w:r w:rsidRPr="00454FA0">
        <w:rPr>
          <w:szCs w:val="28"/>
        </w:rPr>
        <w:t>организаци</w:t>
      </w:r>
      <w:r w:rsidR="00974ED0">
        <w:rPr>
          <w:szCs w:val="28"/>
        </w:rPr>
        <w:t>ю</w:t>
      </w:r>
      <w:r w:rsidRPr="00454FA0">
        <w:rPr>
          <w:szCs w:val="28"/>
        </w:rPr>
        <w:t xml:space="preserve"> библиотечного обслуживания жителей </w:t>
      </w:r>
      <w:r w:rsidR="002D388A">
        <w:rPr>
          <w:szCs w:val="28"/>
        </w:rPr>
        <w:t xml:space="preserve"> </w:t>
      </w:r>
      <w:r w:rsidRPr="00454FA0">
        <w:rPr>
          <w:szCs w:val="28"/>
        </w:rPr>
        <w:t xml:space="preserve"> </w:t>
      </w:r>
      <w:proofErr w:type="spellStart"/>
      <w:r w:rsidR="002D388A">
        <w:rPr>
          <w:szCs w:val="28"/>
        </w:rPr>
        <w:t>Доможировского</w:t>
      </w:r>
      <w:proofErr w:type="spellEnd"/>
      <w:r w:rsidR="002D388A" w:rsidRPr="00454FA0">
        <w:rPr>
          <w:szCs w:val="28"/>
        </w:rPr>
        <w:t xml:space="preserve"> </w:t>
      </w:r>
      <w:r w:rsidRPr="00454FA0">
        <w:rPr>
          <w:szCs w:val="28"/>
        </w:rPr>
        <w:t>сельского поселения</w:t>
      </w:r>
      <w:r>
        <w:rPr>
          <w:szCs w:val="28"/>
        </w:rPr>
        <w:t>.</w:t>
      </w:r>
    </w:p>
    <w:p w:rsidR="001637B7" w:rsidRPr="00624C23" w:rsidRDefault="00C31094" w:rsidP="001637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7B7" w:rsidRPr="00624C23">
        <w:rPr>
          <w:sz w:val="28"/>
          <w:szCs w:val="28"/>
        </w:rPr>
        <w:t xml:space="preserve">. Настоящее постановление вступает в силу </w:t>
      </w:r>
      <w:r w:rsidR="001637B7">
        <w:rPr>
          <w:sz w:val="28"/>
          <w:szCs w:val="28"/>
        </w:rPr>
        <w:t>после</w:t>
      </w:r>
      <w:r w:rsidR="001637B7" w:rsidRPr="00624C23">
        <w:rPr>
          <w:sz w:val="28"/>
          <w:szCs w:val="28"/>
        </w:rPr>
        <w:t xml:space="preserve"> его официального опубликования.</w:t>
      </w:r>
    </w:p>
    <w:p w:rsidR="001637B7" w:rsidRPr="00624C23" w:rsidRDefault="001637B7" w:rsidP="001637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C31094">
        <w:rPr>
          <w:sz w:val="28"/>
          <w:szCs w:val="28"/>
        </w:rPr>
        <w:t>4</w:t>
      </w:r>
      <w:r w:rsidRPr="00624C23">
        <w:rPr>
          <w:sz w:val="28"/>
          <w:szCs w:val="28"/>
        </w:rPr>
        <w:t xml:space="preserve">. </w:t>
      </w:r>
      <w:r w:rsidR="00BB7375">
        <w:rPr>
          <w:sz w:val="28"/>
          <w:szCs w:val="28"/>
        </w:rPr>
        <w:t>Н</w:t>
      </w:r>
      <w:r w:rsidRPr="00624C23">
        <w:rPr>
          <w:sz w:val="28"/>
          <w:szCs w:val="28"/>
        </w:rPr>
        <w:t xml:space="preserve">астоящее постановление </w:t>
      </w:r>
      <w:r w:rsidR="00BB7375">
        <w:rPr>
          <w:sz w:val="28"/>
          <w:szCs w:val="28"/>
        </w:rPr>
        <w:t>о</w:t>
      </w:r>
      <w:r w:rsidR="00BB7375" w:rsidRPr="00624C23">
        <w:rPr>
          <w:sz w:val="28"/>
          <w:szCs w:val="28"/>
        </w:rPr>
        <w:t xml:space="preserve">публиковать </w:t>
      </w:r>
      <w:r w:rsidR="00BB7375">
        <w:rPr>
          <w:sz w:val="28"/>
          <w:szCs w:val="28"/>
        </w:rPr>
        <w:t xml:space="preserve">в средствах массовой информации </w:t>
      </w:r>
      <w:r w:rsidRPr="00624C23">
        <w:rPr>
          <w:sz w:val="28"/>
          <w:szCs w:val="28"/>
        </w:rPr>
        <w:t xml:space="preserve"> и </w:t>
      </w:r>
      <w:r w:rsidR="00BB7375">
        <w:rPr>
          <w:sz w:val="28"/>
          <w:szCs w:val="28"/>
        </w:rPr>
        <w:t xml:space="preserve">разместить </w:t>
      </w:r>
      <w:r w:rsidRPr="00624C23">
        <w:rPr>
          <w:sz w:val="28"/>
          <w:szCs w:val="28"/>
        </w:rPr>
        <w:t xml:space="preserve">на официальном сайте </w:t>
      </w:r>
      <w:proofErr w:type="spellStart"/>
      <w:r w:rsidR="00974ED0">
        <w:rPr>
          <w:sz w:val="28"/>
          <w:szCs w:val="28"/>
        </w:rPr>
        <w:t>Доможировского</w:t>
      </w:r>
      <w:proofErr w:type="spellEnd"/>
      <w:r w:rsidR="00BB7375">
        <w:rPr>
          <w:sz w:val="28"/>
          <w:szCs w:val="28"/>
        </w:rPr>
        <w:t xml:space="preserve"> сельского поселения</w:t>
      </w:r>
      <w:r w:rsidRPr="00624C23">
        <w:rPr>
          <w:sz w:val="28"/>
          <w:szCs w:val="28"/>
        </w:rPr>
        <w:t>.</w:t>
      </w:r>
    </w:p>
    <w:p w:rsidR="001637B7" w:rsidRPr="00624C23" w:rsidRDefault="00C31094" w:rsidP="001637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5</w:t>
      </w:r>
      <w:r w:rsidR="001637B7" w:rsidRPr="00624C23">
        <w:rPr>
          <w:sz w:val="28"/>
          <w:szCs w:val="28"/>
        </w:rPr>
        <w:t xml:space="preserve">. </w:t>
      </w:r>
      <w:proofErr w:type="gramStart"/>
      <w:r w:rsidR="001637B7" w:rsidRPr="00624C23">
        <w:rPr>
          <w:sz w:val="28"/>
          <w:szCs w:val="28"/>
        </w:rPr>
        <w:t>Контроль за</w:t>
      </w:r>
      <w:proofErr w:type="gramEnd"/>
      <w:r w:rsidR="001637B7" w:rsidRPr="00624C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37B7" w:rsidRPr="0059227B" w:rsidRDefault="001637B7" w:rsidP="001637B7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637B7" w:rsidRPr="0059227B" w:rsidRDefault="001637B7" w:rsidP="001637B7">
      <w:pPr>
        <w:rPr>
          <w:sz w:val="26"/>
          <w:szCs w:val="26"/>
        </w:rPr>
      </w:pPr>
    </w:p>
    <w:p w:rsidR="001637B7" w:rsidRPr="00595DEA" w:rsidRDefault="001637B7" w:rsidP="001637B7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textAlignment w:val="baseline"/>
        <w:rPr>
          <w:szCs w:val="26"/>
        </w:rPr>
      </w:pPr>
      <w:r w:rsidRPr="00595DEA">
        <w:rPr>
          <w:szCs w:val="26"/>
        </w:rPr>
        <w:t>Глава Администрации</w:t>
      </w:r>
    </w:p>
    <w:p w:rsidR="001637B7" w:rsidRDefault="002D388A" w:rsidP="001637B7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textAlignment w:val="baseline"/>
        <w:rPr>
          <w:szCs w:val="26"/>
        </w:rPr>
      </w:pPr>
      <w:proofErr w:type="spellStart"/>
      <w:r>
        <w:rPr>
          <w:szCs w:val="28"/>
        </w:rPr>
        <w:t>Доможировского</w:t>
      </w:r>
      <w:proofErr w:type="spellEnd"/>
      <w:r>
        <w:rPr>
          <w:szCs w:val="26"/>
        </w:rPr>
        <w:t xml:space="preserve"> </w:t>
      </w:r>
      <w:r w:rsidR="001637B7" w:rsidRPr="00595DEA">
        <w:rPr>
          <w:szCs w:val="26"/>
        </w:rPr>
        <w:t xml:space="preserve"> сельского поселения                     </w:t>
      </w:r>
      <w:r w:rsidR="001637B7">
        <w:rPr>
          <w:szCs w:val="26"/>
        </w:rPr>
        <w:t xml:space="preserve">                      </w:t>
      </w:r>
      <w:r>
        <w:rPr>
          <w:szCs w:val="26"/>
        </w:rPr>
        <w:t>М.К.Боричев</w:t>
      </w:r>
    </w:p>
    <w:p w:rsidR="00BB7375" w:rsidRDefault="00BB7375" w:rsidP="001637B7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textAlignment w:val="baseline"/>
        <w:rPr>
          <w:szCs w:val="26"/>
        </w:rPr>
      </w:pPr>
    </w:p>
    <w:p w:rsidR="00BB7375" w:rsidRDefault="00BB7375" w:rsidP="001637B7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textAlignment w:val="baseline"/>
        <w:rPr>
          <w:szCs w:val="26"/>
        </w:rPr>
      </w:pPr>
    </w:p>
    <w:p w:rsidR="00BB7375" w:rsidRDefault="00BB7375" w:rsidP="001637B7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textAlignment w:val="baseline"/>
        <w:rPr>
          <w:szCs w:val="26"/>
        </w:rPr>
      </w:pPr>
    </w:p>
    <w:p w:rsidR="00BB7375" w:rsidRDefault="00BB7375" w:rsidP="001637B7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textAlignment w:val="baseline"/>
        <w:rPr>
          <w:szCs w:val="26"/>
        </w:rPr>
      </w:pPr>
    </w:p>
    <w:p w:rsidR="00C31094" w:rsidRDefault="00C31094" w:rsidP="00C31094">
      <w:pPr>
        <w:pStyle w:val="p1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C31094" w:rsidRDefault="00C31094" w:rsidP="00C31094">
      <w:pPr>
        <w:pStyle w:val="p1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C31094" w:rsidRDefault="00090E15" w:rsidP="00C31094">
      <w:pPr>
        <w:pStyle w:val="p1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Доможировского</w:t>
      </w:r>
      <w:proofErr w:type="spellEnd"/>
      <w:r w:rsidR="00C31094">
        <w:rPr>
          <w:color w:val="000000"/>
          <w:sz w:val="28"/>
          <w:szCs w:val="28"/>
        </w:rPr>
        <w:t xml:space="preserve"> сельского поселения</w:t>
      </w:r>
    </w:p>
    <w:p w:rsidR="00C31094" w:rsidRDefault="00C31094" w:rsidP="00C31094">
      <w:pPr>
        <w:pStyle w:val="p1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Лодейнопольского муниципального района</w:t>
      </w:r>
    </w:p>
    <w:p w:rsidR="00C31094" w:rsidRDefault="00C31094" w:rsidP="00C31094">
      <w:pPr>
        <w:pStyle w:val="p1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</w:t>
      </w:r>
    </w:p>
    <w:p w:rsidR="00C31094" w:rsidRDefault="002D388A" w:rsidP="00C31094">
      <w:pPr>
        <w:pStyle w:val="p1"/>
        <w:shd w:val="clear" w:color="auto" w:fill="FFFFFF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56C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20.12.2017 г. №300</w:t>
      </w:r>
    </w:p>
    <w:p w:rsidR="00C31094" w:rsidRDefault="00C31094" w:rsidP="00C31094">
      <w:pPr>
        <w:pStyle w:val="p1"/>
        <w:shd w:val="clear" w:color="auto" w:fill="FFFFFF"/>
        <w:contextualSpacing/>
        <w:jc w:val="right"/>
        <w:rPr>
          <w:color w:val="000000"/>
          <w:sz w:val="28"/>
          <w:szCs w:val="28"/>
        </w:rPr>
      </w:pPr>
    </w:p>
    <w:p w:rsidR="00C31094" w:rsidRPr="007F1CEE" w:rsidRDefault="00C31094" w:rsidP="00C31094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7F1CEE">
        <w:rPr>
          <w:b/>
          <w:color w:val="000000"/>
          <w:sz w:val="28"/>
          <w:szCs w:val="28"/>
        </w:rPr>
        <w:t>ПОЛОЖЕНИЕ</w:t>
      </w:r>
    </w:p>
    <w:p w:rsidR="00C31094" w:rsidRPr="007F1CEE" w:rsidRDefault="00C31094" w:rsidP="00C31094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1CEE">
        <w:rPr>
          <w:b/>
          <w:color w:val="000000"/>
          <w:sz w:val="28"/>
          <w:szCs w:val="28"/>
        </w:rPr>
        <w:t xml:space="preserve">об организации библиотечного обслуживания жителей </w:t>
      </w:r>
      <w:r w:rsidR="002D388A" w:rsidRPr="007F1CEE">
        <w:rPr>
          <w:b/>
          <w:color w:val="000000"/>
          <w:sz w:val="28"/>
          <w:szCs w:val="28"/>
        </w:rPr>
        <w:t xml:space="preserve"> </w:t>
      </w:r>
      <w:proofErr w:type="spellStart"/>
      <w:r w:rsidR="002D388A" w:rsidRPr="007F1CEE">
        <w:rPr>
          <w:b/>
          <w:sz w:val="28"/>
          <w:szCs w:val="28"/>
        </w:rPr>
        <w:t>Доможировского</w:t>
      </w:r>
      <w:proofErr w:type="spellEnd"/>
      <w:r w:rsidRPr="007F1CEE">
        <w:rPr>
          <w:b/>
          <w:color w:val="000000"/>
          <w:sz w:val="28"/>
          <w:szCs w:val="28"/>
        </w:rPr>
        <w:t xml:space="preserve"> сельского  поселения</w:t>
      </w:r>
    </w:p>
    <w:p w:rsidR="00C31094" w:rsidRDefault="00C31094" w:rsidP="00C31094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направлено на реализацию полномочий органов местного самоуправления по организации библиотечного обслуживания жителей </w:t>
      </w:r>
      <w:r w:rsidR="006928F4">
        <w:rPr>
          <w:color w:val="000000"/>
          <w:sz w:val="28"/>
          <w:szCs w:val="28"/>
        </w:rPr>
        <w:t xml:space="preserve"> </w:t>
      </w:r>
      <w:proofErr w:type="spellStart"/>
      <w:r w:rsidR="006928F4">
        <w:rPr>
          <w:color w:val="000000"/>
          <w:sz w:val="28"/>
          <w:szCs w:val="28"/>
        </w:rPr>
        <w:t>Доможировского</w:t>
      </w:r>
      <w:proofErr w:type="spellEnd"/>
      <w:r w:rsidR="006928F4">
        <w:rPr>
          <w:color w:val="000000"/>
          <w:sz w:val="28"/>
          <w:szCs w:val="28"/>
        </w:rPr>
        <w:t xml:space="preserve"> сельского поселения.</w:t>
      </w:r>
    </w:p>
    <w:p w:rsidR="00C31094" w:rsidRPr="007F1CEE" w:rsidRDefault="00C31094" w:rsidP="00C31094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1CEE">
        <w:rPr>
          <w:b/>
          <w:color w:val="000000"/>
          <w:sz w:val="28"/>
          <w:szCs w:val="28"/>
        </w:rPr>
        <w:t>1. Сфера действия настоящего Положения</w:t>
      </w:r>
    </w:p>
    <w:p w:rsidR="00C31094" w:rsidRDefault="00C31094" w:rsidP="00856C74">
      <w:pPr>
        <w:pStyle w:val="a4"/>
      </w:pPr>
      <w:r>
        <w:t xml:space="preserve">1. Настоящее Положение действует на всей территории </w:t>
      </w:r>
      <w:r w:rsidR="002D388A">
        <w:t xml:space="preserve"> </w:t>
      </w:r>
      <w:r>
        <w:t xml:space="preserve"> </w:t>
      </w:r>
      <w:proofErr w:type="spellStart"/>
      <w:r w:rsidR="002D388A">
        <w:t>Доможировского</w:t>
      </w:r>
      <w:proofErr w:type="spellEnd"/>
      <w:r w:rsidR="002D388A">
        <w:t xml:space="preserve"> </w:t>
      </w:r>
      <w:r>
        <w:t>сельского  поселения в о</w:t>
      </w:r>
      <w:r w:rsidR="00575248">
        <w:t xml:space="preserve">тношении  </w:t>
      </w:r>
      <w:r>
        <w:t xml:space="preserve"> библиотек муниципальных учреждений.</w:t>
      </w:r>
    </w:p>
    <w:p w:rsidR="00C31094" w:rsidRDefault="00C31094" w:rsidP="00856C74">
      <w:pPr>
        <w:pStyle w:val="a4"/>
      </w:pPr>
      <w:r>
        <w:t>2. Реализация прав граждан на библиотечное обслуживание</w:t>
      </w:r>
    </w:p>
    <w:p w:rsidR="00C31094" w:rsidRDefault="00C31094" w:rsidP="00856C74">
      <w:pPr>
        <w:pStyle w:val="a4"/>
      </w:pPr>
      <w:r>
        <w:t>2.1. Прав</w:t>
      </w:r>
      <w:r w:rsidR="00974ED0">
        <w:t>о</w:t>
      </w:r>
      <w:r>
        <w:t xml:space="preserve"> граждан на библиотечное обслуживание и библиотечную деятельность на территории </w:t>
      </w:r>
      <w:r w:rsidR="002D388A">
        <w:t xml:space="preserve"> </w:t>
      </w:r>
      <w:proofErr w:type="spellStart"/>
      <w:r w:rsidR="002D388A">
        <w:t>Доможировского</w:t>
      </w:r>
      <w:proofErr w:type="spellEnd"/>
      <w:r>
        <w:t xml:space="preserve"> сельского  поселения гарантируются законодательством Российской Федерации о библиотечном деле, законодательством субъекта Российской Федерации, настоящим Положением и иными муниципальными правовыми актами.</w:t>
      </w:r>
    </w:p>
    <w:p w:rsidR="00C31094" w:rsidRDefault="00C31094" w:rsidP="00856C74">
      <w:pPr>
        <w:pStyle w:val="a4"/>
      </w:pPr>
      <w:r>
        <w:t>2.2. Право граждан на библиотечное обслуживание обеспечивается:</w:t>
      </w:r>
    </w:p>
    <w:p w:rsidR="00C31094" w:rsidRPr="00C05F9C" w:rsidRDefault="00575248" w:rsidP="00856C74">
      <w:pPr>
        <w:pStyle w:val="a4"/>
      </w:pPr>
      <w:r>
        <w:t>а) библиотеками  муниципальных учреждений</w:t>
      </w:r>
      <w:r w:rsidR="00C31094">
        <w:t xml:space="preserve">, бесплатно осуществляющими </w:t>
      </w:r>
      <w:r w:rsidR="00C31094" w:rsidRPr="00C05F9C">
        <w:t>основные виды библиотечного обслуживания;</w:t>
      </w:r>
    </w:p>
    <w:p w:rsidR="006928F4" w:rsidRPr="00DE3CAD" w:rsidRDefault="00C31094" w:rsidP="006928F4">
      <w:pPr>
        <w:pStyle w:val="a4"/>
        <w:jc w:val="center"/>
        <w:rPr>
          <w:b/>
        </w:rPr>
      </w:pPr>
      <w:r w:rsidRPr="00DE3CAD">
        <w:rPr>
          <w:b/>
        </w:rPr>
        <w:t>3. Основные задачи и</w:t>
      </w:r>
      <w:r w:rsidR="006928F4" w:rsidRPr="00DE3CAD">
        <w:rPr>
          <w:b/>
        </w:rPr>
        <w:t xml:space="preserve"> функции библиотек</w:t>
      </w:r>
    </w:p>
    <w:p w:rsidR="00C31094" w:rsidRDefault="006928F4" w:rsidP="006928F4">
      <w:pPr>
        <w:pStyle w:val="a4"/>
        <w:jc w:val="center"/>
      </w:pPr>
      <w:r w:rsidRPr="00DE3CAD">
        <w:rPr>
          <w:b/>
        </w:rPr>
        <w:t>муниципальных учреждений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Основными задачами </w:t>
      </w:r>
      <w:r w:rsidR="006928F4">
        <w:rPr>
          <w:color w:val="000000"/>
          <w:sz w:val="28"/>
          <w:szCs w:val="28"/>
        </w:rPr>
        <w:t xml:space="preserve"> библиотек муниципальных учреждений    </w:t>
      </w:r>
      <w:r>
        <w:rPr>
          <w:color w:val="000000"/>
          <w:sz w:val="28"/>
          <w:szCs w:val="28"/>
        </w:rPr>
        <w:t xml:space="preserve"> являются: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реализация прав всех граждан без каких-либо ограничений на свободный доступ к библиотечному фонду и информац</w:t>
      </w:r>
      <w:proofErr w:type="gramStart"/>
      <w:r>
        <w:rPr>
          <w:color w:val="000000"/>
          <w:sz w:val="28"/>
          <w:szCs w:val="28"/>
        </w:rPr>
        <w:t>ии о е</w:t>
      </w:r>
      <w:proofErr w:type="gramEnd"/>
      <w:r>
        <w:rPr>
          <w:color w:val="000000"/>
          <w:sz w:val="28"/>
          <w:szCs w:val="28"/>
        </w:rPr>
        <w:t>го составе.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Для выполнения указанных задач </w:t>
      </w:r>
      <w:r w:rsidR="00856C74">
        <w:rPr>
          <w:color w:val="000000"/>
          <w:sz w:val="28"/>
          <w:szCs w:val="28"/>
        </w:rPr>
        <w:t xml:space="preserve">библиотеки муниципальных учреждений       </w:t>
      </w:r>
      <w:r>
        <w:rPr>
          <w:color w:val="000000"/>
          <w:sz w:val="28"/>
          <w:szCs w:val="28"/>
        </w:rPr>
        <w:t xml:space="preserve"> осуществляют следующие виды деятельности: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комплектуют библиотечные фонды;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осуществляют обработку фондов и раскрывают их содержание с помощью системы каталогов на различных носителях;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обеспечивают сохранность фонда путем его учета, организации рационального хранения, консервации и реставрации документов;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воспитывают бережное отношение читателей к фонду;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анализируют использование фондов и корректируют их состав в соответствии с потребностями пользователей;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организуют обслуживание читателей с учетом их интересов, возрастных, физических, социальных, психологических и других особенностей, новых явлений и процессов, происходящих в обществе, обеспечивая максимально удобный доступ к фондам в читальных залах, на абонементе, через систему межбиблиотечного абонемента;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ё) способствуют развитию подрастающего поколения, прививают им навыки чтения и компьютерной грамотности, помогают развивать воображение и творческие способности, совместно с образовательными учреждениями участвуют в обеспечении учебного процесса;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участвуют в развитии своей территории в сотрудничестве с органами местного самоуправления и общественными организациями;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проводят изучение потребностей своих реальных и потенциальных пользователей;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ведут базы данных по проблемам развития различных сфер жизнедеятельности местного сообщества;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) взаимодействуют с другими библиотеками, информационными и иными необходимыми организациями, в том числе за пределами </w:t>
      </w:r>
      <w:r w:rsidR="00F45B39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создают оптимальные условия для читателей и работы сотрудников муниципальных библиотек.</w:t>
      </w:r>
    </w:p>
    <w:p w:rsidR="00C31094" w:rsidRPr="00856C74" w:rsidRDefault="00C31094" w:rsidP="00C31094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856C74">
        <w:rPr>
          <w:b/>
          <w:color w:val="000000"/>
          <w:sz w:val="28"/>
          <w:szCs w:val="28"/>
        </w:rPr>
        <w:t>4. Поддержка библиотечного дела на территории</w:t>
      </w:r>
    </w:p>
    <w:p w:rsidR="00C31094" w:rsidRPr="00856C74" w:rsidRDefault="002D388A" w:rsidP="00C31094">
      <w:pPr>
        <w:pStyle w:val="p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856C74">
        <w:rPr>
          <w:b/>
          <w:sz w:val="28"/>
          <w:szCs w:val="28"/>
        </w:rPr>
        <w:t>Доможировского</w:t>
      </w:r>
      <w:proofErr w:type="spellEnd"/>
      <w:r w:rsidRPr="00856C74">
        <w:rPr>
          <w:b/>
          <w:color w:val="000000"/>
          <w:sz w:val="28"/>
          <w:szCs w:val="28"/>
        </w:rPr>
        <w:t xml:space="preserve"> </w:t>
      </w:r>
      <w:r w:rsidR="00C31094" w:rsidRPr="00856C74">
        <w:rPr>
          <w:b/>
          <w:color w:val="000000"/>
          <w:sz w:val="28"/>
          <w:szCs w:val="28"/>
        </w:rPr>
        <w:t>сельского  поселения</w:t>
      </w:r>
    </w:p>
    <w:p w:rsidR="00C31094" w:rsidRDefault="00C31094" w:rsidP="00856C74">
      <w:pPr>
        <w:pStyle w:val="a4"/>
      </w:pPr>
      <w:r>
        <w:t xml:space="preserve">4.1. Библиотечное дело на территории </w:t>
      </w:r>
      <w:r w:rsidR="002D388A">
        <w:t xml:space="preserve"> </w:t>
      </w:r>
      <w:proofErr w:type="spellStart"/>
      <w:r w:rsidR="002D388A">
        <w:t>Доможировского</w:t>
      </w:r>
      <w:proofErr w:type="spellEnd"/>
      <w:r w:rsidR="002D388A">
        <w:t xml:space="preserve"> </w:t>
      </w:r>
      <w:r>
        <w:t xml:space="preserve"> сельского  поселения признается социально значимым видом деятельности.</w:t>
      </w:r>
    </w:p>
    <w:p w:rsidR="00C31094" w:rsidRDefault="00C31094" w:rsidP="00856C74">
      <w:pPr>
        <w:pStyle w:val="a4"/>
      </w:pPr>
      <w:r>
        <w:t xml:space="preserve">4.2. Поддержка библиотечного дела на территории </w:t>
      </w:r>
      <w:proofErr w:type="spellStart"/>
      <w:r w:rsidR="002D388A">
        <w:t>Доможировского</w:t>
      </w:r>
      <w:proofErr w:type="spellEnd"/>
      <w:r w:rsidR="002D388A">
        <w:t xml:space="preserve"> </w:t>
      </w:r>
      <w:r>
        <w:t>сельского  поселения осуществляется органами местного самоуправления путем:</w:t>
      </w:r>
    </w:p>
    <w:p w:rsidR="00C31094" w:rsidRDefault="00C31094" w:rsidP="00856C74">
      <w:pPr>
        <w:pStyle w:val="a4"/>
      </w:pPr>
      <w:r>
        <w:t xml:space="preserve">а) гарантированного финансирования деятельности </w:t>
      </w:r>
      <w:r w:rsidR="00F45B39">
        <w:t xml:space="preserve">библиотек муниципальных учреждений </w:t>
      </w:r>
    </w:p>
    <w:p w:rsidR="00C31094" w:rsidRDefault="00C31094" w:rsidP="00856C7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б) реализации долгосрочных целевых программ развития</w:t>
      </w:r>
      <w:r w:rsidR="0093680A">
        <w:rPr>
          <w:color w:val="000000"/>
          <w:szCs w:val="28"/>
        </w:rPr>
        <w:t xml:space="preserve">  библиотек муниципальных учреждений</w:t>
      </w:r>
      <w:proofErr w:type="gramStart"/>
      <w:r w:rsidR="009368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;</w:t>
      </w:r>
      <w:proofErr w:type="gramEnd"/>
    </w:p>
    <w:p w:rsidR="00C31094" w:rsidRDefault="00C31094" w:rsidP="00856C7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в) установления мер социальной поддержки для библиотечных работников;</w:t>
      </w:r>
    </w:p>
    <w:p w:rsidR="0093680A" w:rsidRDefault="00C31094" w:rsidP="00856C7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г) запрета на производство действий, ухудшающих условия деятельности </w:t>
      </w:r>
      <w:r w:rsidR="0093680A">
        <w:rPr>
          <w:color w:val="000000"/>
          <w:szCs w:val="28"/>
        </w:rPr>
        <w:t>библиотек муниципальных учреждений</w:t>
      </w:r>
      <w:r>
        <w:rPr>
          <w:color w:val="000000"/>
          <w:szCs w:val="28"/>
        </w:rPr>
        <w:t xml:space="preserve">, в том числе связанных с необоснованным сокращением сети </w:t>
      </w:r>
      <w:r w:rsidR="0093680A">
        <w:rPr>
          <w:color w:val="000000"/>
          <w:szCs w:val="28"/>
        </w:rPr>
        <w:t xml:space="preserve">библиотек муниципальных учреждений, </w:t>
      </w:r>
    </w:p>
    <w:p w:rsidR="00C31094" w:rsidRDefault="00C31094" w:rsidP="0093680A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ухудшением материально-технического обеспечения действующих </w:t>
      </w:r>
      <w:r w:rsidR="0093680A">
        <w:rPr>
          <w:color w:val="000000"/>
          <w:sz w:val="28"/>
          <w:szCs w:val="28"/>
        </w:rPr>
        <w:t>библ</w:t>
      </w:r>
      <w:r w:rsidR="00856C74">
        <w:rPr>
          <w:color w:val="000000"/>
          <w:sz w:val="28"/>
          <w:szCs w:val="28"/>
        </w:rPr>
        <w:t>иотек муниципальных учреждений</w:t>
      </w:r>
      <w:r>
        <w:rPr>
          <w:color w:val="000000"/>
          <w:sz w:val="28"/>
          <w:szCs w:val="28"/>
        </w:rPr>
        <w:t xml:space="preserve">, находящихся на бюджетном финансировании, </w:t>
      </w:r>
      <w:r>
        <w:rPr>
          <w:color w:val="000000"/>
          <w:sz w:val="28"/>
          <w:szCs w:val="28"/>
        </w:rPr>
        <w:lastRenderedPageBreak/>
        <w:t>переводом в помещения, не соответствующие требованиям охраны труда, хранения библиотечных фондов и библиотечного обслуживания;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предоставления иных мер поддержки в соответствии с действующим законодательством.</w:t>
      </w:r>
    </w:p>
    <w:p w:rsidR="00C31094" w:rsidRDefault="00C31094" w:rsidP="0093680A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Органы местного самоуправления поощряют участие </w:t>
      </w:r>
      <w:r w:rsidR="0093680A">
        <w:rPr>
          <w:color w:val="000000"/>
          <w:sz w:val="28"/>
          <w:szCs w:val="28"/>
        </w:rPr>
        <w:t>биб</w:t>
      </w:r>
      <w:r w:rsidR="00974ED0">
        <w:rPr>
          <w:color w:val="000000"/>
          <w:sz w:val="28"/>
          <w:szCs w:val="28"/>
        </w:rPr>
        <w:t xml:space="preserve">лиотек муниципальных учреждений в </w:t>
      </w:r>
      <w:r w:rsidR="0093680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культурном обмене, содействуют расширению и укреплению межобластных, межрегиональных и международных связей в сфере библиотечного дела.</w:t>
      </w:r>
    </w:p>
    <w:p w:rsidR="00C31094" w:rsidRPr="00856C74" w:rsidRDefault="00C31094" w:rsidP="00C31094">
      <w:pPr>
        <w:pStyle w:val="p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856C74">
        <w:rPr>
          <w:b/>
          <w:color w:val="000000"/>
          <w:sz w:val="28"/>
          <w:szCs w:val="28"/>
        </w:rPr>
        <w:t>5. Меры социальной поддержки библиотечных работников</w:t>
      </w:r>
    </w:p>
    <w:p w:rsidR="0093680A" w:rsidRDefault="00C31094" w:rsidP="0093680A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Библиотечным работникам </w:t>
      </w:r>
      <w:r w:rsidR="0093680A">
        <w:rPr>
          <w:color w:val="000000"/>
          <w:sz w:val="28"/>
          <w:szCs w:val="28"/>
        </w:rPr>
        <w:t xml:space="preserve">библиотек муниципальных учреждений, </w:t>
      </w:r>
    </w:p>
    <w:p w:rsidR="00C31094" w:rsidRDefault="00C31094" w:rsidP="0093680A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предоставляются меры социальной поддержки в виде:</w:t>
      </w:r>
    </w:p>
    <w:p w:rsidR="00C31094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ежемесячной надбавки к должностному окладу за выслугу лет</w:t>
      </w:r>
      <w:r w:rsidR="00CD64F9">
        <w:rPr>
          <w:color w:val="000000"/>
          <w:sz w:val="28"/>
          <w:szCs w:val="28"/>
        </w:rPr>
        <w:t xml:space="preserve"> при стаже работы от 1 года до 5</w:t>
      </w:r>
      <w:r>
        <w:rPr>
          <w:color w:val="000000"/>
          <w:sz w:val="28"/>
          <w:szCs w:val="28"/>
        </w:rPr>
        <w:t xml:space="preserve"> лет – </w:t>
      </w:r>
      <w:r w:rsidR="00CD64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процентов, от </w:t>
      </w:r>
      <w:r w:rsidR="00CD64F9">
        <w:rPr>
          <w:color w:val="000000"/>
          <w:sz w:val="28"/>
          <w:szCs w:val="28"/>
        </w:rPr>
        <w:t xml:space="preserve">5 до </w:t>
      </w:r>
      <w:r>
        <w:rPr>
          <w:color w:val="000000"/>
          <w:sz w:val="28"/>
          <w:szCs w:val="28"/>
        </w:rPr>
        <w:t>10 лет</w:t>
      </w:r>
      <w:r w:rsidR="00CD64F9">
        <w:rPr>
          <w:color w:val="000000"/>
          <w:sz w:val="28"/>
          <w:szCs w:val="28"/>
        </w:rPr>
        <w:t>-15 %, от 10 до 15 лет 20 %, свыше 15 лет</w:t>
      </w:r>
      <w:r>
        <w:rPr>
          <w:color w:val="000000"/>
          <w:sz w:val="28"/>
          <w:szCs w:val="28"/>
        </w:rPr>
        <w:t xml:space="preserve"> – </w:t>
      </w:r>
      <w:r w:rsidR="00CD64F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процентов;</w:t>
      </w:r>
    </w:p>
    <w:p w:rsidR="00CD64F9" w:rsidRDefault="00C31094" w:rsidP="00C31094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дополнительного оплачиваемого отпуска продолжительностью </w:t>
      </w:r>
      <w:r w:rsidR="00CD64F9">
        <w:rPr>
          <w:color w:val="000000"/>
          <w:sz w:val="28"/>
          <w:szCs w:val="28"/>
        </w:rPr>
        <w:t>от 1  года до 5 лет- 4 календарных дня, от 5 лет до 10 лет – 7 календарных дней</w:t>
      </w:r>
      <w:proofErr w:type="gramStart"/>
      <w:r w:rsidR="00CD64F9">
        <w:rPr>
          <w:color w:val="000000"/>
          <w:sz w:val="28"/>
          <w:szCs w:val="28"/>
        </w:rPr>
        <w:t xml:space="preserve"> ,</w:t>
      </w:r>
      <w:proofErr w:type="gramEnd"/>
      <w:r w:rsidR="00CD64F9">
        <w:rPr>
          <w:color w:val="000000"/>
          <w:sz w:val="28"/>
          <w:szCs w:val="28"/>
        </w:rPr>
        <w:t xml:space="preserve"> свыше 10 лет – 10  календарных дней</w:t>
      </w:r>
      <w:r>
        <w:rPr>
          <w:color w:val="000000"/>
          <w:sz w:val="28"/>
          <w:szCs w:val="28"/>
        </w:rPr>
        <w:t xml:space="preserve"> </w:t>
      </w:r>
    </w:p>
    <w:p w:rsidR="00C31094" w:rsidRDefault="00C31094" w:rsidP="00C31094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стаж работы, дающий право на получение надбавки за выслугу лет, а также дополнительного оплачиваемого отпуска включается время работы в библиотеках.</w:t>
      </w:r>
    </w:p>
    <w:p w:rsidR="0093680A" w:rsidRPr="00856C74" w:rsidRDefault="0093680A" w:rsidP="00856C74">
      <w:pPr>
        <w:pStyle w:val="p2"/>
        <w:shd w:val="clear" w:color="auto" w:fill="FFFFFF"/>
        <w:ind w:firstLine="539"/>
        <w:contextualSpacing/>
        <w:jc w:val="center"/>
        <w:rPr>
          <w:b/>
          <w:color w:val="000000"/>
          <w:sz w:val="28"/>
          <w:szCs w:val="28"/>
        </w:rPr>
      </w:pPr>
      <w:r w:rsidRPr="00856C74">
        <w:rPr>
          <w:b/>
          <w:color w:val="000000"/>
          <w:sz w:val="28"/>
          <w:szCs w:val="28"/>
        </w:rPr>
        <w:t>6</w:t>
      </w:r>
      <w:r w:rsidR="00C31094" w:rsidRPr="00856C74">
        <w:rPr>
          <w:b/>
          <w:color w:val="000000"/>
          <w:sz w:val="28"/>
          <w:szCs w:val="28"/>
        </w:rPr>
        <w:t xml:space="preserve">. Финансовое обеспечение организации библиотечного обслуживания населения </w:t>
      </w:r>
      <w:proofErr w:type="spellStart"/>
      <w:r w:rsidR="00A165E7" w:rsidRPr="00856C74">
        <w:rPr>
          <w:b/>
          <w:sz w:val="28"/>
          <w:szCs w:val="28"/>
        </w:rPr>
        <w:t>Доможировского</w:t>
      </w:r>
      <w:proofErr w:type="spellEnd"/>
      <w:r w:rsidR="00A165E7" w:rsidRPr="00856C74">
        <w:rPr>
          <w:b/>
          <w:color w:val="000000"/>
          <w:sz w:val="28"/>
          <w:szCs w:val="28"/>
        </w:rPr>
        <w:t xml:space="preserve"> </w:t>
      </w:r>
      <w:r w:rsidR="00C31094" w:rsidRPr="00856C74">
        <w:rPr>
          <w:b/>
          <w:color w:val="000000"/>
          <w:sz w:val="28"/>
          <w:szCs w:val="28"/>
        </w:rPr>
        <w:t xml:space="preserve"> сельского  поселения </w:t>
      </w:r>
      <w:r w:rsidRPr="00856C74">
        <w:rPr>
          <w:b/>
          <w:color w:val="000000"/>
          <w:sz w:val="28"/>
          <w:szCs w:val="28"/>
        </w:rPr>
        <w:t>библиотек муниципальных учреждений</w:t>
      </w:r>
    </w:p>
    <w:p w:rsidR="00C31094" w:rsidRDefault="0093680A" w:rsidP="0093680A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C31094">
        <w:rPr>
          <w:color w:val="000000"/>
          <w:sz w:val="28"/>
          <w:szCs w:val="28"/>
        </w:rPr>
        <w:t xml:space="preserve"> Организация библиотечного обслуживания населения </w:t>
      </w:r>
      <w:r w:rsidR="00A16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библиотеками муниципальных учреждений </w:t>
      </w:r>
      <w:r w:rsidR="00C31094">
        <w:rPr>
          <w:color w:val="000000"/>
          <w:sz w:val="28"/>
          <w:szCs w:val="28"/>
        </w:rPr>
        <w:t xml:space="preserve">является расходным обязательством </w:t>
      </w:r>
      <w:r w:rsidR="00A165E7">
        <w:rPr>
          <w:color w:val="000000"/>
          <w:sz w:val="28"/>
          <w:szCs w:val="28"/>
        </w:rPr>
        <w:t xml:space="preserve"> Администрации </w:t>
      </w:r>
      <w:proofErr w:type="spellStart"/>
      <w:r w:rsidR="00A165E7">
        <w:rPr>
          <w:color w:val="000000"/>
          <w:sz w:val="28"/>
          <w:szCs w:val="28"/>
        </w:rPr>
        <w:t>Доможировского</w:t>
      </w:r>
      <w:proofErr w:type="spellEnd"/>
      <w:r w:rsidR="00A165E7">
        <w:rPr>
          <w:color w:val="000000"/>
          <w:sz w:val="28"/>
          <w:szCs w:val="28"/>
        </w:rPr>
        <w:t xml:space="preserve">  сельского поселения</w:t>
      </w:r>
      <w:r w:rsidR="00C31094">
        <w:rPr>
          <w:color w:val="000000"/>
          <w:sz w:val="28"/>
          <w:szCs w:val="28"/>
        </w:rPr>
        <w:t>.</w:t>
      </w:r>
    </w:p>
    <w:p w:rsidR="00C31094" w:rsidRDefault="0093680A" w:rsidP="0093680A">
      <w:pPr>
        <w:pStyle w:val="p2"/>
        <w:shd w:val="clear" w:color="auto" w:fill="FFFFFF"/>
        <w:ind w:firstLine="53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Библиотеки муниципальных учреждений  </w:t>
      </w:r>
      <w:r w:rsidR="00C31094">
        <w:rPr>
          <w:color w:val="000000"/>
          <w:sz w:val="28"/>
          <w:szCs w:val="28"/>
        </w:rPr>
        <w:t xml:space="preserve"> вправе использовать иные источники финансирования, не запрещенные законодательством Российской Федерации.</w:t>
      </w:r>
    </w:p>
    <w:p w:rsidR="00C31094" w:rsidRDefault="0093680A" w:rsidP="00C31094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C31094">
        <w:rPr>
          <w:color w:val="000000"/>
          <w:sz w:val="28"/>
          <w:szCs w:val="28"/>
        </w:rPr>
        <w:t xml:space="preserve"> Финансовое обеспечение организации библиотечного обслуживания населения </w:t>
      </w:r>
      <w:r w:rsidR="00A165E7">
        <w:rPr>
          <w:color w:val="000000"/>
          <w:sz w:val="28"/>
          <w:szCs w:val="28"/>
        </w:rPr>
        <w:t xml:space="preserve"> </w:t>
      </w:r>
      <w:r w:rsidR="00C31094">
        <w:rPr>
          <w:color w:val="000000"/>
          <w:sz w:val="28"/>
          <w:szCs w:val="28"/>
        </w:rPr>
        <w:t xml:space="preserve"> осуществляется на основе долгосрочных, среднесрочных и текущих планов</w:t>
      </w:r>
      <w:r w:rsidR="00A165E7">
        <w:rPr>
          <w:color w:val="000000"/>
          <w:sz w:val="28"/>
          <w:szCs w:val="28"/>
        </w:rPr>
        <w:t xml:space="preserve">, </w:t>
      </w:r>
      <w:r w:rsidR="00C31094">
        <w:rPr>
          <w:color w:val="000000"/>
          <w:sz w:val="28"/>
          <w:szCs w:val="28"/>
        </w:rPr>
        <w:t>исходя из принципов и нормативов, установленных настоящим Положением.</w:t>
      </w:r>
    </w:p>
    <w:p w:rsidR="00B005ED" w:rsidRDefault="00B005ED" w:rsidP="009E51BE">
      <w:pPr>
        <w:jc w:val="right"/>
      </w:pPr>
    </w:p>
    <w:sectPr w:rsidR="00B005ED" w:rsidSect="009E51BE">
      <w:pgSz w:w="11907" w:h="16840"/>
      <w:pgMar w:top="851" w:right="708" w:bottom="992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586"/>
    <w:multiLevelType w:val="hybridMultilevel"/>
    <w:tmpl w:val="262A75EA"/>
    <w:lvl w:ilvl="0" w:tplc="F50688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0F7"/>
    <w:multiLevelType w:val="hybridMultilevel"/>
    <w:tmpl w:val="EB4679F8"/>
    <w:lvl w:ilvl="0" w:tplc="7E3C24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5AD14079"/>
    <w:multiLevelType w:val="hybridMultilevel"/>
    <w:tmpl w:val="2FB47004"/>
    <w:lvl w:ilvl="0" w:tplc="1F66106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40C"/>
    <w:rsid w:val="00046CDF"/>
    <w:rsid w:val="00050DC0"/>
    <w:rsid w:val="0005699F"/>
    <w:rsid w:val="00056B1A"/>
    <w:rsid w:val="00057409"/>
    <w:rsid w:val="0005766E"/>
    <w:rsid w:val="0006082D"/>
    <w:rsid w:val="0006109B"/>
    <w:rsid w:val="000619DF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0E15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E743B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7B7"/>
    <w:rsid w:val="00163EF6"/>
    <w:rsid w:val="0016401F"/>
    <w:rsid w:val="00165C13"/>
    <w:rsid w:val="0017063A"/>
    <w:rsid w:val="001716D1"/>
    <w:rsid w:val="00173676"/>
    <w:rsid w:val="00175BDA"/>
    <w:rsid w:val="00176263"/>
    <w:rsid w:val="00176A5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38F2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388A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E6F18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2F9B"/>
    <w:rsid w:val="003160BB"/>
    <w:rsid w:val="00322598"/>
    <w:rsid w:val="00322F10"/>
    <w:rsid w:val="00323B67"/>
    <w:rsid w:val="003262CE"/>
    <w:rsid w:val="00327D77"/>
    <w:rsid w:val="00331B56"/>
    <w:rsid w:val="00332013"/>
    <w:rsid w:val="0033252A"/>
    <w:rsid w:val="00332AE0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466E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3F7EAC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4FA0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248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172D3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0C69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6A05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28F4"/>
    <w:rsid w:val="00693CDC"/>
    <w:rsid w:val="00694BD4"/>
    <w:rsid w:val="006970DA"/>
    <w:rsid w:val="00697364"/>
    <w:rsid w:val="006A0997"/>
    <w:rsid w:val="006A1BEE"/>
    <w:rsid w:val="006A239E"/>
    <w:rsid w:val="006A29D6"/>
    <w:rsid w:val="006A3F13"/>
    <w:rsid w:val="006A4E7C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766"/>
    <w:rsid w:val="007D5FF0"/>
    <w:rsid w:val="007E3411"/>
    <w:rsid w:val="007E3E2D"/>
    <w:rsid w:val="007E7C14"/>
    <w:rsid w:val="007F1CEE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500"/>
    <w:rsid w:val="008416D3"/>
    <w:rsid w:val="0084392C"/>
    <w:rsid w:val="00845006"/>
    <w:rsid w:val="00845486"/>
    <w:rsid w:val="00847075"/>
    <w:rsid w:val="00852741"/>
    <w:rsid w:val="00853580"/>
    <w:rsid w:val="00853F25"/>
    <w:rsid w:val="00856C74"/>
    <w:rsid w:val="00856D47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680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4ED0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B7017"/>
    <w:rsid w:val="009C28FA"/>
    <w:rsid w:val="009C401E"/>
    <w:rsid w:val="009C4C9C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1BE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0A9F"/>
    <w:rsid w:val="00A02BCF"/>
    <w:rsid w:val="00A02FDC"/>
    <w:rsid w:val="00A05788"/>
    <w:rsid w:val="00A05D58"/>
    <w:rsid w:val="00A1125A"/>
    <w:rsid w:val="00A1173B"/>
    <w:rsid w:val="00A133C4"/>
    <w:rsid w:val="00A13F59"/>
    <w:rsid w:val="00A150E2"/>
    <w:rsid w:val="00A15F2D"/>
    <w:rsid w:val="00A165E7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864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05ED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68D5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B7375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5F9C"/>
    <w:rsid w:val="00C06A27"/>
    <w:rsid w:val="00C06DFF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094"/>
    <w:rsid w:val="00C317C7"/>
    <w:rsid w:val="00C32629"/>
    <w:rsid w:val="00C32947"/>
    <w:rsid w:val="00C32A7D"/>
    <w:rsid w:val="00C34F94"/>
    <w:rsid w:val="00C353E9"/>
    <w:rsid w:val="00C35720"/>
    <w:rsid w:val="00C35D6F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64F9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3CA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341C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855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5B39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08F4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637B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Strong"/>
    <w:uiPriority w:val="22"/>
    <w:qFormat/>
    <w:rsid w:val="001637B7"/>
    <w:rPr>
      <w:b/>
      <w:bCs/>
    </w:rPr>
  </w:style>
  <w:style w:type="paragraph" w:customStyle="1" w:styleId="p1">
    <w:name w:val="p1"/>
    <w:basedOn w:val="a"/>
    <w:rsid w:val="00C3109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">
    <w:name w:val="p2"/>
    <w:basedOn w:val="a"/>
    <w:rsid w:val="00C3109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">
    <w:name w:val="p3"/>
    <w:basedOn w:val="a"/>
    <w:rsid w:val="00C3109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2017-12-25T05:47:00Z</cp:lastPrinted>
  <dcterms:created xsi:type="dcterms:W3CDTF">2017-12-22T05:39:00Z</dcterms:created>
  <dcterms:modified xsi:type="dcterms:W3CDTF">2017-12-25T07:23:00Z</dcterms:modified>
</cp:coreProperties>
</file>