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4B" w:rsidRPr="00F27600" w:rsidRDefault="0016224B" w:rsidP="0016224B">
      <w:pPr>
        <w:pStyle w:val="a4"/>
      </w:pPr>
      <w:r w:rsidRPr="00F27600">
        <w:t>АДМИНИСТРАЦИЯ</w:t>
      </w:r>
    </w:p>
    <w:p w:rsidR="0016224B" w:rsidRPr="00F27600" w:rsidRDefault="0016224B" w:rsidP="0016224B">
      <w:pPr>
        <w:pStyle w:val="a4"/>
      </w:pPr>
      <w:r>
        <w:t>ДОМОЖИРОВСКОГО</w:t>
      </w:r>
      <w:r w:rsidRPr="00F27600">
        <w:t xml:space="preserve"> СЕЛЬСКОГО ПОСЕЛЕНИЯ ЛОДЕЙНОПОЛЬСКОГО МУНИЦИПАЛЬНОГО РАЙОНА ЛЕНИНГРАДСКОЙ ОБЛАСТИ</w:t>
      </w:r>
    </w:p>
    <w:p w:rsidR="0016224B" w:rsidRPr="00F27600" w:rsidRDefault="0016224B" w:rsidP="0016224B">
      <w:pPr>
        <w:pStyle w:val="a4"/>
      </w:pPr>
    </w:p>
    <w:p w:rsidR="0016224B" w:rsidRPr="00F27600" w:rsidRDefault="0016224B" w:rsidP="0016224B">
      <w:pPr>
        <w:pStyle w:val="a4"/>
      </w:pPr>
      <w:r w:rsidRPr="00F27600">
        <w:t>ПОСТАНОВЛЕНИЕ</w:t>
      </w:r>
    </w:p>
    <w:p w:rsidR="0016224B" w:rsidRPr="00F27600" w:rsidRDefault="0016224B" w:rsidP="0016224B">
      <w:pPr>
        <w:jc w:val="center"/>
      </w:pPr>
    </w:p>
    <w:p w:rsidR="0016224B" w:rsidRPr="00F27600" w:rsidRDefault="0016224B" w:rsidP="0016224B">
      <w:pPr>
        <w:jc w:val="both"/>
        <w:rPr>
          <w:b/>
        </w:rPr>
      </w:pPr>
      <w:r w:rsidRPr="00F27600">
        <w:rPr>
          <w:b/>
        </w:rPr>
        <w:t xml:space="preserve">от </w:t>
      </w:r>
      <w:r>
        <w:rPr>
          <w:b/>
        </w:rPr>
        <w:t>19.08</w:t>
      </w:r>
      <w:r w:rsidRPr="00F27600">
        <w:rPr>
          <w:b/>
        </w:rPr>
        <w:t xml:space="preserve">.2020 г.                      </w:t>
      </w:r>
      <w:r>
        <w:rPr>
          <w:b/>
        </w:rPr>
        <w:t xml:space="preserve">                    </w:t>
      </w:r>
      <w:r w:rsidRPr="00F27600">
        <w:rPr>
          <w:b/>
        </w:rPr>
        <w:t xml:space="preserve">     №</w:t>
      </w:r>
      <w:r>
        <w:rPr>
          <w:b/>
        </w:rPr>
        <w:t>133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jc w:val="both"/>
      </w:pPr>
      <w:r w:rsidRPr="00F27600">
        <w:t>О внесении изменений и дополнений в постановление</w:t>
      </w:r>
    </w:p>
    <w:p w:rsidR="0016224B" w:rsidRPr="00F27600" w:rsidRDefault="0016224B" w:rsidP="0016224B">
      <w:pPr>
        <w:jc w:val="both"/>
      </w:pPr>
      <w:r w:rsidRPr="00F27600">
        <w:t xml:space="preserve">Администрации </w:t>
      </w:r>
      <w:r>
        <w:t>Доможировского</w:t>
      </w:r>
      <w:r w:rsidRPr="00F27600">
        <w:t xml:space="preserve"> сельского поселения </w:t>
      </w:r>
    </w:p>
    <w:p w:rsidR="0016224B" w:rsidRPr="00F27600" w:rsidRDefault="0016224B" w:rsidP="0016224B">
      <w:pPr>
        <w:jc w:val="both"/>
      </w:pPr>
      <w:r w:rsidRPr="00F27600">
        <w:t xml:space="preserve">от </w:t>
      </w:r>
      <w:r>
        <w:t>17</w:t>
      </w:r>
      <w:r w:rsidRPr="00F27600">
        <w:t>.0</w:t>
      </w:r>
      <w:r>
        <w:t>7</w:t>
      </w:r>
      <w:r w:rsidRPr="00F27600">
        <w:t xml:space="preserve">.2012 № </w:t>
      </w:r>
      <w:r>
        <w:t>128</w:t>
      </w:r>
      <w:r w:rsidRPr="00F27600">
        <w:t xml:space="preserve"> «О порядке и сроках </w:t>
      </w:r>
    </w:p>
    <w:p w:rsidR="0016224B" w:rsidRPr="00F27600" w:rsidRDefault="0016224B" w:rsidP="0016224B">
      <w:pPr>
        <w:jc w:val="both"/>
      </w:pPr>
      <w:r w:rsidRPr="00F27600">
        <w:t xml:space="preserve">применения  взысканий за несоблюдение ограничений </w:t>
      </w:r>
    </w:p>
    <w:p w:rsidR="0016224B" w:rsidRPr="00F27600" w:rsidRDefault="0016224B" w:rsidP="0016224B">
      <w:pPr>
        <w:jc w:val="both"/>
      </w:pPr>
      <w:r w:rsidRPr="00F27600">
        <w:t xml:space="preserve">и запретов, требований о предотвращении или об </w:t>
      </w:r>
    </w:p>
    <w:p w:rsidR="0016224B" w:rsidRPr="00F27600" w:rsidRDefault="0016224B" w:rsidP="0016224B">
      <w:pPr>
        <w:jc w:val="both"/>
      </w:pPr>
      <w:r w:rsidRPr="00F27600">
        <w:t xml:space="preserve">урегулировании конфликта интересов и неисполнение </w:t>
      </w:r>
    </w:p>
    <w:p w:rsidR="0016224B" w:rsidRPr="00F27600" w:rsidRDefault="0016224B" w:rsidP="0016224B">
      <w:pPr>
        <w:jc w:val="both"/>
      </w:pPr>
      <w:r w:rsidRPr="00F27600">
        <w:t xml:space="preserve">обязанностей, установленных в целях противодействия </w:t>
      </w:r>
    </w:p>
    <w:p w:rsidR="0016224B" w:rsidRPr="00F27600" w:rsidRDefault="0016224B" w:rsidP="0016224B">
      <w:pPr>
        <w:jc w:val="both"/>
      </w:pPr>
      <w:r w:rsidRPr="00F27600">
        <w:t xml:space="preserve">коррупции муниципальными служащими Администрации </w:t>
      </w:r>
    </w:p>
    <w:p w:rsidR="0016224B" w:rsidRPr="00F27600" w:rsidRDefault="0016224B" w:rsidP="0016224B">
      <w:pPr>
        <w:jc w:val="both"/>
      </w:pPr>
      <w:r>
        <w:t xml:space="preserve">Доможировского </w:t>
      </w:r>
      <w:r w:rsidRPr="00F27600">
        <w:t>сельского поселения»</w:t>
      </w:r>
    </w:p>
    <w:p w:rsidR="0016224B" w:rsidRPr="00F27600" w:rsidRDefault="0016224B" w:rsidP="0016224B">
      <w:pPr>
        <w:rPr>
          <w:b/>
        </w:rPr>
      </w:pPr>
    </w:p>
    <w:p w:rsidR="0016224B" w:rsidRPr="00F27600" w:rsidRDefault="0016224B" w:rsidP="0016224B">
      <w:pPr>
        <w:jc w:val="both"/>
      </w:pPr>
      <w:r w:rsidRPr="00F27600">
        <w:tab/>
        <w:t xml:space="preserve">В целях приведения постановления Администрации  </w:t>
      </w:r>
      <w:r>
        <w:t>Доможировского</w:t>
      </w:r>
      <w:r w:rsidRPr="00F27600">
        <w:t xml:space="preserve"> сельского поселения от </w:t>
      </w:r>
      <w:r>
        <w:t>17.07.2012</w:t>
      </w:r>
      <w:r w:rsidRPr="00F27600">
        <w:t xml:space="preserve"> № </w:t>
      </w:r>
      <w:r>
        <w:t>128</w:t>
      </w:r>
      <w:r w:rsidRPr="00F27600">
        <w:t xml:space="preserve">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>
        <w:t>Доможировского</w:t>
      </w:r>
      <w:r w:rsidRPr="00F27600">
        <w:t xml:space="preserve"> сельского поселения» в соответствие с действующим законодательством, руководствуясь Федеральным законом от 02.03.2007 года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Администрация </w:t>
      </w:r>
      <w:r>
        <w:t>Доможировского</w:t>
      </w:r>
      <w:r w:rsidRPr="00F27600">
        <w:t xml:space="preserve"> сельского поселения Лодейнопольского муниципального района Ленинградской области постановляет:</w:t>
      </w:r>
    </w:p>
    <w:p w:rsidR="0016224B" w:rsidRPr="00F27600" w:rsidRDefault="0016224B" w:rsidP="0016224B">
      <w:pPr>
        <w:jc w:val="both"/>
      </w:pPr>
      <w:r w:rsidRPr="00F27600">
        <w:t xml:space="preserve">       1. Внести в Положение 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>
        <w:t>Доможировского</w:t>
      </w:r>
      <w:r w:rsidRPr="00F27600">
        <w:t xml:space="preserve"> сельского поселения (далее – Положение), утвержденное постановлением Администрации </w:t>
      </w:r>
      <w:r>
        <w:t>Доможировского</w:t>
      </w:r>
      <w:r w:rsidRPr="00F27600">
        <w:t xml:space="preserve"> сельского поселения от </w:t>
      </w:r>
      <w:r>
        <w:t>17.07</w:t>
      </w:r>
      <w:r w:rsidRPr="00F27600">
        <w:t xml:space="preserve">.2012 № </w:t>
      </w:r>
      <w:r>
        <w:t>128</w:t>
      </w:r>
      <w:r w:rsidRPr="00F27600">
        <w:t xml:space="preserve"> следующие изменения и дополнения:</w:t>
      </w:r>
    </w:p>
    <w:p w:rsidR="0016224B" w:rsidRPr="00F27600" w:rsidRDefault="0016224B" w:rsidP="0016224B">
      <w:pPr>
        <w:jc w:val="both"/>
      </w:pPr>
      <w:r w:rsidRPr="00F27600">
        <w:t xml:space="preserve">        </w:t>
      </w:r>
    </w:p>
    <w:p w:rsidR="0016224B" w:rsidRPr="00F27600" w:rsidRDefault="0016224B" w:rsidP="0016224B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F27600">
        <w:rPr>
          <w:rFonts w:ascii="Times New Roman" w:hAnsi="Times New Roman"/>
          <w:szCs w:val="24"/>
        </w:rPr>
        <w:t>Подпункт 1) пункта 2 Положения изложить в следующей редакции:</w:t>
      </w:r>
    </w:p>
    <w:p w:rsidR="0016224B" w:rsidRPr="00F27600" w:rsidRDefault="0016224B" w:rsidP="0016224B">
      <w:pPr>
        <w:ind w:firstLine="709"/>
        <w:jc w:val="both"/>
        <w:outlineLvl w:val="1"/>
      </w:pPr>
      <w:r w:rsidRPr="00F27600">
        <w:t xml:space="preserve">«1)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 w:rsidRPr="00F27600">
          <w:rPr>
            <w:rStyle w:val="a3"/>
          </w:rPr>
          <w:t>законом</w:t>
        </w:r>
      </w:hyperlink>
      <w:r w:rsidRPr="00F27600">
        <w:t xml:space="preserve"> от 25 декабря 2008 года №273-ФЗ «О противодействии коррупции» и другими федеральными законами (далее – проверка), проведенной специалистами Администрации (далее – должностные лица);»</w:t>
      </w:r>
    </w:p>
    <w:p w:rsidR="0016224B" w:rsidRPr="00F27600" w:rsidRDefault="0016224B" w:rsidP="0016224B">
      <w:pPr>
        <w:pStyle w:val="a6"/>
        <w:autoSpaceDE w:val="0"/>
        <w:autoSpaceDN w:val="0"/>
        <w:adjustRightInd w:val="0"/>
        <w:ind w:left="450"/>
        <w:jc w:val="both"/>
        <w:rPr>
          <w:rFonts w:ascii="Times New Roman" w:eastAsia="Calibri" w:hAnsi="Times New Roman"/>
          <w:szCs w:val="24"/>
          <w:lang w:eastAsia="en-US"/>
        </w:rPr>
      </w:pPr>
    </w:p>
    <w:p w:rsidR="0016224B" w:rsidRPr="00F27600" w:rsidRDefault="0016224B" w:rsidP="0016224B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F27600">
        <w:rPr>
          <w:rFonts w:ascii="Times New Roman" w:eastAsia="Calibri" w:hAnsi="Times New Roman"/>
          <w:szCs w:val="24"/>
          <w:lang w:eastAsia="en-US"/>
        </w:rPr>
        <w:t>Положение дополнить пунктом 2-1 следующего содержания:</w:t>
      </w:r>
    </w:p>
    <w:p w:rsidR="0016224B" w:rsidRPr="00F27600" w:rsidRDefault="0016224B" w:rsidP="0016224B">
      <w:pPr>
        <w:autoSpaceDE w:val="0"/>
        <w:autoSpaceDN w:val="0"/>
        <w:adjustRightInd w:val="0"/>
        <w:ind w:firstLine="450"/>
        <w:jc w:val="both"/>
        <w:rPr>
          <w:rFonts w:eastAsia="Calibri"/>
          <w:lang w:eastAsia="en-US"/>
        </w:rPr>
      </w:pPr>
      <w:r w:rsidRPr="00F27600">
        <w:rPr>
          <w:rFonts w:eastAsia="Calibri"/>
          <w:lang w:eastAsia="en-US"/>
        </w:rPr>
        <w:t>«2-1) доклада должностных лиц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  <w:r w:rsidRPr="00F27600">
        <w:rPr>
          <w:rFonts w:eastAsia="Calibri"/>
          <w:lang w:eastAsia="en-US"/>
        </w:rPr>
        <w:lastRenderedPageBreak/>
        <w:t>1.3. В первом абзаце и подпункте 6) пункта 5 Положения слова «ведущим специалистом по кадрам (ответственным лицом)» в соответствующем падеже заменить словами «</w:t>
      </w:r>
      <w:r w:rsidRPr="00F27600">
        <w:t>должностные лица» в соответствующем падеже.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</w:p>
    <w:p w:rsidR="0016224B" w:rsidRPr="00F27600" w:rsidRDefault="0016224B" w:rsidP="0016224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 w:rsidRPr="00F27600">
        <w:rPr>
          <w:rFonts w:ascii="Times New Roman" w:hAnsi="Times New Roman"/>
          <w:szCs w:val="24"/>
        </w:rPr>
        <w:t>Положение дополнить пунктом 7-1 следующего содержания: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  <w:r w:rsidRPr="00F27600">
        <w:t>«7-1. В отношении главы Администрации проверка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 реализации законодательства в сфере противодействия коррупции.».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</w:pPr>
      <w:r w:rsidRPr="00F27600">
        <w:t>1.5. В пункте 8 Положения</w:t>
      </w:r>
      <w:r w:rsidRPr="00F27600">
        <w:rPr>
          <w:rFonts w:eastAsia="Calibri"/>
          <w:lang w:eastAsia="en-US"/>
        </w:rPr>
        <w:t xml:space="preserve"> слова «ответственными лицами» заменить словами «</w:t>
      </w:r>
      <w:r w:rsidRPr="00F27600">
        <w:t>должностными лицами».</w:t>
      </w: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6224B" w:rsidRPr="00F27600" w:rsidRDefault="0016224B" w:rsidP="0016224B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27600">
        <w:rPr>
          <w:rFonts w:ascii="Times New Roman" w:hAnsi="Times New Roman"/>
          <w:szCs w:val="24"/>
        </w:rPr>
        <w:t>Положение дополнить пунктом 10-1 следующего содержания:</w:t>
      </w: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</w:pPr>
      <w:r w:rsidRPr="00F27600">
        <w:t>«10.1. В случае, если в качестве иных материалов, указанных в подпункте 4 пункта 2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«О муниципальной службе в Российской Федерации», положения пунктов 8-10 Положения не применяются.».</w:t>
      </w: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6224B" w:rsidRPr="00F27600" w:rsidRDefault="0016224B" w:rsidP="0016224B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27600">
        <w:rPr>
          <w:rFonts w:ascii="Times New Roman" w:hAnsi="Times New Roman"/>
          <w:szCs w:val="24"/>
        </w:rPr>
        <w:t>Абзац первый пункта 11 Положения изложить в следующей редакции:</w:t>
      </w: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</w:pPr>
      <w:r w:rsidRPr="00F27600">
        <w:t>«Представитель нанимателя (работодатель) в течение трех рабочих дней со дня поступления доклада о результатах проверки в соответствии с пунктом 10 Положения либо заявления Губернатора Ленинградской области в соответствии с пунктом 10-1 настоящего Положения принимает одно из следующих решений:»</w:t>
      </w:r>
    </w:p>
    <w:p w:rsidR="0016224B" w:rsidRPr="00F27600" w:rsidRDefault="0016224B" w:rsidP="0016224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6224B" w:rsidRPr="00F27600" w:rsidRDefault="0016224B" w:rsidP="0016224B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27600">
        <w:rPr>
          <w:rFonts w:ascii="Times New Roman" w:eastAsia="Calibri" w:hAnsi="Times New Roman"/>
          <w:szCs w:val="24"/>
          <w:lang w:eastAsia="en-US"/>
        </w:rPr>
        <w:t>В пункте 12 Положения слова «ответственными лицами» заменить словами «</w:t>
      </w:r>
      <w:r w:rsidRPr="00F27600">
        <w:rPr>
          <w:rFonts w:ascii="Times New Roman" w:hAnsi="Times New Roman"/>
          <w:szCs w:val="24"/>
        </w:rPr>
        <w:t xml:space="preserve">должностными лицами». </w:t>
      </w:r>
    </w:p>
    <w:p w:rsidR="0016224B" w:rsidRPr="00F27600" w:rsidRDefault="0016224B" w:rsidP="0016224B">
      <w:pPr>
        <w:pStyle w:val="a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6224B" w:rsidRPr="00F27600" w:rsidRDefault="0016224B" w:rsidP="0016224B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27600">
        <w:rPr>
          <w:rFonts w:ascii="Times New Roman" w:hAnsi="Times New Roman"/>
          <w:szCs w:val="24"/>
        </w:rPr>
        <w:t>Пункт 16 Положения изложить в следующей редакции: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7600">
        <w:t>«16.</w:t>
      </w:r>
      <w:r w:rsidRPr="00F27600">
        <w:rPr>
          <w:rFonts w:eastAsia="Calibri"/>
          <w:lang w:eastAsia="en-US"/>
        </w:rPr>
        <w:t xml:space="preserve"> Взыскания, предусмотренные </w:t>
      </w:r>
      <w:hyperlink r:id="rId6" w:history="1">
        <w:r w:rsidRPr="00F27600">
          <w:rPr>
            <w:rFonts w:eastAsia="Calibri"/>
            <w:color w:val="0000FF"/>
            <w:lang w:eastAsia="en-US"/>
          </w:rPr>
          <w:t>статьями 14.1</w:t>
        </w:r>
      </w:hyperlink>
      <w:r w:rsidRPr="00F27600">
        <w:rPr>
          <w:rFonts w:eastAsia="Calibri"/>
          <w:lang w:eastAsia="en-US"/>
        </w:rPr>
        <w:t xml:space="preserve">, </w:t>
      </w:r>
      <w:hyperlink r:id="rId7" w:history="1">
        <w:r w:rsidRPr="00F27600">
          <w:rPr>
            <w:rFonts w:eastAsia="Calibri"/>
            <w:color w:val="0000FF"/>
            <w:lang w:eastAsia="en-US"/>
          </w:rPr>
          <w:t>15</w:t>
        </w:r>
      </w:hyperlink>
      <w:r w:rsidRPr="00F27600">
        <w:rPr>
          <w:rFonts w:eastAsia="Calibri"/>
          <w:lang w:eastAsia="en-US"/>
        </w:rPr>
        <w:t xml:space="preserve"> и </w:t>
      </w:r>
      <w:hyperlink r:id="rId8" w:history="1">
        <w:r w:rsidRPr="00F27600">
          <w:rPr>
            <w:rFonts w:eastAsia="Calibri"/>
            <w:color w:val="0000FF"/>
            <w:lang w:eastAsia="en-US"/>
          </w:rPr>
          <w:t>27</w:t>
        </w:r>
      </w:hyperlink>
      <w:r w:rsidRPr="00F27600">
        <w:rPr>
          <w:rFonts w:eastAsia="Calibri"/>
          <w:lang w:eastAsia="en-US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6224B" w:rsidRPr="00F27600" w:rsidRDefault="0016224B" w:rsidP="0016224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F27600">
        <w:rPr>
          <w:rFonts w:eastAsia="Calibri"/>
          <w:lang w:eastAsia="en-US"/>
        </w:rPr>
        <w:t>1.10. В пункте 18</w:t>
      </w:r>
      <w:r w:rsidRPr="00F27600">
        <w:t xml:space="preserve"> Положения слова «осуществляет ответственное лицо» заменить словами «осуществляют должностные лица».</w:t>
      </w:r>
    </w:p>
    <w:p w:rsidR="0016224B" w:rsidRPr="00F27600" w:rsidRDefault="0016224B" w:rsidP="0016224B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16224B" w:rsidRPr="00F27600" w:rsidRDefault="0016224B" w:rsidP="0016224B">
      <w:pPr>
        <w:tabs>
          <w:tab w:val="left" w:pos="1276"/>
        </w:tabs>
        <w:autoSpaceDE w:val="0"/>
        <w:autoSpaceDN w:val="0"/>
        <w:adjustRightInd w:val="0"/>
        <w:jc w:val="both"/>
      </w:pPr>
      <w:r w:rsidRPr="00F27600">
        <w:t>1.11. В пункте 21 Положения:</w:t>
      </w:r>
    </w:p>
    <w:p w:rsidR="0016224B" w:rsidRPr="00F27600" w:rsidRDefault="0016224B" w:rsidP="0016224B">
      <w:pPr>
        <w:tabs>
          <w:tab w:val="left" w:pos="1276"/>
        </w:tabs>
        <w:autoSpaceDE w:val="0"/>
        <w:autoSpaceDN w:val="0"/>
        <w:adjustRightInd w:val="0"/>
        <w:jc w:val="both"/>
      </w:pPr>
      <w:r w:rsidRPr="00F27600">
        <w:t>1.11.1. в абзаце 1 слова «руководителем кадровой службы (ответственным лицом) заменить словами «должностными лицами».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  <w:r w:rsidRPr="00F27600">
        <w:t xml:space="preserve">1.11.2. в подпункте 6) слова «ведущего специалиста по кадрам (ответственного лица) составлявшего акт» заменить словами </w:t>
      </w:r>
      <w:r w:rsidRPr="00F27600">
        <w:rPr>
          <w:rFonts w:eastAsia="Calibri"/>
          <w:lang w:eastAsia="en-US"/>
        </w:rPr>
        <w:t>«</w:t>
      </w:r>
      <w:r w:rsidRPr="00F27600">
        <w:t>должностных лиц, составивших акт».</w:t>
      </w: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</w:p>
    <w:p w:rsidR="0016224B" w:rsidRPr="00F27600" w:rsidRDefault="0016224B" w:rsidP="0016224B">
      <w:pPr>
        <w:autoSpaceDE w:val="0"/>
        <w:autoSpaceDN w:val="0"/>
        <w:adjustRightInd w:val="0"/>
        <w:jc w:val="both"/>
        <w:outlineLvl w:val="1"/>
      </w:pPr>
      <w:r w:rsidRPr="00F27600">
        <w:lastRenderedPageBreak/>
        <w:t>1.12. В пункте 22 Положения слово «предусмотренные» заменить словом «предусмотренным».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ind w:firstLine="708"/>
        <w:jc w:val="both"/>
      </w:pPr>
      <w:r w:rsidRPr="00F27600">
        <w:t xml:space="preserve">2. </w:t>
      </w:r>
      <w:r>
        <w:t xml:space="preserve">Ведущему специалисту </w:t>
      </w:r>
      <w:r w:rsidRPr="00F27600">
        <w:t xml:space="preserve">Администрации </w:t>
      </w:r>
      <w:r>
        <w:t xml:space="preserve">Доможировского </w:t>
      </w:r>
      <w:r w:rsidRPr="00F27600">
        <w:t xml:space="preserve"> сельского поселения, ответственному за кадры, ознакомить с настоящим постановлением муниципальных служащих. </w:t>
      </w:r>
    </w:p>
    <w:p w:rsidR="0016224B" w:rsidRPr="00F27600" w:rsidRDefault="0016224B" w:rsidP="0016224B">
      <w:pPr>
        <w:ind w:firstLine="708"/>
        <w:jc w:val="both"/>
      </w:pPr>
    </w:p>
    <w:p w:rsidR="0016224B" w:rsidRPr="00F27600" w:rsidRDefault="0016224B" w:rsidP="0016224B">
      <w:pPr>
        <w:ind w:firstLine="708"/>
        <w:jc w:val="both"/>
      </w:pPr>
      <w:r w:rsidRPr="00F27600">
        <w:t>3. Постановление вступает в силу с момента его подписания.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r w:rsidRPr="00F27600">
        <w:t>Глава Администрации</w:t>
      </w:r>
    </w:p>
    <w:p w:rsidR="0016224B" w:rsidRPr="00F27600" w:rsidRDefault="0016224B" w:rsidP="0016224B">
      <w:r>
        <w:t>Доможировского</w:t>
      </w:r>
      <w:r w:rsidRPr="00F27600">
        <w:t xml:space="preserve"> сельского поселения                              </w:t>
      </w:r>
      <w:r>
        <w:t xml:space="preserve">                         </w:t>
      </w:r>
      <w:r w:rsidRPr="00F27600">
        <w:t xml:space="preserve">     </w:t>
      </w:r>
      <w:r>
        <w:t>М.К.Боричев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ind w:left="561" w:firstLine="748"/>
        <w:jc w:val="both"/>
      </w:pPr>
      <w:r w:rsidRPr="00F27600">
        <w:t xml:space="preserve"> </w:t>
      </w:r>
    </w:p>
    <w:p w:rsidR="0016224B" w:rsidRPr="00F27600" w:rsidRDefault="0016224B" w:rsidP="0016224B">
      <w:pPr>
        <w:jc w:val="both"/>
      </w:pPr>
    </w:p>
    <w:p w:rsidR="0016224B" w:rsidRPr="00F27600" w:rsidRDefault="0016224B" w:rsidP="0016224B">
      <w:pPr>
        <w:jc w:val="both"/>
      </w:pPr>
    </w:p>
    <w:p w:rsidR="0016224B" w:rsidRPr="00F27600" w:rsidRDefault="0016224B" w:rsidP="0016224B"/>
    <w:p w:rsidR="002342FD" w:rsidRDefault="002342FD">
      <w:bookmarkStart w:id="0" w:name="_GoBack"/>
      <w:bookmarkEnd w:id="0"/>
    </w:p>
    <w:sectPr w:rsidR="002342FD" w:rsidSect="00772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A64"/>
    <w:multiLevelType w:val="multilevel"/>
    <w:tmpl w:val="D042F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449D9"/>
    <w:multiLevelType w:val="multilevel"/>
    <w:tmpl w:val="7E2C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A7D1B"/>
    <w:multiLevelType w:val="multilevel"/>
    <w:tmpl w:val="932C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2"/>
    <w:rsid w:val="0016224B"/>
    <w:rsid w:val="002342FD"/>
    <w:rsid w:val="006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F567-4846-4CED-A265-0AC0E3D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224B"/>
    <w:rPr>
      <w:color w:val="0000FF"/>
      <w:u w:val="single"/>
    </w:rPr>
  </w:style>
  <w:style w:type="paragraph" w:styleId="a4">
    <w:name w:val="Title"/>
    <w:basedOn w:val="a"/>
    <w:link w:val="a5"/>
    <w:qFormat/>
    <w:rsid w:val="001622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2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24B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F9A99842C501F9A3F4EAA4F9153F5D94D0223C2E80A1A448DDA6E73FCB9FEE8E1C0EA20E8920433363FFEA7FCD8C9370E286F9E3D72E4DH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0F9A99842C501F9A3F4EAA4F9153F5D94D0223C2E80A1A448DDA6E73FCB9FEE8E1C0BA305DF73066D3AAFA834C0898B6CE2804EH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0F9A99842C501F9A3F4EAA4F9153F5D94D0223C2E80A1A448DDA6E73FCB9FEE8E1C0EA20E892A4B3363FFEA7FCD8C9370E286F9E3D72E4DHBJ" TargetMode="External"/><Relationship Id="rId5" Type="http://schemas.openxmlformats.org/officeDocument/2006/relationships/hyperlink" Target="consultantplus://offline/ref=551E449E95A33DBBF75900B662416665D9B5CD6A9613BBF6792305CB73d54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2020-08-24T08:56:00Z</dcterms:created>
  <dcterms:modified xsi:type="dcterms:W3CDTF">2020-08-24T08:56:00Z</dcterms:modified>
</cp:coreProperties>
</file>