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8E6" w:rsidRDefault="00210689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ДОМОЖИРОВСКОГО</w:t>
      </w:r>
      <w:r w:rsidR="008608E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08E6" w:rsidRDefault="008608E6" w:rsidP="008608E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08E6" w:rsidRDefault="005025C5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40318">
        <w:rPr>
          <w:rFonts w:ascii="Times New Roman" w:hAnsi="Times New Roman"/>
          <w:sz w:val="28"/>
          <w:szCs w:val="28"/>
        </w:rPr>
        <w:t>27.10</w:t>
      </w:r>
      <w:r w:rsidR="00210689">
        <w:rPr>
          <w:rFonts w:ascii="Times New Roman" w:hAnsi="Times New Roman"/>
          <w:sz w:val="28"/>
          <w:szCs w:val="28"/>
        </w:rPr>
        <w:t>.2022</w:t>
      </w:r>
      <w:r w:rsidR="008608E6">
        <w:rPr>
          <w:rFonts w:ascii="Times New Roman" w:hAnsi="Times New Roman"/>
          <w:sz w:val="28"/>
          <w:szCs w:val="28"/>
        </w:rPr>
        <w:t xml:space="preserve"> г.                                 </w:t>
      </w:r>
      <w:r w:rsidR="008608E6">
        <w:rPr>
          <w:rFonts w:ascii="Times New Roman" w:hAnsi="Times New Roman"/>
          <w:b/>
          <w:sz w:val="28"/>
          <w:szCs w:val="28"/>
        </w:rPr>
        <w:t>№</w:t>
      </w:r>
      <w:r w:rsidR="00493D1B">
        <w:rPr>
          <w:rFonts w:ascii="Times New Roman" w:hAnsi="Times New Roman"/>
          <w:b/>
          <w:sz w:val="28"/>
          <w:szCs w:val="28"/>
        </w:rPr>
        <w:t xml:space="preserve"> </w:t>
      </w:r>
      <w:r w:rsidR="00B40318">
        <w:rPr>
          <w:rFonts w:ascii="Times New Roman" w:hAnsi="Times New Roman"/>
          <w:b/>
          <w:sz w:val="28"/>
          <w:szCs w:val="28"/>
        </w:rPr>
        <w:t>167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социально-экономического развития </w:t>
      </w:r>
    </w:p>
    <w:p w:rsidR="00D15D99" w:rsidRPr="00D15D99" w:rsidRDefault="0021068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Доможировского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D15D99" w:rsidRPr="00D15D99" w:rsidRDefault="00D15D99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D15D99">
        <w:rPr>
          <w:rFonts w:ascii="Times New Roman" w:hAnsi="Times New Roman"/>
          <w:b w:val="0"/>
          <w:sz w:val="28"/>
          <w:szCs w:val="28"/>
        </w:rPr>
        <w:t xml:space="preserve">Лодейнопольского муниципального района </w:t>
      </w:r>
    </w:p>
    <w:p w:rsidR="00D15D99" w:rsidRPr="00D15D99" w:rsidRDefault="00406E96" w:rsidP="00D15D99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 на 2023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 и на </w:t>
      </w:r>
    </w:p>
    <w:p w:rsidR="00D15D99" w:rsidRDefault="005025C5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плановый период 202</w:t>
      </w:r>
      <w:r w:rsidR="00406E96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и 202</w:t>
      </w:r>
      <w:r w:rsidR="00406E96">
        <w:rPr>
          <w:rFonts w:ascii="Times New Roman" w:hAnsi="Times New Roman"/>
          <w:b w:val="0"/>
          <w:sz w:val="28"/>
          <w:szCs w:val="28"/>
        </w:rPr>
        <w:t>5</w:t>
      </w:r>
      <w:r w:rsidR="00D15D99"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BE386F" w:rsidRPr="00BE386F" w:rsidRDefault="00BE386F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</w:p>
    <w:p w:rsidR="00D15D99" w:rsidRPr="00BE386F" w:rsidRDefault="00D15D99" w:rsidP="00BE38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386F">
        <w:rPr>
          <w:rFonts w:ascii="Times New Roman" w:hAnsi="Times New Roman"/>
          <w:sz w:val="28"/>
          <w:szCs w:val="28"/>
        </w:rPr>
        <w:t xml:space="preserve">           Руководствуясь «Порядком разработки прогноза социально-экономического развития</w:t>
      </w:r>
      <w:r w:rsidR="000B37EB">
        <w:rPr>
          <w:rFonts w:ascii="Times New Roman" w:hAnsi="Times New Roman"/>
          <w:sz w:val="28"/>
          <w:szCs w:val="28"/>
        </w:rPr>
        <w:t xml:space="preserve"> </w:t>
      </w:r>
      <w:r w:rsidR="00210689">
        <w:rPr>
          <w:rFonts w:ascii="Times New Roman" w:hAnsi="Times New Roman"/>
          <w:sz w:val="28"/>
          <w:szCs w:val="28"/>
        </w:rPr>
        <w:t>Доможировского</w:t>
      </w:r>
      <w:r w:rsidR="000B37E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E386F">
        <w:rPr>
          <w:rFonts w:ascii="Times New Roman" w:hAnsi="Times New Roman"/>
          <w:sz w:val="28"/>
          <w:szCs w:val="28"/>
        </w:rPr>
        <w:t xml:space="preserve"> Лодейнопольского муниципального района</w:t>
      </w:r>
      <w:r w:rsidR="000B37EB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BE386F">
        <w:rPr>
          <w:rFonts w:ascii="Times New Roman" w:hAnsi="Times New Roman"/>
          <w:sz w:val="28"/>
          <w:szCs w:val="28"/>
        </w:rPr>
        <w:t xml:space="preserve">», утверждённого постановлением Администрации </w:t>
      </w:r>
      <w:r w:rsidR="00210689">
        <w:rPr>
          <w:rFonts w:ascii="Times New Roman" w:hAnsi="Times New Roman"/>
          <w:sz w:val="28"/>
          <w:szCs w:val="28"/>
        </w:rPr>
        <w:t>Доможировского</w:t>
      </w:r>
      <w:r w:rsidR="009133A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386F">
        <w:rPr>
          <w:rFonts w:ascii="Times New Roman" w:hAnsi="Times New Roman"/>
          <w:sz w:val="28"/>
          <w:szCs w:val="28"/>
        </w:rPr>
        <w:t>Лодейнопольского муниципального район</w:t>
      </w:r>
      <w:r w:rsidR="00493D1B" w:rsidRPr="00BE386F">
        <w:rPr>
          <w:rFonts w:ascii="Times New Roman" w:hAnsi="Times New Roman"/>
          <w:sz w:val="28"/>
          <w:szCs w:val="28"/>
        </w:rPr>
        <w:t>а</w:t>
      </w:r>
      <w:r w:rsidR="009133A5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512CC5" w:rsidRPr="00512CC5">
        <w:rPr>
          <w:rFonts w:ascii="Times New Roman" w:hAnsi="Times New Roman"/>
          <w:sz w:val="28"/>
          <w:szCs w:val="28"/>
        </w:rPr>
        <w:t xml:space="preserve">17.11.2021 </w:t>
      </w:r>
      <w:r w:rsidRPr="00512CC5">
        <w:rPr>
          <w:rFonts w:ascii="Times New Roman" w:hAnsi="Times New Roman"/>
          <w:sz w:val="28"/>
          <w:szCs w:val="28"/>
        </w:rPr>
        <w:t xml:space="preserve"> года № </w:t>
      </w:r>
      <w:r w:rsidR="009133A5" w:rsidRPr="00512CC5">
        <w:rPr>
          <w:rFonts w:ascii="Times New Roman" w:hAnsi="Times New Roman"/>
          <w:sz w:val="28"/>
          <w:szCs w:val="28"/>
        </w:rPr>
        <w:t>1</w:t>
      </w:r>
      <w:r w:rsidR="00512CC5" w:rsidRPr="00512CC5">
        <w:rPr>
          <w:rFonts w:ascii="Times New Roman" w:hAnsi="Times New Roman"/>
          <w:sz w:val="28"/>
          <w:szCs w:val="28"/>
        </w:rPr>
        <w:t>93</w:t>
      </w:r>
      <w:r w:rsidRPr="00512CC5">
        <w:rPr>
          <w:rFonts w:ascii="Times New Roman" w:hAnsi="Times New Roman"/>
          <w:sz w:val="28"/>
          <w:szCs w:val="28"/>
        </w:rPr>
        <w:t xml:space="preserve">, </w:t>
      </w:r>
      <w:r w:rsidRPr="00BE386F">
        <w:rPr>
          <w:rFonts w:ascii="Times New Roman" w:hAnsi="Times New Roman"/>
          <w:sz w:val="28"/>
          <w:szCs w:val="28"/>
        </w:rPr>
        <w:t xml:space="preserve">Администрация </w:t>
      </w:r>
      <w:r w:rsidR="00210689">
        <w:rPr>
          <w:rFonts w:ascii="Times New Roman" w:hAnsi="Times New Roman"/>
          <w:sz w:val="28"/>
          <w:szCs w:val="28"/>
        </w:rPr>
        <w:t>Доможировского</w:t>
      </w:r>
      <w:r w:rsidR="00B249A9" w:rsidRPr="00BE386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025C5">
        <w:rPr>
          <w:rFonts w:ascii="Times New Roman" w:hAnsi="Times New Roman"/>
          <w:b/>
          <w:sz w:val="28"/>
          <w:szCs w:val="28"/>
        </w:rPr>
        <w:t>постановляет:</w:t>
      </w:r>
    </w:p>
    <w:p w:rsidR="00EB6588" w:rsidRDefault="00D15D99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 w:rsidRPr="00BE386F">
        <w:rPr>
          <w:rFonts w:ascii="Times New Roman" w:hAnsi="Times New Roman"/>
          <w:b w:val="0"/>
          <w:sz w:val="28"/>
          <w:szCs w:val="28"/>
        </w:rPr>
        <w:t>1. Утвердить</w:t>
      </w:r>
      <w:r w:rsidR="00BE386F">
        <w:rPr>
          <w:rFonts w:ascii="Times New Roman" w:hAnsi="Times New Roman"/>
          <w:b w:val="0"/>
          <w:sz w:val="28"/>
          <w:szCs w:val="28"/>
        </w:rPr>
        <w:t xml:space="preserve"> </w:t>
      </w:r>
      <w:r w:rsidRPr="00BE386F">
        <w:rPr>
          <w:rFonts w:ascii="Times New Roman" w:hAnsi="Times New Roman"/>
          <w:b w:val="0"/>
          <w:sz w:val="28"/>
          <w:szCs w:val="28"/>
        </w:rPr>
        <w:t xml:space="preserve">основные показатели прогноза социально-экономического развития </w:t>
      </w:r>
      <w:r w:rsidR="00210689">
        <w:rPr>
          <w:rFonts w:ascii="Times New Roman" w:hAnsi="Times New Roman"/>
          <w:b w:val="0"/>
          <w:sz w:val="28"/>
          <w:szCs w:val="28"/>
        </w:rPr>
        <w:t>Доможировсого</w:t>
      </w:r>
      <w:r w:rsidRPr="00BE386F">
        <w:rPr>
          <w:rFonts w:ascii="Times New Roman" w:hAnsi="Times New Roman"/>
          <w:b w:val="0"/>
          <w:sz w:val="28"/>
          <w:szCs w:val="28"/>
        </w:rPr>
        <w:t xml:space="preserve"> сельского поселения Лодейнопольского муниципального райо</w:t>
      </w:r>
      <w:r w:rsidR="005025C5">
        <w:rPr>
          <w:rFonts w:ascii="Times New Roman" w:hAnsi="Times New Roman"/>
          <w:b w:val="0"/>
          <w:sz w:val="28"/>
          <w:szCs w:val="28"/>
        </w:rPr>
        <w:t>на Ленинградской области на 202</w:t>
      </w:r>
      <w:r w:rsidR="00210689">
        <w:rPr>
          <w:rFonts w:ascii="Times New Roman" w:hAnsi="Times New Roman"/>
          <w:b w:val="0"/>
          <w:sz w:val="28"/>
          <w:szCs w:val="28"/>
        </w:rPr>
        <w:t>3</w:t>
      </w:r>
      <w:r w:rsidR="005025C5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210689">
        <w:rPr>
          <w:rFonts w:ascii="Times New Roman" w:hAnsi="Times New Roman"/>
          <w:b w:val="0"/>
          <w:sz w:val="28"/>
          <w:szCs w:val="28"/>
        </w:rPr>
        <w:t>4</w:t>
      </w:r>
      <w:r w:rsidR="005025C5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210689">
        <w:rPr>
          <w:rFonts w:ascii="Times New Roman" w:hAnsi="Times New Roman"/>
          <w:b w:val="0"/>
          <w:sz w:val="28"/>
          <w:szCs w:val="28"/>
        </w:rPr>
        <w:t>5</w:t>
      </w:r>
      <w:r w:rsidRPr="00BE386F">
        <w:rPr>
          <w:rFonts w:ascii="Times New Roman" w:hAnsi="Times New Roman"/>
          <w:b w:val="0"/>
          <w:sz w:val="28"/>
          <w:szCs w:val="28"/>
        </w:rPr>
        <w:t xml:space="preserve"> годов согласно приложению.</w:t>
      </w:r>
    </w:p>
    <w:p w:rsidR="000B37EB" w:rsidRDefault="000B37EB" w:rsidP="000B37EB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2.Признать утратившим силу постановление Администрации </w:t>
      </w:r>
      <w:r w:rsidR="00210689">
        <w:rPr>
          <w:rFonts w:ascii="Times New Roman" w:hAnsi="Times New Roman"/>
          <w:b w:val="0"/>
          <w:sz w:val="28"/>
          <w:szCs w:val="28"/>
        </w:rPr>
        <w:t>Доможировского</w:t>
      </w:r>
      <w:r>
        <w:rPr>
          <w:rFonts w:ascii="Times New Roman" w:hAnsi="Times New Roman"/>
          <w:b w:val="0"/>
          <w:sz w:val="28"/>
          <w:szCs w:val="28"/>
        </w:rPr>
        <w:t xml:space="preserve"> сельского поселения №</w:t>
      </w:r>
      <w:r w:rsidR="00210689">
        <w:rPr>
          <w:rFonts w:ascii="Times New Roman" w:hAnsi="Times New Roman"/>
          <w:b w:val="0"/>
          <w:sz w:val="28"/>
          <w:szCs w:val="28"/>
        </w:rPr>
        <w:t xml:space="preserve">179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 w:rsidR="00210689">
        <w:rPr>
          <w:rFonts w:ascii="Times New Roman" w:hAnsi="Times New Roman"/>
          <w:b w:val="0"/>
          <w:sz w:val="28"/>
          <w:szCs w:val="28"/>
        </w:rPr>
        <w:t>19.10.2021</w:t>
      </w:r>
      <w:r>
        <w:rPr>
          <w:rFonts w:ascii="Times New Roman" w:hAnsi="Times New Roman"/>
          <w:b w:val="0"/>
          <w:sz w:val="28"/>
          <w:szCs w:val="28"/>
        </w:rPr>
        <w:t xml:space="preserve"> г. «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Об утверждении основных показателей прогноза социально-экономического развития </w:t>
      </w:r>
      <w:r w:rsidR="00210689">
        <w:rPr>
          <w:rFonts w:ascii="Times New Roman" w:hAnsi="Times New Roman"/>
          <w:b w:val="0"/>
          <w:sz w:val="28"/>
          <w:szCs w:val="28"/>
        </w:rPr>
        <w:t>Доможировского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сельского поселения Лодейнопольского муниципального района </w:t>
      </w:r>
      <w:r>
        <w:rPr>
          <w:rFonts w:ascii="Times New Roman" w:hAnsi="Times New Roman"/>
          <w:b w:val="0"/>
          <w:sz w:val="28"/>
          <w:szCs w:val="28"/>
        </w:rPr>
        <w:t>Ленинградской области на 2022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год и на </w:t>
      </w:r>
      <w:r>
        <w:rPr>
          <w:rFonts w:ascii="Times New Roman" w:hAnsi="Times New Roman"/>
          <w:b w:val="0"/>
          <w:sz w:val="28"/>
          <w:szCs w:val="28"/>
        </w:rPr>
        <w:t>плановый период 2023 и 2024</w:t>
      </w:r>
      <w:r w:rsidRPr="00D15D99">
        <w:rPr>
          <w:rFonts w:ascii="Times New Roman" w:hAnsi="Times New Roman"/>
          <w:b w:val="0"/>
          <w:sz w:val="28"/>
          <w:szCs w:val="28"/>
        </w:rPr>
        <w:t xml:space="preserve"> годов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E386F" w:rsidRPr="00BE386F" w:rsidRDefault="000B37EB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BE386F">
        <w:rPr>
          <w:rFonts w:ascii="Times New Roman" w:hAnsi="Times New Roman"/>
          <w:b w:val="0"/>
          <w:sz w:val="28"/>
          <w:szCs w:val="28"/>
        </w:rPr>
        <w:t xml:space="preserve">. </w:t>
      </w:r>
      <w:r w:rsidR="00BE386F" w:rsidRPr="00BE386F">
        <w:rPr>
          <w:rFonts w:ascii="Times New Roman" w:hAnsi="Times New Roman"/>
          <w:b w:val="0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DE0659">
        <w:rPr>
          <w:rFonts w:ascii="Times New Roman" w:hAnsi="Times New Roman"/>
          <w:b w:val="0"/>
          <w:sz w:val="28"/>
          <w:szCs w:val="28"/>
        </w:rPr>
        <w:t>Малькову И.А.</w:t>
      </w:r>
    </w:p>
    <w:p w:rsidR="00D15D99" w:rsidRPr="00BE386F" w:rsidRDefault="000B37EB" w:rsidP="00BE386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5D99" w:rsidRPr="00BE386F">
        <w:rPr>
          <w:rFonts w:ascii="Times New Roman" w:hAnsi="Times New Roman"/>
          <w:sz w:val="28"/>
          <w:szCs w:val="28"/>
        </w:rPr>
        <w:t>. Постановление подлежит размещению на официальном сайте</w:t>
      </w:r>
      <w:r w:rsidR="00B249A9" w:rsidRPr="00BE386F">
        <w:rPr>
          <w:rFonts w:ascii="Times New Roman" w:hAnsi="Times New Roman"/>
          <w:sz w:val="28"/>
          <w:szCs w:val="28"/>
        </w:rPr>
        <w:t xml:space="preserve"> </w:t>
      </w:r>
      <w:r w:rsidR="00DE0659">
        <w:rPr>
          <w:rFonts w:ascii="Times New Roman" w:hAnsi="Times New Roman"/>
          <w:sz w:val="28"/>
          <w:szCs w:val="28"/>
        </w:rPr>
        <w:t>Доможировского</w:t>
      </w:r>
      <w:r w:rsidR="00B249A9" w:rsidRPr="00BE386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15D99" w:rsidRPr="00BE386F">
        <w:rPr>
          <w:rFonts w:ascii="Times New Roman" w:hAnsi="Times New Roman"/>
          <w:sz w:val="28"/>
          <w:szCs w:val="28"/>
        </w:rPr>
        <w:t>.</w:t>
      </w:r>
    </w:p>
    <w:p w:rsidR="00D15D99" w:rsidRPr="00BE386F" w:rsidRDefault="000B37EB" w:rsidP="00BE386F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D15D99" w:rsidRPr="00BE386F">
        <w:rPr>
          <w:rFonts w:ascii="Times New Roman" w:hAnsi="Times New Roman"/>
          <w:b w:val="0"/>
          <w:sz w:val="28"/>
          <w:szCs w:val="28"/>
        </w:rPr>
        <w:t>. Постановление вступает в силу с момента его подписания.</w:t>
      </w:r>
    </w:p>
    <w:p w:rsidR="00D15D99" w:rsidRPr="00D15D99" w:rsidRDefault="00D15D99" w:rsidP="00C818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15D99" w:rsidRPr="00D15D99" w:rsidRDefault="00DE0659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37E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D15D99" w:rsidRPr="00D15D9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5D99" w:rsidRPr="00D15D99" w:rsidRDefault="00DE0659" w:rsidP="00D15D99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Доможировского</w:t>
      </w:r>
      <w:r w:rsidR="00D15D99">
        <w:rPr>
          <w:rFonts w:ascii="Times New Roman" w:hAnsi="Times New Roman"/>
          <w:sz w:val="28"/>
          <w:szCs w:val="28"/>
        </w:rPr>
        <w:t xml:space="preserve"> сельского </w:t>
      </w:r>
      <w:r w:rsidR="00D15D99" w:rsidRPr="00D15D99">
        <w:rPr>
          <w:rFonts w:ascii="Times New Roman" w:hAnsi="Times New Roman"/>
          <w:sz w:val="28"/>
          <w:szCs w:val="28"/>
        </w:rPr>
        <w:t xml:space="preserve">поселения                      </w:t>
      </w:r>
      <w:r w:rsidR="005025C5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М.А.Коловангина</w:t>
      </w:r>
    </w:p>
    <w:p w:rsidR="00AD7813" w:rsidRDefault="00AD7813" w:rsidP="00AD7813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center"/>
        <w:rPr>
          <w:sz w:val="28"/>
          <w:szCs w:val="28"/>
        </w:rPr>
        <w:sectPr w:rsidR="00AD7813" w:rsidSect="00575EF7">
          <w:pgSz w:w="11906" w:h="16838"/>
          <w:pgMar w:top="873" w:right="1440" w:bottom="873" w:left="1797" w:header="709" w:footer="709" w:gutter="0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20"/>
        <w:gridCol w:w="1808"/>
        <w:gridCol w:w="960"/>
        <w:gridCol w:w="960"/>
        <w:gridCol w:w="960"/>
        <w:gridCol w:w="960"/>
        <w:gridCol w:w="960"/>
        <w:gridCol w:w="960"/>
        <w:gridCol w:w="960"/>
        <w:gridCol w:w="299"/>
      </w:tblGrid>
      <w:tr w:rsidR="001052F7" w:rsidRPr="001052F7" w:rsidTr="0019356A">
        <w:trPr>
          <w:trHeight w:val="375"/>
        </w:trPr>
        <w:tc>
          <w:tcPr>
            <w:tcW w:w="92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179" w:type="dxa"/>
            <w:gridSpan w:val="4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52F7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1052F7" w:rsidRPr="001052F7" w:rsidTr="0019356A">
        <w:trPr>
          <w:trHeight w:val="375"/>
        </w:trPr>
        <w:tc>
          <w:tcPr>
            <w:tcW w:w="92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5"/>
            <w:noWrap/>
            <w:vAlign w:val="bottom"/>
            <w:hideMark/>
          </w:tcPr>
          <w:p w:rsidR="001052F7" w:rsidRPr="001052F7" w:rsidRDefault="001052F7" w:rsidP="003717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52F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Доможировского сельского поселения Лодейнопольского муниципального района  от 2</w:t>
            </w:r>
            <w:r w:rsidR="0037175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7175F">
              <w:rPr>
                <w:rFonts w:ascii="Times New Roman" w:hAnsi="Times New Roman"/>
                <w:sz w:val="28"/>
                <w:szCs w:val="28"/>
              </w:rPr>
              <w:t>10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.2022 г № 1</w:t>
            </w:r>
            <w:r w:rsidR="0037175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1052F7" w:rsidRPr="001052F7" w:rsidTr="0019356A">
        <w:trPr>
          <w:trHeight w:val="375"/>
        </w:trPr>
        <w:tc>
          <w:tcPr>
            <w:tcW w:w="92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99" w:type="dxa"/>
            <w:gridSpan w:val="6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  <w:tr w:rsidR="001052F7" w:rsidRPr="001052F7" w:rsidTr="0019356A">
        <w:trPr>
          <w:trHeight w:val="375"/>
        </w:trPr>
        <w:tc>
          <w:tcPr>
            <w:tcW w:w="92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8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39" w:type="dxa"/>
            <w:gridSpan w:val="5"/>
            <w:noWrap/>
            <w:vAlign w:val="bottom"/>
          </w:tcPr>
          <w:p w:rsidR="001052F7" w:rsidRPr="001052F7" w:rsidRDefault="001052F7" w:rsidP="001052F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52F7" w:rsidTr="0019356A">
        <w:trPr>
          <w:trHeight w:val="315"/>
        </w:trPr>
        <w:tc>
          <w:tcPr>
            <w:tcW w:w="9448" w:type="dxa"/>
            <w:gridSpan w:val="9"/>
            <w:noWrap/>
            <w:vAlign w:val="bottom"/>
            <w:hideMark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ОСНОВНЫЕ ПОКАЗАТЕЛИ ПРОГНОЗА </w:t>
            </w: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52F7" w:rsidTr="0019356A">
        <w:trPr>
          <w:trHeight w:val="315"/>
        </w:trPr>
        <w:tc>
          <w:tcPr>
            <w:tcW w:w="920" w:type="dxa"/>
            <w:noWrap/>
            <w:vAlign w:val="bottom"/>
          </w:tcPr>
          <w:p w:rsidR="001052F7" w:rsidRDefault="001052F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noWrap/>
            <w:vAlign w:val="bottom"/>
          </w:tcPr>
          <w:p w:rsidR="001052F7" w:rsidRDefault="001052F7"/>
        </w:tc>
        <w:tc>
          <w:tcPr>
            <w:tcW w:w="960" w:type="dxa"/>
            <w:noWrap/>
            <w:vAlign w:val="bottom"/>
          </w:tcPr>
          <w:p w:rsidR="001052F7" w:rsidRDefault="001052F7"/>
        </w:tc>
        <w:tc>
          <w:tcPr>
            <w:tcW w:w="960" w:type="dxa"/>
            <w:noWrap/>
            <w:vAlign w:val="bottom"/>
          </w:tcPr>
          <w:p w:rsidR="001052F7" w:rsidRDefault="001052F7"/>
        </w:tc>
        <w:tc>
          <w:tcPr>
            <w:tcW w:w="960" w:type="dxa"/>
            <w:noWrap/>
            <w:vAlign w:val="bottom"/>
          </w:tcPr>
          <w:p w:rsidR="001052F7" w:rsidRDefault="001052F7"/>
        </w:tc>
        <w:tc>
          <w:tcPr>
            <w:tcW w:w="960" w:type="dxa"/>
            <w:noWrap/>
            <w:vAlign w:val="bottom"/>
          </w:tcPr>
          <w:p w:rsidR="001052F7" w:rsidRDefault="001052F7"/>
        </w:tc>
        <w:tc>
          <w:tcPr>
            <w:tcW w:w="960" w:type="dxa"/>
            <w:noWrap/>
            <w:vAlign w:val="bottom"/>
          </w:tcPr>
          <w:p w:rsidR="001052F7" w:rsidRDefault="001052F7"/>
        </w:tc>
        <w:tc>
          <w:tcPr>
            <w:tcW w:w="960" w:type="dxa"/>
            <w:noWrap/>
            <w:vAlign w:val="bottom"/>
          </w:tcPr>
          <w:p w:rsidR="001052F7" w:rsidRDefault="001052F7"/>
        </w:tc>
        <w:tc>
          <w:tcPr>
            <w:tcW w:w="960" w:type="dxa"/>
            <w:noWrap/>
            <w:vAlign w:val="bottom"/>
          </w:tcPr>
          <w:p w:rsidR="001052F7" w:rsidRDefault="001052F7"/>
        </w:tc>
        <w:tc>
          <w:tcPr>
            <w:tcW w:w="299" w:type="dxa"/>
            <w:noWrap/>
            <w:vAlign w:val="bottom"/>
          </w:tcPr>
          <w:p w:rsidR="001052F7" w:rsidRDefault="001052F7"/>
        </w:tc>
      </w:tr>
      <w:tr w:rsidR="001052F7" w:rsidTr="0019356A">
        <w:trPr>
          <w:trHeight w:val="315"/>
        </w:trPr>
        <w:tc>
          <w:tcPr>
            <w:tcW w:w="9448" w:type="dxa"/>
            <w:gridSpan w:val="9"/>
            <w:noWrap/>
            <w:vAlign w:val="bottom"/>
            <w:hideMark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СОЦИАЛЬНО-ЭКОНОМИЧЕСКОГО РАЗВИТИЯ</w:t>
            </w: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52F7" w:rsidTr="0019356A">
        <w:trPr>
          <w:trHeight w:val="315"/>
        </w:trPr>
        <w:tc>
          <w:tcPr>
            <w:tcW w:w="920" w:type="dxa"/>
            <w:noWrap/>
            <w:vAlign w:val="bottom"/>
          </w:tcPr>
          <w:p w:rsidR="001052F7" w:rsidRDefault="001052F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noWrap/>
            <w:vAlign w:val="bottom"/>
          </w:tcPr>
          <w:p w:rsidR="001052F7" w:rsidRDefault="001052F7"/>
        </w:tc>
        <w:tc>
          <w:tcPr>
            <w:tcW w:w="6720" w:type="dxa"/>
            <w:gridSpan w:val="7"/>
            <w:noWrap/>
            <w:vAlign w:val="bottom"/>
          </w:tcPr>
          <w:p w:rsidR="001052F7" w:rsidRDefault="001052F7"/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</w:pPr>
          </w:p>
        </w:tc>
      </w:tr>
      <w:tr w:rsidR="001052F7" w:rsidTr="0019356A">
        <w:trPr>
          <w:trHeight w:val="315"/>
        </w:trPr>
        <w:tc>
          <w:tcPr>
            <w:tcW w:w="920" w:type="dxa"/>
            <w:noWrap/>
            <w:vAlign w:val="bottom"/>
          </w:tcPr>
          <w:p w:rsidR="001052F7" w:rsidRDefault="001052F7"/>
        </w:tc>
        <w:tc>
          <w:tcPr>
            <w:tcW w:w="8528" w:type="dxa"/>
            <w:gridSpan w:val="8"/>
            <w:noWrap/>
            <w:vAlign w:val="center"/>
            <w:hideMark/>
          </w:tcPr>
          <w:p w:rsidR="001052F7" w:rsidRDefault="001052F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ДОМОЖИРОВСКОГО СЕЛЬСКОГО ПОСЕЛЕНИЯ</w:t>
            </w: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52F7" w:rsidTr="0019356A">
        <w:trPr>
          <w:trHeight w:val="315"/>
        </w:trPr>
        <w:tc>
          <w:tcPr>
            <w:tcW w:w="920" w:type="dxa"/>
            <w:noWrap/>
            <w:vAlign w:val="bottom"/>
          </w:tcPr>
          <w:p w:rsidR="001052F7" w:rsidRDefault="001052F7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noWrap/>
            <w:vAlign w:val="bottom"/>
          </w:tcPr>
          <w:p w:rsidR="001052F7" w:rsidRDefault="001052F7"/>
        </w:tc>
        <w:tc>
          <w:tcPr>
            <w:tcW w:w="6720" w:type="dxa"/>
            <w:gridSpan w:val="7"/>
            <w:noWrap/>
            <w:vAlign w:val="bottom"/>
          </w:tcPr>
          <w:p w:rsidR="001052F7" w:rsidRDefault="001052F7"/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</w:pPr>
          </w:p>
        </w:tc>
      </w:tr>
      <w:tr w:rsidR="001052F7" w:rsidTr="0019356A">
        <w:trPr>
          <w:trHeight w:val="315"/>
        </w:trPr>
        <w:tc>
          <w:tcPr>
            <w:tcW w:w="9448" w:type="dxa"/>
            <w:gridSpan w:val="9"/>
            <w:noWrap/>
            <w:vAlign w:val="bottom"/>
            <w:hideMark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ЛОДЕЙНОПОЛЬСКОГО МУНИЦИПАЛЬНОГО РАЙОНА</w:t>
            </w: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52F7" w:rsidTr="0019356A">
        <w:trPr>
          <w:trHeight w:val="315"/>
        </w:trPr>
        <w:tc>
          <w:tcPr>
            <w:tcW w:w="9448" w:type="dxa"/>
            <w:gridSpan w:val="9"/>
            <w:noWrap/>
            <w:vAlign w:val="bottom"/>
          </w:tcPr>
          <w:p w:rsidR="001052F7" w:rsidRDefault="001052F7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</w:pPr>
          </w:p>
        </w:tc>
      </w:tr>
      <w:tr w:rsidR="001052F7" w:rsidTr="0019356A">
        <w:trPr>
          <w:trHeight w:val="315"/>
        </w:trPr>
        <w:tc>
          <w:tcPr>
            <w:tcW w:w="9448" w:type="dxa"/>
            <w:gridSpan w:val="9"/>
            <w:noWrap/>
            <w:vAlign w:val="bottom"/>
            <w:hideMark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052F7" w:rsidTr="0019356A">
        <w:trPr>
          <w:trHeight w:val="405"/>
        </w:trPr>
        <w:tc>
          <w:tcPr>
            <w:tcW w:w="9448" w:type="dxa"/>
            <w:gridSpan w:val="9"/>
            <w:noWrap/>
            <w:vAlign w:val="center"/>
          </w:tcPr>
          <w:p w:rsidR="001052F7" w:rsidRDefault="001052F7">
            <w:pPr>
              <w:rPr>
                <w:sz w:val="20"/>
                <w:szCs w:val="20"/>
              </w:rPr>
            </w:pP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</w:pPr>
          </w:p>
        </w:tc>
      </w:tr>
      <w:tr w:rsidR="001052F7" w:rsidTr="0019356A">
        <w:trPr>
          <w:trHeight w:val="405"/>
        </w:trPr>
        <w:tc>
          <w:tcPr>
            <w:tcW w:w="9448" w:type="dxa"/>
            <w:gridSpan w:val="9"/>
            <w:noWrap/>
            <w:vAlign w:val="center"/>
            <w:hideMark/>
          </w:tcPr>
          <w:p w:rsidR="001052F7" w:rsidRDefault="001052F7" w:rsidP="001052F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на 2023 год и на плановый период 2024 и 2025 годов</w:t>
            </w:r>
          </w:p>
        </w:tc>
        <w:tc>
          <w:tcPr>
            <w:tcW w:w="299" w:type="dxa"/>
            <w:noWrap/>
            <w:vAlign w:val="bottom"/>
          </w:tcPr>
          <w:p w:rsidR="001052F7" w:rsidRDefault="001052F7">
            <w:pPr>
              <w:jc w:val="center"/>
              <w:rPr>
                <w:sz w:val="32"/>
                <w:szCs w:val="32"/>
              </w:rPr>
            </w:pPr>
          </w:p>
        </w:tc>
      </w:tr>
    </w:tbl>
    <w:p w:rsidR="00AD7813" w:rsidRDefault="00AD7813" w:rsidP="00B249A9"/>
    <w:p w:rsidR="00AD7813" w:rsidRDefault="00AD7813" w:rsidP="00B249A9"/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AD78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E78D2" w:rsidRDefault="00EE78D2" w:rsidP="00EE78D2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Arial"/>
          <w:color w:val="000000"/>
        </w:rPr>
        <w:sectPr w:rsidR="00EE78D2" w:rsidSect="0037175F">
          <w:pgSz w:w="11906" w:h="16838"/>
          <w:pgMar w:top="873" w:right="1440" w:bottom="873" w:left="1797" w:header="709" w:footer="709" w:gutter="0"/>
          <w:cols w:space="708"/>
          <w:docGrid w:linePitch="360"/>
        </w:sect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28"/>
        <w:gridCol w:w="2369"/>
        <w:gridCol w:w="1213"/>
        <w:gridCol w:w="141"/>
        <w:gridCol w:w="1134"/>
        <w:gridCol w:w="35"/>
        <w:gridCol w:w="938"/>
        <w:gridCol w:w="938"/>
        <w:gridCol w:w="924"/>
        <w:gridCol w:w="20"/>
        <w:gridCol w:w="1256"/>
      </w:tblGrid>
      <w:tr w:rsidR="0019356A" w:rsidRPr="0019356A" w:rsidTr="0095477A">
        <w:trPr>
          <w:trHeight w:val="419"/>
        </w:trPr>
        <w:tc>
          <w:tcPr>
            <w:tcW w:w="979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Основные показатели прогноза социально-экономического развития Доможировско</w:t>
            </w:r>
            <w:r w:rsidR="00CF2D5D" w:rsidRPr="00CF2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</w:t>
            </w:r>
            <w:r w:rsidRPr="00CF2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сельско</w:t>
            </w:r>
            <w:r w:rsidR="00CF2D5D" w:rsidRPr="00CF2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 поселения</w:t>
            </w:r>
            <w:r w:rsidRPr="00CF2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2D5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Лодейнопольского муниципального района Ленинградской области </w:t>
            </w:r>
          </w:p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356A" w:rsidRPr="0019356A" w:rsidTr="0095477A">
        <w:trPr>
          <w:trHeight w:val="41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 п/п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Наименование, раздела, показателя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Отчет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Оценка</w:t>
            </w:r>
          </w:p>
        </w:tc>
        <w:tc>
          <w:tcPr>
            <w:tcW w:w="31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Прогноз</w:t>
            </w:r>
          </w:p>
        </w:tc>
      </w:tr>
      <w:tr w:rsidR="0019356A" w:rsidRPr="0019356A" w:rsidTr="0095477A">
        <w:trPr>
          <w:trHeight w:val="43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2025</w:t>
            </w:r>
          </w:p>
        </w:tc>
      </w:tr>
      <w:tr w:rsidR="0019356A" w:rsidRPr="0019356A" w:rsidTr="0095477A">
        <w:trPr>
          <w:trHeight w:val="40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8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Демографические показатели</w:t>
            </w:r>
          </w:p>
        </w:tc>
      </w:tr>
      <w:tr w:rsidR="0019356A" w:rsidRPr="0019356A" w:rsidTr="0095477A">
        <w:trPr>
          <w:trHeight w:val="632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 на 1 января текущего года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</w:t>
            </w:r>
          </w:p>
        </w:tc>
      </w:tr>
      <w:tr w:rsidR="0019356A" w:rsidRPr="0019356A" w:rsidTr="0095477A">
        <w:trPr>
          <w:trHeight w:val="272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</w:tr>
      <w:tr w:rsidR="0019356A" w:rsidRPr="0019356A" w:rsidTr="0095477A">
        <w:trPr>
          <w:trHeight w:val="498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Городского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285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356A" w:rsidRPr="0019356A" w:rsidTr="0095477A">
        <w:trPr>
          <w:trHeight w:val="344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Сельского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2164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2072</w:t>
            </w:r>
          </w:p>
        </w:tc>
      </w:tr>
      <w:tr w:rsidR="0019356A" w:rsidRPr="0019356A" w:rsidTr="0095477A">
        <w:trPr>
          <w:trHeight w:val="406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Изменение к предыдущему году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</w:tr>
      <w:tr w:rsidR="0019356A" w:rsidRPr="0019356A" w:rsidTr="0095477A">
        <w:trPr>
          <w:trHeight w:val="45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населения среднегодовая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95477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2058</w:t>
            </w:r>
          </w:p>
        </w:tc>
      </w:tr>
      <w:tr w:rsidR="0019356A" w:rsidRPr="0019356A" w:rsidTr="0095477A">
        <w:trPr>
          <w:trHeight w:val="43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родившихся (без учета мертворожденных)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19356A" w:rsidRPr="0019356A" w:rsidTr="0095477A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Число умерших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19356A" w:rsidRPr="0019356A" w:rsidTr="0095477A">
        <w:trPr>
          <w:trHeight w:val="4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Миграционный прирост (-убыль)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5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коэффициент рождаемости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4,8</w:t>
            </w:r>
          </w:p>
        </w:tc>
      </w:tr>
      <w:tr w:rsidR="0019356A" w:rsidRPr="0019356A" w:rsidTr="0095477A">
        <w:trPr>
          <w:trHeight w:val="63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Общий коэффициент смертности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19,3</w:t>
            </w:r>
          </w:p>
        </w:tc>
      </w:tr>
      <w:tr w:rsidR="0019356A" w:rsidRPr="0019356A" w:rsidTr="0095477A">
        <w:trPr>
          <w:trHeight w:val="59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-14,5</w:t>
            </w:r>
          </w:p>
        </w:tc>
      </w:tr>
      <w:tr w:rsidR="0019356A" w:rsidRPr="0019356A" w:rsidTr="0095477A">
        <w:trPr>
          <w:trHeight w:val="73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Чел. на 1 тыс. чел. населения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56A" w:rsidRPr="0019356A" w:rsidRDefault="00CF2D5D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31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8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Рынок труда и занятость населения</w:t>
            </w:r>
          </w:p>
        </w:tc>
      </w:tr>
      <w:tr w:rsidR="0019356A" w:rsidRPr="0019356A" w:rsidTr="0095477A">
        <w:trPr>
          <w:trHeight w:val="55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занятых в экономике (среднегодовая)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</w:tr>
      <w:tr w:rsidR="0019356A" w:rsidRPr="0019356A" w:rsidTr="0095477A">
        <w:trPr>
          <w:trHeight w:val="66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</w:tr>
      <w:tr w:rsidR="0019356A" w:rsidRPr="0019356A" w:rsidTr="0095477A">
        <w:trPr>
          <w:trHeight w:val="8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19356A" w:rsidRPr="0019356A" w:rsidTr="0095477A">
        <w:trPr>
          <w:trHeight w:val="6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вакансий, заявленных предприятиями, в  центры занятости населения  (на конец года)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19356A" w:rsidRPr="0019356A" w:rsidTr="0095477A">
        <w:trPr>
          <w:trHeight w:val="3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новых  рабочих мест,   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2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действующих  предприятиях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33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 вновь вводимых  предприятиях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64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Среднесписочная численность работников крупных и средних предприятий и некоммерческих организаций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81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Среднемесячная заработная плата работников крупных и средних предприятий и некоммерческих организаций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Рублей в ценах соотв. лет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88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 начисленной заработной платы работников крупных и средних предприятий и некоммерческих организаций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19356A" w:rsidRPr="0019356A" w:rsidTr="0095477A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8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Сельское хозяйство</w:t>
            </w:r>
          </w:p>
        </w:tc>
      </w:tr>
      <w:tr w:rsidR="0019356A" w:rsidRPr="0019356A" w:rsidTr="0095477A">
        <w:trPr>
          <w:trHeight w:val="675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млн.руб.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</w:tr>
      <w:tr w:rsidR="0019356A" w:rsidRPr="0019356A" w:rsidTr="0095477A">
        <w:trPr>
          <w:trHeight w:val="1064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вдействующих ценах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9356A" w:rsidRPr="0019356A" w:rsidTr="0095477A">
        <w:trPr>
          <w:trHeight w:val="79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млн. руб.  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50,0</w:t>
            </w:r>
          </w:p>
        </w:tc>
      </w:tr>
      <w:tr w:rsidR="0019356A" w:rsidRPr="0019356A" w:rsidTr="0095477A">
        <w:trPr>
          <w:trHeight w:val="1208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к предыдущему году вдействующих ценах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9356A" w:rsidRPr="0019356A" w:rsidTr="0095477A">
        <w:trPr>
          <w:trHeight w:val="79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Продукция животноводства     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267,3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280,2=0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280,0</w:t>
            </w:r>
          </w:p>
        </w:tc>
      </w:tr>
      <w:tr w:rsidR="0019356A" w:rsidRPr="0019356A" w:rsidTr="0095477A">
        <w:trPr>
          <w:trHeight w:val="1035"/>
        </w:trPr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Индекс производства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  к предыдущему году в действующих ценах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100,0</w:t>
            </w:r>
          </w:p>
        </w:tc>
      </w:tr>
      <w:tr w:rsidR="0019356A" w:rsidRPr="0019356A" w:rsidTr="0095477A">
        <w:trPr>
          <w:trHeight w:val="37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Транспорт</w:t>
            </w:r>
          </w:p>
        </w:tc>
      </w:tr>
      <w:tr w:rsidR="0019356A" w:rsidRPr="0019356A" w:rsidTr="0095477A">
        <w:trPr>
          <w:trHeight w:val="7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Протяженность автодорог общего пользования местного </w:t>
            </w: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значения (на конец года)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95477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41,9</w:t>
            </w:r>
          </w:p>
        </w:tc>
      </w:tr>
      <w:tr w:rsidR="0019356A" w:rsidRPr="0019356A" w:rsidTr="0095477A">
        <w:trPr>
          <w:trHeight w:val="70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Протяженность автодорог общего пользования местного значения с твердым покрытием,  (на конец года)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95477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16,4</w:t>
            </w:r>
          </w:p>
        </w:tc>
      </w:tr>
      <w:tr w:rsidR="0019356A" w:rsidRPr="0019356A" w:rsidTr="0095477A">
        <w:trPr>
          <w:trHeight w:val="88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конец года; %</w:t>
            </w: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39,1</w:t>
            </w:r>
          </w:p>
        </w:tc>
      </w:tr>
      <w:tr w:rsidR="0019356A" w:rsidRPr="0019356A" w:rsidTr="0095477A">
        <w:trPr>
          <w:trHeight w:val="30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XI</w:t>
            </w:r>
          </w:p>
        </w:tc>
        <w:tc>
          <w:tcPr>
            <w:tcW w:w="89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Бюджет муниципального образования </w:t>
            </w:r>
          </w:p>
        </w:tc>
      </w:tr>
      <w:tr w:rsidR="0019356A" w:rsidRPr="0019356A" w:rsidTr="0095477A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36436,5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30552,6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34660,2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26611,3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26982,7</w:t>
            </w:r>
          </w:p>
        </w:tc>
      </w:tr>
      <w:tr w:rsidR="0019356A" w:rsidRPr="0019356A" w:rsidTr="0095477A">
        <w:trPr>
          <w:trHeight w:val="54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Собственные (налоговые и неналоговые)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10436,7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10206,5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9968,1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10302,4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10793,8</w:t>
            </w:r>
          </w:p>
        </w:tc>
      </w:tr>
      <w:tr w:rsidR="0019356A" w:rsidRPr="0019356A" w:rsidTr="0095477A">
        <w:trPr>
          <w:trHeight w:val="149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Налог на доходы физических лиц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1878,2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1972,1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2112,1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2264,1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2424,9</w:t>
            </w:r>
          </w:p>
        </w:tc>
      </w:tr>
      <w:tr w:rsidR="0019356A" w:rsidRPr="0019356A" w:rsidTr="0095477A">
        <w:trPr>
          <w:trHeight w:val="63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2319,9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2806,0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2918,2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3156,4</w:t>
            </w:r>
          </w:p>
        </w:tc>
      </w:tr>
      <w:tr w:rsidR="0019356A" w:rsidRPr="0019356A" w:rsidTr="0095477A">
        <w:trPr>
          <w:trHeight w:val="27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Налоги на совокупный доход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348,8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415,0</w:t>
            </w:r>
          </w:p>
        </w:tc>
      </w:tr>
      <w:tr w:rsidR="0019356A" w:rsidRPr="0019356A" w:rsidTr="0095477A">
        <w:trPr>
          <w:trHeight w:val="115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110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99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1.1.3.3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330,0</w:t>
            </w:r>
          </w:p>
        </w:tc>
      </w:tr>
      <w:tr w:rsidR="0019356A" w:rsidRPr="0019356A" w:rsidTr="0095477A">
        <w:trPr>
          <w:trHeight w:val="30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 на имущество,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4161,6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4050,0</w:t>
            </w:r>
          </w:p>
        </w:tc>
      </w:tr>
      <w:tr w:rsidR="0019356A" w:rsidRPr="0019356A" w:rsidTr="0095477A">
        <w:trPr>
          <w:trHeight w:val="55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налоги на имущество физ. лиц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730,0</w:t>
            </w:r>
          </w:p>
        </w:tc>
      </w:tr>
      <w:tr w:rsidR="0019356A" w:rsidRPr="0019356A" w:rsidTr="0095477A">
        <w:trPr>
          <w:trHeight w:val="56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1.1.4.2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3843,7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3120,0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3150,0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3170,0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3320,0</w:t>
            </w:r>
          </w:p>
        </w:tc>
      </w:tr>
      <w:tr w:rsidR="0019356A" w:rsidRPr="0019356A" w:rsidTr="0095477A">
        <w:trPr>
          <w:trHeight w:val="51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1.1.6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</w:t>
            </w:r>
          </w:p>
        </w:tc>
      </w:tr>
      <w:tr w:rsidR="0019356A" w:rsidRPr="0019356A" w:rsidTr="0095477A">
        <w:trPr>
          <w:trHeight w:val="84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356A" w:rsidRPr="0019356A" w:rsidTr="0095477A">
        <w:trPr>
          <w:trHeight w:val="63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604,8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564,3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546,5</w:t>
            </w:r>
          </w:p>
        </w:tc>
      </w:tr>
      <w:tr w:rsidR="0019356A" w:rsidRPr="0019356A" w:rsidTr="0095477A">
        <w:trPr>
          <w:trHeight w:val="55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200,0</w:t>
            </w:r>
          </w:p>
        </w:tc>
      </w:tr>
      <w:tr w:rsidR="0019356A" w:rsidRPr="0019356A" w:rsidTr="0095477A">
        <w:trPr>
          <w:trHeight w:val="104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70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1.1.9.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40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1.1.10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1741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Безвозмездные поступления, всего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25999,8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20346,1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24692,1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16308,9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16188,9</w:t>
            </w:r>
          </w:p>
        </w:tc>
      </w:tr>
      <w:tr w:rsidR="0019356A" w:rsidRPr="0019356A" w:rsidTr="0095477A">
        <w:trPr>
          <w:trHeight w:val="93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12311,0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12363,3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13393,2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13768,6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14088,7</w:t>
            </w:r>
          </w:p>
        </w:tc>
      </w:tr>
      <w:tr w:rsidR="0019356A" w:rsidRPr="0019356A" w:rsidTr="0095477A">
        <w:trPr>
          <w:trHeight w:val="125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12446,7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7516,4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5995,8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2226,9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2096,7</w:t>
            </w:r>
          </w:p>
        </w:tc>
      </w:tr>
      <w:tr w:rsidR="0019356A" w:rsidRPr="0019356A" w:rsidTr="0095477A">
        <w:trPr>
          <w:trHeight w:val="59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313,4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</w:t>
            </w:r>
          </w:p>
        </w:tc>
      </w:tr>
      <w:tr w:rsidR="0019356A" w:rsidRPr="0019356A" w:rsidTr="0095477A">
        <w:trPr>
          <w:trHeight w:val="71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356A">
              <w:rPr>
                <w:rFonts w:ascii="Arial" w:eastAsia="Times New Roman" w:hAnsi="Arial" w:cs="Arial"/>
                <w:lang w:eastAsia="ru-RU"/>
              </w:rPr>
              <w:t>1022,9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9356A">
              <w:rPr>
                <w:rFonts w:ascii="Arial" w:eastAsia="Times New Roman" w:hAnsi="Arial" w:cs="Arial"/>
                <w:lang w:eastAsia="ru-RU"/>
              </w:rPr>
              <w:t>163,3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133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Доходы бюджетов бюджетной системы Российской Федерации от возврата бюджетами бюджетной системы РФ остатков субсидий, субвенций и иных </w:t>
            </w: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904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lastRenderedPageBreak/>
              <w:t>1.2.6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t>Возврат остатков субсидий, субвенций  и иных межбюджетных трансфертов, имеющих целевое назначение, прошлых из бюджетов сельских поселений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t>-88,2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19356A">
              <w:rPr>
                <w:rFonts w:eastAsia="Times New Roman"/>
                <w:lang w:eastAsia="ru-RU"/>
              </w:rPr>
              <w:t>0</w:t>
            </w:r>
          </w:p>
        </w:tc>
      </w:tr>
      <w:tr w:rsidR="0019356A" w:rsidRPr="0019356A" w:rsidTr="0095477A">
        <w:trPr>
          <w:trHeight w:val="98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36059,9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31783,4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35308,3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27279,5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27680,4</w:t>
            </w:r>
          </w:p>
        </w:tc>
      </w:tr>
      <w:tr w:rsidR="0019356A" w:rsidRPr="0019356A" w:rsidTr="0095477A">
        <w:trPr>
          <w:trHeight w:val="55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Общегосударственные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6081,2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7246,2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7702,9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7737,8</w:t>
            </w:r>
          </w:p>
        </w:tc>
      </w:tr>
      <w:tr w:rsidR="0019356A" w:rsidRPr="0019356A" w:rsidTr="0095477A">
        <w:trPr>
          <w:trHeight w:val="69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национальную оборону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297,4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299,6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309,9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111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322,8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</w:t>
            </w:r>
          </w:p>
        </w:tc>
      </w:tr>
      <w:tr w:rsidR="0019356A" w:rsidRPr="0019356A" w:rsidTr="0095477A">
        <w:trPr>
          <w:trHeight w:val="586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национальную экономику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6611,4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5913,8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5455,8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3065,0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3186,4</w:t>
            </w:r>
          </w:p>
        </w:tc>
      </w:tr>
      <w:tr w:rsidR="0019356A" w:rsidRPr="0019356A" w:rsidTr="0095477A">
        <w:trPr>
          <w:trHeight w:val="36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ЖКХ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10252,7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6435,2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4560,5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3258,2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2857,1</w:t>
            </w:r>
          </w:p>
        </w:tc>
      </w:tr>
      <w:tr w:rsidR="0019356A" w:rsidRPr="0019356A" w:rsidTr="0095477A">
        <w:trPr>
          <w:trHeight w:val="54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Образование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57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Культуру и кинематографию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10833,9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11398,1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16921,3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11866,8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12139,9</w:t>
            </w:r>
          </w:p>
        </w:tc>
      </w:tr>
      <w:tr w:rsidR="0019356A" w:rsidRPr="0019356A" w:rsidTr="0095477A">
        <w:trPr>
          <w:trHeight w:val="4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Расходы на Социальную политику 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1981,2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373,4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388,5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406,7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427,0</w:t>
            </w:r>
          </w:p>
        </w:tc>
      </w:tr>
      <w:tr w:rsidR="0019356A" w:rsidRPr="0019356A" w:rsidTr="0095477A">
        <w:trPr>
          <w:trHeight w:val="878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физическую культуру и спорт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55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683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Муниципальный долг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</w:t>
            </w:r>
          </w:p>
        </w:tc>
      </w:tr>
      <w:tr w:rsidR="0019356A" w:rsidRPr="0019356A" w:rsidTr="0095477A">
        <w:trPr>
          <w:trHeight w:val="557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19356A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668,0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1330,2</w:t>
            </w:r>
          </w:p>
        </w:tc>
      </w:tr>
      <w:tr w:rsidR="0019356A" w:rsidRPr="0019356A" w:rsidTr="0095477A">
        <w:trPr>
          <w:trHeight w:val="1589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Превышение доходов над расходами (+), или расходов над доходами (-) ДЕФИЦИТ (ПРОФИЦИТ)</w:t>
            </w: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19356A" w:rsidRDefault="0019356A" w:rsidP="0019356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9356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 в ценах соотв.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376,6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-1230,8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-648,1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-668,2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356A" w:rsidRPr="00CF2D5D" w:rsidRDefault="0019356A" w:rsidP="001935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CF2D5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-697,7</w:t>
            </w:r>
          </w:p>
        </w:tc>
      </w:tr>
    </w:tbl>
    <w:p w:rsidR="00406E96" w:rsidRDefault="00406E96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 xml:space="preserve">Пояснительная записка по основным параметрам прогноза социально - экономического развития </w:t>
      </w:r>
      <w:r w:rsidR="00406E96">
        <w:rPr>
          <w:b/>
          <w:sz w:val="28"/>
          <w:szCs w:val="28"/>
        </w:rPr>
        <w:t>Доможировского</w:t>
      </w:r>
      <w:r w:rsidRPr="009F2265">
        <w:rPr>
          <w:b/>
          <w:sz w:val="28"/>
          <w:szCs w:val="28"/>
        </w:rPr>
        <w:t xml:space="preserve"> сельского поселения Лодейнопольского муниципального района Ленинградской области на 202</w:t>
      </w:r>
      <w:r w:rsidR="00406E96">
        <w:rPr>
          <w:b/>
          <w:sz w:val="28"/>
          <w:szCs w:val="28"/>
        </w:rPr>
        <w:t>3</w:t>
      </w:r>
      <w:r w:rsidRPr="009F2265">
        <w:rPr>
          <w:b/>
          <w:sz w:val="28"/>
          <w:szCs w:val="28"/>
        </w:rPr>
        <w:t xml:space="preserve"> год и плановый период 202</w:t>
      </w:r>
      <w:r w:rsidR="00406E96">
        <w:rPr>
          <w:b/>
          <w:sz w:val="28"/>
          <w:szCs w:val="28"/>
        </w:rPr>
        <w:t>4</w:t>
      </w:r>
      <w:r w:rsidRPr="009F2265">
        <w:rPr>
          <w:b/>
          <w:sz w:val="28"/>
          <w:szCs w:val="28"/>
        </w:rPr>
        <w:t xml:space="preserve"> и 202</w:t>
      </w:r>
      <w:r w:rsidR="00406E96">
        <w:rPr>
          <w:b/>
          <w:sz w:val="28"/>
          <w:szCs w:val="28"/>
        </w:rPr>
        <w:t>5</w:t>
      </w:r>
      <w:r w:rsidRPr="009F2265">
        <w:rPr>
          <w:b/>
          <w:sz w:val="28"/>
          <w:szCs w:val="28"/>
        </w:rPr>
        <w:t xml:space="preserve"> годов</w:t>
      </w:r>
      <w:r w:rsidRPr="009F2265">
        <w:rPr>
          <w:b/>
          <w:sz w:val="28"/>
          <w:szCs w:val="28"/>
        </w:rPr>
        <w:br/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  Прогноз социально-экономического развития </w:t>
      </w:r>
      <w:r w:rsidR="00406E96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 Лодейнопольского муниципального района Ленинградской области</w:t>
      </w:r>
      <w:r w:rsidRPr="009F2265">
        <w:rPr>
          <w:b/>
          <w:sz w:val="28"/>
          <w:szCs w:val="28"/>
        </w:rPr>
        <w:t xml:space="preserve"> </w:t>
      </w:r>
      <w:r w:rsidRPr="009F2265">
        <w:rPr>
          <w:sz w:val="28"/>
          <w:szCs w:val="28"/>
        </w:rPr>
        <w:t>на 202</w:t>
      </w:r>
      <w:r w:rsidR="00406E96">
        <w:rPr>
          <w:sz w:val="28"/>
          <w:szCs w:val="28"/>
        </w:rPr>
        <w:t>3</w:t>
      </w:r>
      <w:r w:rsidRPr="009F2265">
        <w:rPr>
          <w:sz w:val="28"/>
          <w:szCs w:val="28"/>
        </w:rPr>
        <w:t xml:space="preserve"> год и плановый период 202</w:t>
      </w:r>
      <w:r w:rsidR="00406E96">
        <w:rPr>
          <w:sz w:val="28"/>
          <w:szCs w:val="28"/>
        </w:rPr>
        <w:t>4</w:t>
      </w:r>
      <w:r w:rsidRPr="009F2265">
        <w:rPr>
          <w:sz w:val="28"/>
          <w:szCs w:val="28"/>
        </w:rPr>
        <w:t xml:space="preserve"> и 202</w:t>
      </w:r>
      <w:r w:rsidR="00406E96">
        <w:rPr>
          <w:sz w:val="28"/>
          <w:szCs w:val="28"/>
        </w:rPr>
        <w:t>5</w:t>
      </w:r>
      <w:r w:rsidRPr="009F2265">
        <w:rPr>
          <w:sz w:val="28"/>
          <w:szCs w:val="28"/>
        </w:rPr>
        <w:t xml:space="preserve"> годов подготовлен на основе сценарных условий функционирования эконом</w:t>
      </w:r>
      <w:r w:rsidR="00406E96">
        <w:rPr>
          <w:sz w:val="28"/>
          <w:szCs w:val="28"/>
        </w:rPr>
        <w:t>ики Российской Федерации на 2023</w:t>
      </w:r>
      <w:r w:rsidRPr="009F2265">
        <w:rPr>
          <w:sz w:val="28"/>
          <w:szCs w:val="28"/>
        </w:rPr>
        <w:t xml:space="preserve"> год и плановый период 202</w:t>
      </w:r>
      <w:r w:rsidR="00406E96">
        <w:rPr>
          <w:sz w:val="28"/>
          <w:szCs w:val="28"/>
        </w:rPr>
        <w:t>4 и 2025</w:t>
      </w:r>
      <w:r w:rsidRPr="009F2265">
        <w:rPr>
          <w:sz w:val="28"/>
          <w:szCs w:val="28"/>
        </w:rPr>
        <w:t xml:space="preserve"> годов, рекомендованных Минэкономразвития России по базовому варианту, анализа сложившейся ситуации социально-экономического развития </w:t>
      </w:r>
      <w:r w:rsidR="00406E96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 с учетом оценки ожидаемых результатов 202</w:t>
      </w:r>
      <w:r w:rsidR="00406E96">
        <w:rPr>
          <w:sz w:val="28"/>
          <w:szCs w:val="28"/>
        </w:rPr>
        <w:t>2</w:t>
      </w:r>
      <w:r w:rsidRPr="009F2265">
        <w:rPr>
          <w:sz w:val="28"/>
          <w:szCs w:val="28"/>
        </w:rPr>
        <w:t xml:space="preserve"> года и тенденций развития экономики и социальной сферы в 202</w:t>
      </w:r>
      <w:r w:rsidR="00406E96">
        <w:rPr>
          <w:sz w:val="28"/>
          <w:szCs w:val="28"/>
        </w:rPr>
        <w:t>3</w:t>
      </w:r>
      <w:r w:rsidRPr="009F2265">
        <w:rPr>
          <w:sz w:val="28"/>
          <w:szCs w:val="28"/>
        </w:rPr>
        <w:t>-202</w:t>
      </w:r>
      <w:r w:rsidR="00406E96">
        <w:rPr>
          <w:sz w:val="28"/>
          <w:szCs w:val="28"/>
        </w:rPr>
        <w:t>5</w:t>
      </w:r>
      <w:r w:rsidRPr="009F2265">
        <w:rPr>
          <w:sz w:val="28"/>
          <w:szCs w:val="28"/>
        </w:rPr>
        <w:t xml:space="preserve"> годах с применением показателей инфляции и индексов-дефляторов, предложенных Минэкономразвития России. Он определяет направления и ожидаемые результаты социально-экономического развития </w:t>
      </w:r>
      <w:r w:rsidR="00406E96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  в среднесрочной перспективе.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Основные показатели разрабатываемого прогноза развития сельского поселения служат исходной базой для разработки проекта бюджета муниципального образования на прогнозный период 202</w:t>
      </w:r>
      <w:r w:rsidR="00406E96">
        <w:rPr>
          <w:sz w:val="28"/>
          <w:szCs w:val="28"/>
        </w:rPr>
        <w:t>3</w:t>
      </w:r>
      <w:r w:rsidRPr="009F2265">
        <w:rPr>
          <w:sz w:val="28"/>
          <w:szCs w:val="28"/>
        </w:rPr>
        <w:t>-202</w:t>
      </w:r>
      <w:r w:rsidR="00406E96">
        <w:rPr>
          <w:sz w:val="28"/>
          <w:szCs w:val="28"/>
        </w:rPr>
        <w:t>5</w:t>
      </w:r>
      <w:r w:rsidRPr="009F2265">
        <w:rPr>
          <w:sz w:val="28"/>
          <w:szCs w:val="28"/>
        </w:rPr>
        <w:t xml:space="preserve"> годов.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1. ОБЩАЯ ОЦЕНКА СОЦИАЛЬНО-ЭКОНОМИЧЕСКОЙ СИТУАЦИИ</w:t>
      </w:r>
    </w:p>
    <w:p w:rsidR="00EE78D2" w:rsidRPr="009F2265" w:rsidRDefault="00406E96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Доможировское</w:t>
      </w:r>
      <w:r w:rsidR="00EE78D2" w:rsidRPr="009F2265">
        <w:rPr>
          <w:rFonts w:ascii="Times New Roman" w:hAnsi="Times New Roman"/>
          <w:sz w:val="28"/>
          <w:szCs w:val="28"/>
        </w:rPr>
        <w:t xml:space="preserve"> сельское  поселение Лодейнопольского муниципального района Ленинградской области основано 01 января 2006 года, административно входит в состав Лодейнопольского муниципального района Ленинградской области.</w:t>
      </w:r>
    </w:p>
    <w:p w:rsidR="00EE78D2" w:rsidRPr="009F2265" w:rsidRDefault="00EE78D2" w:rsidP="009F2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Граница </w:t>
      </w:r>
      <w:r w:rsidR="00406E96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 проходит по смежеству со следующими муниципальными образованиями:</w:t>
      </w:r>
    </w:p>
    <w:p w:rsidR="00EE78D2" w:rsidRPr="009C4292" w:rsidRDefault="00EE78D2" w:rsidP="009F2265">
      <w:pPr>
        <w:pStyle w:val="a9"/>
        <w:numPr>
          <w:ilvl w:val="0"/>
          <w:numId w:val="2"/>
        </w:numPr>
        <w:spacing w:after="0"/>
        <w:rPr>
          <w:color w:val="FF0000"/>
          <w:sz w:val="28"/>
          <w:szCs w:val="28"/>
        </w:rPr>
      </w:pPr>
      <w:r w:rsidRPr="009F2265">
        <w:rPr>
          <w:sz w:val="28"/>
          <w:szCs w:val="28"/>
        </w:rPr>
        <w:t xml:space="preserve">на севере – с </w:t>
      </w:r>
      <w:r w:rsidR="009C4292" w:rsidRPr="009C4292">
        <w:rPr>
          <w:sz w:val="28"/>
          <w:szCs w:val="28"/>
        </w:rPr>
        <w:t>Алеховщинским</w:t>
      </w:r>
      <w:r w:rsidRPr="009C4292">
        <w:rPr>
          <w:sz w:val="28"/>
          <w:szCs w:val="28"/>
        </w:rPr>
        <w:t xml:space="preserve"> сельским поселением;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 xml:space="preserve">на западе – </w:t>
      </w:r>
      <w:r w:rsidR="009C4292">
        <w:rPr>
          <w:sz w:val="28"/>
          <w:szCs w:val="28"/>
        </w:rPr>
        <w:t>омывается Ладожским озером</w:t>
      </w:r>
      <w:r w:rsidRPr="009F2265">
        <w:rPr>
          <w:sz w:val="28"/>
          <w:szCs w:val="28"/>
        </w:rPr>
        <w:t>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на востоке – с Подпорожским муниципальным районом;</w:t>
      </w:r>
    </w:p>
    <w:p w:rsidR="00EE78D2" w:rsidRPr="009F2265" w:rsidRDefault="00EE78D2" w:rsidP="009F2265">
      <w:pPr>
        <w:pStyle w:val="a9"/>
        <w:numPr>
          <w:ilvl w:val="0"/>
          <w:numId w:val="2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 xml:space="preserve">на юге - с </w:t>
      </w:r>
      <w:r w:rsidR="00F07B56">
        <w:rPr>
          <w:sz w:val="28"/>
          <w:szCs w:val="28"/>
        </w:rPr>
        <w:t>Волховским</w:t>
      </w:r>
      <w:r w:rsidRPr="009F2265">
        <w:rPr>
          <w:sz w:val="28"/>
          <w:szCs w:val="28"/>
        </w:rPr>
        <w:t xml:space="preserve"> муниципальным районом.</w:t>
      </w:r>
    </w:p>
    <w:p w:rsidR="00EE78D2" w:rsidRPr="009C4292" w:rsidRDefault="00EE78D2" w:rsidP="009F22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В состав </w:t>
      </w:r>
      <w:r w:rsidR="00406E96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 входят </w:t>
      </w:r>
      <w:r w:rsidR="00406E96">
        <w:rPr>
          <w:rFonts w:ascii="Times New Roman" w:hAnsi="Times New Roman"/>
          <w:sz w:val="28"/>
          <w:szCs w:val="28"/>
        </w:rPr>
        <w:t>34</w:t>
      </w:r>
      <w:r w:rsidRPr="009F2265">
        <w:rPr>
          <w:rFonts w:ascii="Times New Roman" w:hAnsi="Times New Roman"/>
          <w:sz w:val="28"/>
          <w:szCs w:val="28"/>
        </w:rPr>
        <w:t xml:space="preserve"> сельских населенных пунктов. Площадь муниципального образования составляет </w:t>
      </w:r>
      <w:r w:rsidR="009C4292" w:rsidRPr="009C4292">
        <w:rPr>
          <w:rFonts w:ascii="Times New Roman" w:hAnsi="Times New Roman"/>
          <w:bCs/>
          <w:sz w:val="28"/>
          <w:szCs w:val="28"/>
        </w:rPr>
        <w:t>404,21 км.кв.</w:t>
      </w:r>
      <w:r w:rsidRPr="009C4292">
        <w:rPr>
          <w:rFonts w:ascii="Times New Roman" w:hAnsi="Times New Roman"/>
          <w:sz w:val="28"/>
          <w:szCs w:val="28"/>
        </w:rPr>
        <w:t>.</w:t>
      </w:r>
    </w:p>
    <w:p w:rsidR="00EE78D2" w:rsidRPr="009F2265" w:rsidRDefault="00EE78D2" w:rsidP="009F2265">
      <w:pPr>
        <w:pStyle w:val="ab"/>
        <w:spacing w:before="0" w:after="0"/>
        <w:rPr>
          <w:sz w:val="28"/>
          <w:szCs w:val="28"/>
        </w:rPr>
      </w:pPr>
      <w:r w:rsidRPr="009F2265">
        <w:rPr>
          <w:sz w:val="28"/>
          <w:szCs w:val="28"/>
        </w:rPr>
        <w:lastRenderedPageBreak/>
        <w:t xml:space="preserve">Административный центр поселения – </w:t>
      </w:r>
      <w:r w:rsidR="009C4292">
        <w:rPr>
          <w:sz w:val="28"/>
          <w:szCs w:val="28"/>
        </w:rPr>
        <w:t>деревня Доможирово</w:t>
      </w:r>
      <w:r w:rsidRPr="009F2265">
        <w:rPr>
          <w:sz w:val="28"/>
          <w:szCs w:val="28"/>
        </w:rPr>
        <w:t xml:space="preserve"> расположен</w:t>
      </w:r>
      <w:r w:rsidR="009C4292">
        <w:rPr>
          <w:sz w:val="28"/>
          <w:szCs w:val="28"/>
        </w:rPr>
        <w:t>а</w:t>
      </w:r>
      <w:r w:rsidRPr="009F2265">
        <w:rPr>
          <w:sz w:val="28"/>
          <w:szCs w:val="28"/>
        </w:rPr>
        <w:t xml:space="preserve"> в 4</w:t>
      </w:r>
      <w:r w:rsidR="009C4292">
        <w:rPr>
          <w:sz w:val="28"/>
          <w:szCs w:val="28"/>
        </w:rPr>
        <w:t>2</w:t>
      </w:r>
      <w:r w:rsidRPr="009F2265">
        <w:rPr>
          <w:sz w:val="28"/>
          <w:szCs w:val="28"/>
        </w:rPr>
        <w:t xml:space="preserve"> км от административного центра муниципального района – города Лодейное Поле.</w:t>
      </w:r>
    </w:p>
    <w:p w:rsidR="00EE78D2" w:rsidRPr="009F2265" w:rsidRDefault="00EE78D2" w:rsidP="009F2265">
      <w:pPr>
        <w:pStyle w:val="ab"/>
        <w:spacing w:before="0" w:after="0"/>
        <w:rPr>
          <w:sz w:val="28"/>
          <w:szCs w:val="28"/>
        </w:rPr>
      </w:pPr>
      <w:r w:rsidRPr="009F2265">
        <w:rPr>
          <w:sz w:val="28"/>
          <w:szCs w:val="28"/>
        </w:rPr>
        <w:t xml:space="preserve">Непосредственно на территории </w:t>
      </w:r>
      <w:r w:rsidR="009C4292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поселения, в системе транспортного обслуживания участвует только автомобильный транспорт.</w:t>
      </w:r>
    </w:p>
    <w:p w:rsidR="00EE78D2" w:rsidRPr="009F2265" w:rsidRDefault="00EE78D2" w:rsidP="009F2265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Основные внешние транспортные связи осуществляются по автомобильным дорогам регионального значения: </w:t>
      </w:r>
      <w:r w:rsidR="009C4292">
        <w:rPr>
          <w:rFonts w:ascii="Times New Roman" w:hAnsi="Times New Roman"/>
          <w:sz w:val="28"/>
          <w:szCs w:val="28"/>
        </w:rPr>
        <w:t>Санкт-Петербур-Петрозаводск-Мурманск.</w:t>
      </w:r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2265">
        <w:rPr>
          <w:rFonts w:ascii="Times New Roman" w:hAnsi="Times New Roman"/>
          <w:sz w:val="28"/>
          <w:szCs w:val="28"/>
        </w:rPr>
        <w:t xml:space="preserve">Экономика поселения ориентирована на развитие сельского хозяйства и перерабатывающей промышленности, представленной преимущественно деревопереработкой.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 xml:space="preserve">2. ОСНОВНЫЕ ТЕНДЕНЦИИ СОЦИАЛЬНО-ЭКОНОМИЧЕСКОГО РАЗВИТИЯ </w:t>
      </w:r>
      <w:r w:rsidR="009C4292">
        <w:rPr>
          <w:b/>
          <w:sz w:val="28"/>
          <w:szCs w:val="28"/>
        </w:rPr>
        <w:t xml:space="preserve">ДОМОЖИРОВСКОГО </w:t>
      </w:r>
      <w:r w:rsidRPr="009F2265">
        <w:rPr>
          <w:b/>
          <w:sz w:val="28"/>
          <w:szCs w:val="28"/>
        </w:rPr>
        <w:t>СЕЛЬСКОГО ПОСЕЛЕНИЯ НА ПЕРИОД 202</w:t>
      </w:r>
      <w:r w:rsidR="009C4292">
        <w:rPr>
          <w:b/>
          <w:sz w:val="28"/>
          <w:szCs w:val="28"/>
        </w:rPr>
        <w:t>3</w:t>
      </w:r>
      <w:r w:rsidRPr="009F2265">
        <w:rPr>
          <w:b/>
          <w:sz w:val="28"/>
          <w:szCs w:val="28"/>
        </w:rPr>
        <w:t>-202</w:t>
      </w:r>
      <w:r w:rsidR="009C4292">
        <w:rPr>
          <w:b/>
          <w:sz w:val="28"/>
          <w:szCs w:val="28"/>
        </w:rPr>
        <w:t>5</w:t>
      </w:r>
      <w:r w:rsidRPr="009F2265">
        <w:rPr>
          <w:b/>
          <w:sz w:val="28"/>
          <w:szCs w:val="28"/>
        </w:rPr>
        <w:t xml:space="preserve"> ГОДОВ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Основные приоритеты социально-экономического развития в среднесрочной перспективе: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стабилизация демографической ситуации путем повышения рождаемости и увеличения продолжительности жизни населения;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 w:rsidRPr="009F2265">
        <w:rPr>
          <w:color w:val="000000"/>
          <w:sz w:val="28"/>
          <w:szCs w:val="28"/>
        </w:rPr>
        <w:t>- создание условий для комфортного проживания населения путем реализации мероприятий по ремонту и реконструкции объектов жилищно-коммунального хозяйства, благоустройство существующей улично-дорожной сети, перевод тепло-вырабатывающих предприятий на природный газ с внедрением энергосберегающих технологий и современных материалов, децентрализация систем отопления и горячего водоснабжения;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обеспечение занятости населения, сохранение и создание рабочих мест;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развитие отраслей социальной сферы, повышение качества, доступности и разнообразия, предоставляемых гражданам муниципальных услуг;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организация культурного досуга и обеспечение населения муниципального образования услугами культуры;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повышение уровня физкультурно-оздоровительной и профилактической работы с населением, пропаганда и поддержание здорового образа жизни;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        - охрана окружающей среды и улучшение экологических условий жизни человека;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развитие работы с детьми и молодежью по месту жительства, детских и молодежных клубов, спортивных секций, поддержка молодежного досуга и физического развития населения;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1"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- максимальное удовлетворение социально-культурных и бытовых потребностей населения.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color w:val="000000"/>
          <w:sz w:val="28"/>
          <w:szCs w:val="28"/>
        </w:rPr>
      </w:pPr>
      <w:r w:rsidRPr="009F2265">
        <w:rPr>
          <w:b/>
          <w:color w:val="000000"/>
          <w:sz w:val="28"/>
          <w:szCs w:val="28"/>
        </w:rPr>
        <w:t>3.  ДЕМОГРАФИЯ</w:t>
      </w:r>
    </w:p>
    <w:p w:rsidR="00EE78D2" w:rsidRPr="009F2265" w:rsidRDefault="00EE78D2" w:rsidP="009F226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В состав </w:t>
      </w:r>
      <w:r w:rsidR="00152604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 входят </w:t>
      </w:r>
      <w:r w:rsidR="00152604">
        <w:rPr>
          <w:rFonts w:ascii="Times New Roman" w:hAnsi="Times New Roman"/>
          <w:sz w:val="28"/>
          <w:szCs w:val="28"/>
        </w:rPr>
        <w:t>35</w:t>
      </w:r>
      <w:r w:rsidRPr="009F2265">
        <w:rPr>
          <w:rFonts w:ascii="Times New Roman" w:hAnsi="Times New Roman"/>
          <w:sz w:val="28"/>
          <w:szCs w:val="28"/>
        </w:rPr>
        <w:t xml:space="preserve"> сельских населенных пунктов. Площадь муниципального образования составляет </w:t>
      </w:r>
      <w:r w:rsidR="00CB22B4">
        <w:rPr>
          <w:rFonts w:ascii="Times New Roman" w:hAnsi="Times New Roman"/>
          <w:bCs/>
          <w:sz w:val="28"/>
          <w:szCs w:val="28"/>
        </w:rPr>
        <w:t>404,21 км.кв.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lastRenderedPageBreak/>
        <w:t xml:space="preserve">Административным центром является </w:t>
      </w:r>
      <w:r w:rsidR="00CB22B4">
        <w:rPr>
          <w:rFonts w:ascii="Times New Roman" w:hAnsi="Times New Roman"/>
          <w:sz w:val="28"/>
          <w:szCs w:val="28"/>
        </w:rPr>
        <w:t>д.Доможирово</w:t>
      </w:r>
      <w:r w:rsidRPr="009F2265">
        <w:rPr>
          <w:rFonts w:ascii="Times New Roman" w:hAnsi="Times New Roman"/>
          <w:sz w:val="28"/>
          <w:szCs w:val="28"/>
        </w:rPr>
        <w:t>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ab/>
        <w:t xml:space="preserve">Численность постоянного населения </w:t>
      </w:r>
      <w:r w:rsidR="00CB22B4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 на начало 202</w:t>
      </w:r>
      <w:r w:rsidR="00CB22B4">
        <w:rPr>
          <w:rFonts w:ascii="Times New Roman" w:hAnsi="Times New Roman"/>
          <w:sz w:val="28"/>
          <w:szCs w:val="28"/>
        </w:rPr>
        <w:t>2</w:t>
      </w:r>
      <w:r w:rsidRPr="009F2265">
        <w:rPr>
          <w:rFonts w:ascii="Times New Roman" w:hAnsi="Times New Roman"/>
          <w:sz w:val="28"/>
          <w:szCs w:val="28"/>
        </w:rPr>
        <w:t xml:space="preserve"> года составила </w:t>
      </w:r>
      <w:r w:rsidR="00CB22B4">
        <w:rPr>
          <w:rFonts w:ascii="Times New Roman" w:hAnsi="Times New Roman"/>
          <w:sz w:val="28"/>
          <w:szCs w:val="28"/>
        </w:rPr>
        <w:t>2106</w:t>
      </w:r>
      <w:r w:rsidRPr="009F2265">
        <w:rPr>
          <w:rFonts w:ascii="Times New Roman" w:hAnsi="Times New Roman"/>
          <w:sz w:val="28"/>
          <w:szCs w:val="28"/>
        </w:rPr>
        <w:t xml:space="preserve"> человек из них:</w:t>
      </w:r>
    </w:p>
    <w:p w:rsidR="00EE78D2" w:rsidRPr="009F2265" w:rsidRDefault="00CB22B4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670</w:t>
      </w:r>
      <w:r w:rsidR="00EE78D2" w:rsidRPr="009F2265">
        <w:rPr>
          <w:sz w:val="28"/>
          <w:szCs w:val="28"/>
        </w:rPr>
        <w:t xml:space="preserve"> человек пожилого возраста, это </w:t>
      </w:r>
      <w:r w:rsidR="008B6103">
        <w:rPr>
          <w:sz w:val="28"/>
          <w:szCs w:val="28"/>
        </w:rPr>
        <w:t>32</w:t>
      </w:r>
      <w:r w:rsidR="00EE78D2" w:rsidRPr="009F2265">
        <w:rPr>
          <w:sz w:val="28"/>
          <w:szCs w:val="28"/>
        </w:rPr>
        <w:t>% от общей численности населения;</w:t>
      </w:r>
    </w:p>
    <w:p w:rsidR="00EE78D2" w:rsidRPr="009F2265" w:rsidRDefault="008B6103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CB22B4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="00EE78D2" w:rsidRPr="009F2265">
        <w:rPr>
          <w:sz w:val="28"/>
          <w:szCs w:val="28"/>
        </w:rPr>
        <w:t xml:space="preserve"> человек  моложе трудоспособного возрасти, 1</w:t>
      </w:r>
      <w:r>
        <w:rPr>
          <w:sz w:val="28"/>
          <w:szCs w:val="28"/>
        </w:rPr>
        <w:t>5</w:t>
      </w:r>
      <w:r w:rsidR="00EE78D2" w:rsidRPr="009F2265">
        <w:rPr>
          <w:sz w:val="28"/>
          <w:szCs w:val="28"/>
        </w:rPr>
        <w:t>% от общей численности населения;</w:t>
      </w:r>
    </w:p>
    <w:p w:rsidR="00EE78D2" w:rsidRPr="009F2265" w:rsidRDefault="00EE78D2" w:rsidP="009F2265">
      <w:pPr>
        <w:pStyle w:val="a9"/>
        <w:numPr>
          <w:ilvl w:val="0"/>
          <w:numId w:val="3"/>
        </w:numPr>
        <w:spacing w:after="0"/>
        <w:rPr>
          <w:sz w:val="28"/>
          <w:szCs w:val="28"/>
        </w:rPr>
      </w:pPr>
      <w:r w:rsidRPr="009F2265">
        <w:rPr>
          <w:sz w:val="28"/>
          <w:szCs w:val="28"/>
        </w:rPr>
        <w:t>1</w:t>
      </w:r>
      <w:r w:rsidR="00CB22B4">
        <w:rPr>
          <w:sz w:val="28"/>
          <w:szCs w:val="28"/>
        </w:rPr>
        <w:t>1</w:t>
      </w:r>
      <w:r w:rsidR="008B6103">
        <w:rPr>
          <w:sz w:val="28"/>
          <w:szCs w:val="28"/>
        </w:rPr>
        <w:t>27</w:t>
      </w:r>
      <w:r w:rsidR="00CB22B4">
        <w:rPr>
          <w:sz w:val="28"/>
          <w:szCs w:val="28"/>
        </w:rPr>
        <w:t xml:space="preserve"> </w:t>
      </w:r>
      <w:r w:rsidRPr="009F2265">
        <w:rPr>
          <w:sz w:val="28"/>
          <w:szCs w:val="28"/>
        </w:rPr>
        <w:t>человек экономич</w:t>
      </w:r>
      <w:r w:rsidR="00CB22B4">
        <w:rPr>
          <w:sz w:val="28"/>
          <w:szCs w:val="28"/>
        </w:rPr>
        <w:t>ески активного населения, т.е.5</w:t>
      </w:r>
      <w:r w:rsidR="008B6103">
        <w:rPr>
          <w:sz w:val="28"/>
          <w:szCs w:val="28"/>
        </w:rPr>
        <w:t>3</w:t>
      </w:r>
      <w:r w:rsidRPr="009F2265">
        <w:rPr>
          <w:sz w:val="28"/>
          <w:szCs w:val="28"/>
        </w:rPr>
        <w:t xml:space="preserve"> % от  общего количества  населения.</w:t>
      </w:r>
    </w:p>
    <w:p w:rsidR="00EE78D2" w:rsidRPr="009F2265" w:rsidRDefault="00EE78D2" w:rsidP="009F22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По-прежнему, проблемой современного демографического развития, как для </w:t>
      </w:r>
      <w:r w:rsidR="008B6103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поселения, так и России в целом, остается высокий уровень смертности населения.</w:t>
      </w:r>
    </w:p>
    <w:p w:rsidR="00EE78D2" w:rsidRPr="009F2265" w:rsidRDefault="00EE78D2" w:rsidP="009F2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265">
        <w:rPr>
          <w:rStyle w:val="apple-converted-space"/>
          <w:rFonts w:ascii="Times New Roman" w:hAnsi="Times New Roman"/>
          <w:sz w:val="28"/>
          <w:szCs w:val="28"/>
        </w:rPr>
        <w:tab/>
        <w:t>По данным органов записи актов гражданского состояния в 202</w:t>
      </w:r>
      <w:r w:rsidR="008B6103">
        <w:rPr>
          <w:rStyle w:val="apple-converted-space"/>
          <w:rFonts w:ascii="Times New Roman" w:hAnsi="Times New Roman"/>
          <w:sz w:val="28"/>
          <w:szCs w:val="28"/>
        </w:rPr>
        <w:t>1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 xml:space="preserve"> году 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 xml:space="preserve">умерло – </w:t>
      </w:r>
      <w:r w:rsidR="008B6103">
        <w:rPr>
          <w:rStyle w:val="apple-converted-space"/>
          <w:rFonts w:ascii="Times New Roman" w:hAnsi="Times New Roman"/>
          <w:b/>
          <w:sz w:val="28"/>
          <w:szCs w:val="28"/>
        </w:rPr>
        <w:t>36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 xml:space="preserve"> чел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>., зарегистрированных и проживающих на территории сельского поселени</w:t>
      </w:r>
      <w:r w:rsidR="008B6103">
        <w:rPr>
          <w:rStyle w:val="apple-converted-space"/>
          <w:rFonts w:ascii="Times New Roman" w:hAnsi="Times New Roman"/>
          <w:sz w:val="28"/>
          <w:szCs w:val="28"/>
        </w:rPr>
        <w:t xml:space="preserve">я, что больше предыдущего года 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>, а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 xml:space="preserve"> родилось в 202</w:t>
      </w:r>
      <w:r w:rsidR="008B6103">
        <w:rPr>
          <w:rStyle w:val="apple-converted-space"/>
          <w:rFonts w:ascii="Times New Roman" w:hAnsi="Times New Roman"/>
          <w:b/>
          <w:sz w:val="28"/>
          <w:szCs w:val="28"/>
        </w:rPr>
        <w:t>1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 xml:space="preserve"> году  </w:t>
      </w:r>
      <w:r w:rsidR="008B6103">
        <w:rPr>
          <w:rStyle w:val="apple-converted-space"/>
          <w:rFonts w:ascii="Times New Roman" w:hAnsi="Times New Roman"/>
          <w:b/>
          <w:sz w:val="28"/>
          <w:szCs w:val="28"/>
        </w:rPr>
        <w:t>9</w:t>
      </w:r>
      <w:r w:rsidRPr="009F2265">
        <w:rPr>
          <w:rStyle w:val="apple-converted-space"/>
          <w:rFonts w:ascii="Times New Roman" w:hAnsi="Times New Roman"/>
          <w:b/>
          <w:sz w:val="28"/>
          <w:szCs w:val="28"/>
        </w:rPr>
        <w:t xml:space="preserve"> человек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 xml:space="preserve">,  </w:t>
      </w:r>
      <w:r w:rsidRPr="009F2265">
        <w:rPr>
          <w:rFonts w:ascii="Times New Roman" w:hAnsi="Times New Roman"/>
          <w:b/>
          <w:i/>
          <w:iCs/>
          <w:sz w:val="28"/>
          <w:szCs w:val="28"/>
        </w:rPr>
        <w:t>коэффициент рождаемости</w:t>
      </w:r>
      <w:r w:rsidRPr="009F226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9F2265">
        <w:rPr>
          <w:rFonts w:ascii="Times New Roman" w:hAnsi="Times New Roman"/>
          <w:sz w:val="28"/>
          <w:szCs w:val="28"/>
        </w:rPr>
        <w:t xml:space="preserve">сложился на уровне </w:t>
      </w:r>
      <w:r w:rsidR="008B6103">
        <w:rPr>
          <w:rFonts w:ascii="Times New Roman" w:hAnsi="Times New Roman"/>
          <w:sz w:val="28"/>
          <w:szCs w:val="28"/>
        </w:rPr>
        <w:t>4</w:t>
      </w:r>
      <w:r w:rsidRPr="009F2265">
        <w:rPr>
          <w:rFonts w:ascii="Times New Roman" w:hAnsi="Times New Roman"/>
          <w:sz w:val="28"/>
          <w:szCs w:val="28"/>
        </w:rPr>
        <w:t>,</w:t>
      </w:r>
      <w:r w:rsidR="008B6103">
        <w:rPr>
          <w:rFonts w:ascii="Times New Roman" w:hAnsi="Times New Roman"/>
          <w:sz w:val="28"/>
          <w:szCs w:val="28"/>
        </w:rPr>
        <w:t>2</w:t>
      </w:r>
      <w:r w:rsidRPr="009F2265">
        <w:rPr>
          <w:rFonts w:ascii="Times New Roman" w:hAnsi="Times New Roman"/>
          <w:sz w:val="28"/>
          <w:szCs w:val="28"/>
        </w:rPr>
        <w:t xml:space="preserve"> чел.  на 1000 чел. населения.</w:t>
      </w:r>
    </w:p>
    <w:p w:rsidR="00EE78D2" w:rsidRPr="009F2265" w:rsidRDefault="00EE78D2" w:rsidP="009F2265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b/>
          <w:i/>
          <w:sz w:val="28"/>
          <w:szCs w:val="28"/>
        </w:rPr>
        <w:t>Естественная убыль населения</w:t>
      </w:r>
      <w:r w:rsidRPr="009F2265">
        <w:rPr>
          <w:rFonts w:ascii="Times New Roman" w:hAnsi="Times New Roman"/>
          <w:b/>
          <w:sz w:val="28"/>
          <w:szCs w:val="28"/>
        </w:rPr>
        <w:t xml:space="preserve"> в 202</w:t>
      </w:r>
      <w:r w:rsidR="008B6103">
        <w:rPr>
          <w:rFonts w:ascii="Times New Roman" w:hAnsi="Times New Roman"/>
          <w:b/>
          <w:sz w:val="28"/>
          <w:szCs w:val="28"/>
        </w:rPr>
        <w:t>1</w:t>
      </w:r>
      <w:r w:rsidRPr="009F2265">
        <w:rPr>
          <w:rFonts w:ascii="Times New Roman" w:hAnsi="Times New Roman"/>
          <w:b/>
          <w:sz w:val="28"/>
          <w:szCs w:val="28"/>
        </w:rPr>
        <w:t xml:space="preserve"> году</w:t>
      </w:r>
      <w:r w:rsidRPr="009F2265">
        <w:rPr>
          <w:rFonts w:ascii="Times New Roman" w:hAnsi="Times New Roman"/>
          <w:sz w:val="28"/>
          <w:szCs w:val="28"/>
        </w:rPr>
        <w:t xml:space="preserve"> составила (-46) человек, коэффициент смертности  (-1</w:t>
      </w:r>
      <w:r w:rsidR="008B6103">
        <w:rPr>
          <w:rFonts w:ascii="Times New Roman" w:hAnsi="Times New Roman"/>
          <w:sz w:val="28"/>
          <w:szCs w:val="28"/>
        </w:rPr>
        <w:t>2</w:t>
      </w:r>
      <w:r w:rsidRPr="009F2265">
        <w:rPr>
          <w:rFonts w:ascii="Times New Roman" w:hAnsi="Times New Roman"/>
          <w:sz w:val="28"/>
          <w:szCs w:val="28"/>
        </w:rPr>
        <w:t>,</w:t>
      </w:r>
      <w:r w:rsidR="008B6103">
        <w:rPr>
          <w:rFonts w:ascii="Times New Roman" w:hAnsi="Times New Roman"/>
          <w:sz w:val="28"/>
          <w:szCs w:val="28"/>
        </w:rPr>
        <w:t>7</w:t>
      </w:r>
      <w:r w:rsidRPr="009F2265">
        <w:rPr>
          <w:rFonts w:ascii="Times New Roman" w:hAnsi="Times New Roman"/>
          <w:sz w:val="28"/>
          <w:szCs w:val="28"/>
        </w:rPr>
        <w:t>) человек на 1000 населения. Динамика смертности населения будет формироваться под влиянием трендов эпидемиологический ситуации и жестких ограничений, введённых в период карантинных мер для лиц старшего поколения, но при этом  продолжением реализации мероприятий, направленных на вовлечение старшего поколения в процессы активного долголетия и увеличение ожидаемой продолжительности здоровой жизни р</w:t>
      </w:r>
      <w:r w:rsidRPr="009F2265">
        <w:rPr>
          <w:rStyle w:val="apple-converted-space"/>
          <w:rFonts w:ascii="Times New Roman" w:hAnsi="Times New Roman"/>
          <w:sz w:val="28"/>
          <w:szCs w:val="28"/>
        </w:rPr>
        <w:t>еализация мер демографической политики позволит повысить ожидаемую продолжительность жизни по Российской Федерации к 2022 году до 73 лет.</w:t>
      </w:r>
    </w:p>
    <w:p w:rsidR="00EE78D2" w:rsidRPr="009F2265" w:rsidRDefault="00EE78D2" w:rsidP="009F2265">
      <w:pPr>
        <w:tabs>
          <w:tab w:val="left" w:pos="1418"/>
        </w:tabs>
        <w:spacing w:after="0" w:line="24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По предварительной оценке численность постоянного населения </w:t>
      </w:r>
      <w:r w:rsidR="008B6103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9F2265">
        <w:rPr>
          <w:rFonts w:ascii="Times New Roman" w:hAnsi="Times New Roman"/>
          <w:b/>
          <w:sz w:val="28"/>
          <w:szCs w:val="28"/>
        </w:rPr>
        <w:t>на  1 июля 202</w:t>
      </w:r>
      <w:r w:rsidR="008B6103">
        <w:rPr>
          <w:rFonts w:ascii="Times New Roman" w:hAnsi="Times New Roman"/>
          <w:b/>
          <w:sz w:val="28"/>
          <w:szCs w:val="28"/>
        </w:rPr>
        <w:t>2</w:t>
      </w:r>
      <w:r w:rsidRPr="009F2265">
        <w:rPr>
          <w:rFonts w:ascii="Times New Roman" w:hAnsi="Times New Roman"/>
          <w:b/>
          <w:sz w:val="28"/>
          <w:szCs w:val="28"/>
        </w:rPr>
        <w:t xml:space="preserve"> года составила </w:t>
      </w:r>
      <w:r w:rsidR="008B6103">
        <w:rPr>
          <w:rFonts w:ascii="Times New Roman" w:hAnsi="Times New Roman"/>
          <w:b/>
          <w:sz w:val="28"/>
          <w:szCs w:val="28"/>
        </w:rPr>
        <w:t>2100</w:t>
      </w:r>
      <w:r w:rsidRPr="009F2265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9F2265">
        <w:rPr>
          <w:rFonts w:ascii="Times New Roman" w:hAnsi="Times New Roman"/>
          <w:sz w:val="28"/>
          <w:szCs w:val="28"/>
        </w:rPr>
        <w:t xml:space="preserve">   и с начала года уменьшилась на </w:t>
      </w:r>
      <w:r w:rsidR="008B6103">
        <w:rPr>
          <w:rFonts w:ascii="Times New Roman" w:hAnsi="Times New Roman"/>
          <w:sz w:val="28"/>
          <w:szCs w:val="28"/>
        </w:rPr>
        <w:t>6 человек.</w:t>
      </w:r>
      <w:r w:rsidRPr="009F2265">
        <w:rPr>
          <w:rFonts w:ascii="Times New Roman" w:hAnsi="Times New Roman"/>
          <w:sz w:val="28"/>
          <w:szCs w:val="28"/>
        </w:rPr>
        <w:t xml:space="preserve"> </w:t>
      </w:r>
    </w:p>
    <w:p w:rsidR="00EE78D2" w:rsidRPr="009F2265" w:rsidRDefault="00EE78D2" w:rsidP="009F2265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Style w:val="apple-converted-space"/>
          <w:rFonts w:ascii="Times New Roman" w:hAnsi="Times New Roman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>Наряду с естественным движением населения, миграция является одним из основных факторов, оказывающих влияние на формирование численности и состава жителей муниципального образования. Всего по состоянию на 01.01.202</w:t>
      </w:r>
      <w:r w:rsidR="008B6103">
        <w:rPr>
          <w:rFonts w:ascii="Times New Roman" w:hAnsi="Times New Roman"/>
          <w:sz w:val="28"/>
          <w:szCs w:val="28"/>
        </w:rPr>
        <w:t>2</w:t>
      </w:r>
      <w:r w:rsidRPr="009F2265">
        <w:rPr>
          <w:rFonts w:ascii="Times New Roman" w:hAnsi="Times New Roman"/>
          <w:sz w:val="28"/>
          <w:szCs w:val="28"/>
        </w:rPr>
        <w:t xml:space="preserve"> г.  выбыло с территории </w:t>
      </w:r>
      <w:r w:rsidR="008B6103">
        <w:rPr>
          <w:rFonts w:ascii="Times New Roman" w:hAnsi="Times New Roman"/>
          <w:sz w:val="28"/>
          <w:szCs w:val="28"/>
        </w:rPr>
        <w:t>53</w:t>
      </w:r>
      <w:r w:rsidRPr="009F2265">
        <w:rPr>
          <w:rFonts w:ascii="Times New Roman" w:hAnsi="Times New Roman"/>
          <w:sz w:val="28"/>
          <w:szCs w:val="28"/>
        </w:rPr>
        <w:t xml:space="preserve"> человек, число прибывших </w:t>
      </w:r>
      <w:r w:rsidR="008B6103">
        <w:rPr>
          <w:rFonts w:ascii="Times New Roman" w:hAnsi="Times New Roman"/>
          <w:sz w:val="28"/>
          <w:szCs w:val="28"/>
        </w:rPr>
        <w:t>25</w:t>
      </w:r>
      <w:r w:rsidRPr="009F2265">
        <w:rPr>
          <w:rFonts w:ascii="Times New Roman" w:hAnsi="Times New Roman"/>
          <w:sz w:val="28"/>
          <w:szCs w:val="28"/>
        </w:rPr>
        <w:t xml:space="preserve"> человек. Основными причинами миграции на территории </w:t>
      </w:r>
      <w:r w:rsidR="008B6103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поселения, как и в ряде других населенных пунктов, являются обучение и трудоустройство. Следует отметить, что в отдельных населенных пунктах практически отсутствует постоянное население, только в летнее время население деревень формируется из сезонно проживающих и отдыхающих жителей, Таким образом, для поселения характерно сезонное колебание численности населения. В летние месяцы численность населения увеличивается.</w:t>
      </w:r>
    </w:p>
    <w:p w:rsidR="00EE78D2" w:rsidRPr="009F2265" w:rsidRDefault="00EE78D2" w:rsidP="009F2265">
      <w:pPr>
        <w:shd w:val="clear" w:color="auto" w:fill="FFFFFF"/>
        <w:spacing w:line="240" w:lineRule="auto"/>
        <w:ind w:firstLine="709"/>
        <w:jc w:val="both"/>
        <w:rPr>
          <w:rStyle w:val="apple-converted-space"/>
          <w:rFonts w:ascii="Times New Roman" w:hAnsi="Times New Roman"/>
          <w:color w:val="333333"/>
          <w:sz w:val="28"/>
          <w:szCs w:val="28"/>
        </w:rPr>
      </w:pPr>
      <w:r w:rsidRPr="009F2265">
        <w:rPr>
          <w:rFonts w:ascii="Times New Roman" w:hAnsi="Times New Roman"/>
          <w:sz w:val="28"/>
          <w:szCs w:val="28"/>
        </w:rPr>
        <w:t xml:space="preserve">Рассматривая данные предыдущих лет и фактического развития территории </w:t>
      </w:r>
      <w:r w:rsidR="00A63CD7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поселения можно предположить, что к концу </w:t>
      </w:r>
      <w:r w:rsidRPr="009F2265">
        <w:rPr>
          <w:rFonts w:ascii="Times New Roman" w:hAnsi="Times New Roman"/>
          <w:b/>
          <w:sz w:val="28"/>
          <w:szCs w:val="28"/>
        </w:rPr>
        <w:t>202</w:t>
      </w:r>
      <w:r w:rsidR="008B6103">
        <w:rPr>
          <w:rFonts w:ascii="Times New Roman" w:hAnsi="Times New Roman"/>
          <w:b/>
          <w:sz w:val="28"/>
          <w:szCs w:val="28"/>
        </w:rPr>
        <w:t>2</w:t>
      </w:r>
      <w:r w:rsidRPr="009F2265">
        <w:rPr>
          <w:rFonts w:ascii="Times New Roman" w:hAnsi="Times New Roman"/>
          <w:b/>
          <w:sz w:val="28"/>
          <w:szCs w:val="28"/>
        </w:rPr>
        <w:t xml:space="preserve"> года</w:t>
      </w:r>
      <w:r w:rsidRPr="009F2265">
        <w:rPr>
          <w:rFonts w:ascii="Times New Roman" w:hAnsi="Times New Roman"/>
          <w:sz w:val="28"/>
          <w:szCs w:val="28"/>
        </w:rPr>
        <w:t xml:space="preserve"> численность населения </w:t>
      </w:r>
      <w:r w:rsidR="008B6103">
        <w:rPr>
          <w:rFonts w:ascii="Times New Roman" w:hAnsi="Times New Roman"/>
          <w:sz w:val="28"/>
          <w:szCs w:val="28"/>
        </w:rPr>
        <w:t>Доможировского</w:t>
      </w:r>
      <w:r w:rsidRPr="009F2265">
        <w:rPr>
          <w:rFonts w:ascii="Times New Roman" w:hAnsi="Times New Roman"/>
          <w:sz w:val="28"/>
          <w:szCs w:val="28"/>
        </w:rPr>
        <w:t xml:space="preserve"> сельского </w:t>
      </w:r>
      <w:r w:rsidRPr="009F2265">
        <w:rPr>
          <w:rFonts w:ascii="Times New Roman" w:hAnsi="Times New Roman"/>
          <w:sz w:val="28"/>
          <w:szCs w:val="28"/>
        </w:rPr>
        <w:lastRenderedPageBreak/>
        <w:t xml:space="preserve">поселения  уменьшится  на </w:t>
      </w:r>
      <w:r w:rsidR="00A63CD7">
        <w:rPr>
          <w:rFonts w:ascii="Times New Roman" w:hAnsi="Times New Roman"/>
          <w:sz w:val="28"/>
          <w:szCs w:val="28"/>
        </w:rPr>
        <w:t>10-15</w:t>
      </w:r>
      <w:r w:rsidRPr="009F2265">
        <w:rPr>
          <w:rFonts w:ascii="Times New Roman" w:hAnsi="Times New Roman"/>
          <w:sz w:val="28"/>
          <w:szCs w:val="28"/>
        </w:rPr>
        <w:t xml:space="preserve"> человек. Основной задачей демографической политики должно стать сохранение и укрепление здоровья населения и института семьи</w:t>
      </w:r>
      <w:r w:rsidRPr="009F2265">
        <w:rPr>
          <w:rFonts w:ascii="Times New Roman" w:hAnsi="Times New Roman"/>
          <w:color w:val="333333"/>
          <w:sz w:val="28"/>
          <w:szCs w:val="28"/>
        </w:rPr>
        <w:t>.</w:t>
      </w:r>
      <w:r w:rsidRPr="009F2265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</w:p>
    <w:p w:rsidR="00EE78D2" w:rsidRPr="009F2265" w:rsidRDefault="00EE78D2" w:rsidP="009F2265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4.  ИНВЕСТИЦИИ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По источникам финансирования инвестиции в муниципальном образовании могут формироваться в значительной степени за счет межбюджетных трансфертов и субсидий, так как на территории </w:t>
      </w:r>
      <w:r w:rsidR="00A63CD7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 отсутствуют потенциальные инвесторы - крупные и средние предприятия.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Финансирование за счет средств бюджета </w:t>
      </w:r>
      <w:r w:rsidR="00A63CD7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 в основном будет осуществляться в рамках муниципальных программ, реализуемых на территории поселения. Сумма инвестиций к 2024 году может составить 30985,1 тыс.руб.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bookmarkStart w:id="1" w:name="3znysh7" w:colFirst="0" w:colLast="0"/>
      <w:bookmarkEnd w:id="1"/>
      <w:r w:rsidRPr="009F2265">
        <w:rPr>
          <w:sz w:val="28"/>
          <w:szCs w:val="28"/>
        </w:rPr>
        <w:t>Также будут привлекаться средства федерального и областного бюджетов по проектам «Формирование комфортной городской среды».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5. СТРОИТЕЛЬСТВО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В прогнозный период 202</w:t>
      </w:r>
      <w:r w:rsidR="00A63CD7">
        <w:rPr>
          <w:sz w:val="28"/>
          <w:szCs w:val="28"/>
        </w:rPr>
        <w:t>3</w:t>
      </w:r>
      <w:r w:rsidRPr="009F2265">
        <w:rPr>
          <w:sz w:val="28"/>
          <w:szCs w:val="28"/>
        </w:rPr>
        <w:t>-202</w:t>
      </w:r>
      <w:r w:rsidR="00A63CD7">
        <w:rPr>
          <w:sz w:val="28"/>
          <w:szCs w:val="28"/>
        </w:rPr>
        <w:t>5</w:t>
      </w:r>
      <w:r w:rsidRPr="009F2265">
        <w:rPr>
          <w:sz w:val="28"/>
          <w:szCs w:val="28"/>
        </w:rPr>
        <w:t xml:space="preserve"> годов строительство многоквартирных домой за счет средств муниципального образования не предусмотрено. Увеличение жилищного фонда будет осуществляться за счет индивидуального жилищного строительства.</w:t>
      </w:r>
    </w:p>
    <w:p w:rsidR="00EE78D2" w:rsidRPr="009F2265" w:rsidRDefault="00EE78D2" w:rsidP="009F2265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567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6.  ПОТРЕБИТЕЛЬСКИЙ РЫНОК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Торговля осуществляется как через стационарную торговую сеть. В настоящее время на территории </w:t>
      </w:r>
      <w:r w:rsidR="00A63CD7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 свою деятельность осуществляет более 100 объектов потребительского рынка, в том числе:</w:t>
      </w:r>
    </w:p>
    <w:p w:rsidR="00EE78D2" w:rsidRPr="009F2265" w:rsidRDefault="00A63CD7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78D2" w:rsidRPr="009F2265">
        <w:rPr>
          <w:sz w:val="28"/>
          <w:szCs w:val="28"/>
        </w:rPr>
        <w:t xml:space="preserve"> универсальны</w:t>
      </w:r>
      <w:r>
        <w:rPr>
          <w:sz w:val="28"/>
          <w:szCs w:val="28"/>
        </w:rPr>
        <w:t>й</w:t>
      </w:r>
      <w:r w:rsidR="00EE78D2" w:rsidRPr="009F2265">
        <w:rPr>
          <w:sz w:val="28"/>
          <w:szCs w:val="28"/>
        </w:rPr>
        <w:t xml:space="preserve"> сетев</w:t>
      </w:r>
      <w:r>
        <w:rPr>
          <w:sz w:val="28"/>
          <w:szCs w:val="28"/>
        </w:rPr>
        <w:t>ой</w:t>
      </w:r>
      <w:r w:rsidR="00EE78D2" w:rsidRPr="009F2265">
        <w:rPr>
          <w:sz w:val="28"/>
          <w:szCs w:val="28"/>
        </w:rPr>
        <w:t xml:space="preserve"> магазин;</w:t>
      </w:r>
    </w:p>
    <w:p w:rsidR="00EE78D2" w:rsidRPr="009F2265" w:rsidRDefault="00A63CD7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E78D2" w:rsidRPr="009F2265">
        <w:rPr>
          <w:sz w:val="28"/>
          <w:szCs w:val="28"/>
        </w:rPr>
        <w:t xml:space="preserve"> продовольственны</w:t>
      </w:r>
      <w:r>
        <w:rPr>
          <w:sz w:val="28"/>
          <w:szCs w:val="28"/>
        </w:rPr>
        <w:t>х</w:t>
      </w:r>
      <w:r w:rsidR="00EE78D2" w:rsidRPr="009F2265">
        <w:rPr>
          <w:sz w:val="28"/>
          <w:szCs w:val="28"/>
        </w:rPr>
        <w:t xml:space="preserve"> магазин</w:t>
      </w:r>
      <w:r>
        <w:rPr>
          <w:sz w:val="28"/>
          <w:szCs w:val="28"/>
        </w:rPr>
        <w:t>ов</w:t>
      </w:r>
      <w:r w:rsidR="00EE78D2" w:rsidRPr="009F2265">
        <w:rPr>
          <w:sz w:val="28"/>
          <w:szCs w:val="28"/>
        </w:rPr>
        <w:t>;</w:t>
      </w:r>
    </w:p>
    <w:p w:rsidR="00EE78D2" w:rsidRDefault="00EE78D2" w:rsidP="009F2265">
      <w:pPr>
        <w:pStyle w:val="1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jc w:val="both"/>
        <w:rPr>
          <w:sz w:val="28"/>
          <w:szCs w:val="28"/>
        </w:rPr>
      </w:pPr>
      <w:r w:rsidRPr="009F2265">
        <w:rPr>
          <w:sz w:val="28"/>
          <w:szCs w:val="28"/>
        </w:rPr>
        <w:t>1 автозаправочная станция,;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 xml:space="preserve">Розничной торговлей занимаются индивидуальные предприниматели, крестьянско-фермерские хозяйства. В связи с тем, что в поселении развито сельское хозяйство, присутствует продукция сельского хозяйства местного производства, а также наряду с другими продовольственными товарами завозится. Основными поставщиками продовольственных товаров являются оптовые базы г. Санкт-Петербурга и Ленинградской области.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right="-6" w:firstLine="567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В прогнозный период 202</w:t>
      </w:r>
      <w:r w:rsidR="00A63CD7">
        <w:rPr>
          <w:sz w:val="28"/>
          <w:szCs w:val="28"/>
        </w:rPr>
        <w:t>3</w:t>
      </w:r>
      <w:r w:rsidRPr="009F2265">
        <w:rPr>
          <w:sz w:val="28"/>
          <w:szCs w:val="28"/>
        </w:rPr>
        <w:t>-202</w:t>
      </w:r>
      <w:r w:rsidR="00A63CD7">
        <w:rPr>
          <w:sz w:val="28"/>
          <w:szCs w:val="28"/>
        </w:rPr>
        <w:t>5</w:t>
      </w:r>
      <w:r w:rsidRPr="009F2265">
        <w:rPr>
          <w:sz w:val="28"/>
          <w:szCs w:val="28"/>
        </w:rPr>
        <w:t xml:space="preserve"> годов в структуре оборота розничной торговли будут преобладать продовольственные товары. Основной проблемой в сфере потребительского рынка является снижение покупательской способности населения из-за роста инфляции и сокращения реальных доходов населения. 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Сфера услуг удовлетворяет основные жизненные потребности населения, проживающего на территории поселения.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lastRenderedPageBreak/>
        <w:t>Оборот розничной торговли значительно увеличивается во время дачного сезона за счет отдыхающих.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</w:p>
    <w:p w:rsidR="00EE78D2" w:rsidRPr="009F2265" w:rsidRDefault="00EE78D2" w:rsidP="009F2265">
      <w:pPr>
        <w:pStyle w:val="1"/>
        <w:keepNext/>
        <w:pBdr>
          <w:top w:val="nil"/>
          <w:left w:val="nil"/>
          <w:bottom w:val="nil"/>
          <w:right w:val="nil"/>
          <w:between w:val="nil"/>
        </w:pBdr>
        <w:ind w:firstLine="454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7. РЫНОК ТРУДА И ЗАНЯТОСТЬ НАСЕЛЕНИЯ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На территории муниципального образования осуществляют свою деятельность следующие организации: МКОУ «</w:t>
      </w:r>
      <w:r w:rsidR="00A63CD7">
        <w:rPr>
          <w:sz w:val="28"/>
          <w:szCs w:val="28"/>
        </w:rPr>
        <w:t>Рассветовская</w:t>
      </w:r>
      <w:r w:rsidRPr="009F2265">
        <w:rPr>
          <w:sz w:val="28"/>
          <w:szCs w:val="28"/>
        </w:rPr>
        <w:t xml:space="preserve"> СОШ», </w:t>
      </w:r>
      <w:r w:rsidR="00A63CD7">
        <w:rPr>
          <w:rFonts w:eastAsia="Arial CYR"/>
          <w:sz w:val="28"/>
          <w:szCs w:val="28"/>
        </w:rPr>
        <w:t>Доможировская</w:t>
      </w:r>
      <w:r w:rsidRPr="009F2265">
        <w:rPr>
          <w:rFonts w:eastAsia="Arial CYR"/>
          <w:sz w:val="28"/>
          <w:szCs w:val="28"/>
        </w:rPr>
        <w:t xml:space="preserve"> врачебная амбулатория», МКУ «</w:t>
      </w:r>
      <w:r w:rsidR="00A63CD7">
        <w:rPr>
          <w:rFonts w:eastAsia="Arial CYR"/>
          <w:sz w:val="28"/>
          <w:szCs w:val="28"/>
        </w:rPr>
        <w:t>Оятский культурно-спортивный центр»</w:t>
      </w:r>
      <w:r w:rsidRPr="009F2265">
        <w:rPr>
          <w:rFonts w:eastAsia="Arial CYR"/>
          <w:sz w:val="28"/>
          <w:szCs w:val="28"/>
        </w:rPr>
        <w:t>, автозаправочная станция ООО «</w:t>
      </w:r>
      <w:r w:rsidR="00A63CD7">
        <w:rPr>
          <w:rFonts w:eastAsia="Arial CYR"/>
          <w:sz w:val="28"/>
          <w:szCs w:val="28"/>
        </w:rPr>
        <w:t>Лукойл</w:t>
      </w:r>
      <w:r w:rsidRPr="009F2265">
        <w:rPr>
          <w:rFonts w:eastAsia="Arial CYR"/>
          <w:sz w:val="28"/>
          <w:szCs w:val="28"/>
        </w:rPr>
        <w:t>», АО «</w:t>
      </w:r>
      <w:r w:rsidR="00A63CD7">
        <w:rPr>
          <w:rFonts w:eastAsia="Arial CYR"/>
          <w:sz w:val="28"/>
          <w:szCs w:val="28"/>
        </w:rPr>
        <w:t xml:space="preserve">ДОМОЖИРОВСКИЙ </w:t>
      </w:r>
      <w:r w:rsidRPr="009F2265">
        <w:rPr>
          <w:rFonts w:eastAsia="Arial CYR"/>
          <w:sz w:val="28"/>
          <w:szCs w:val="28"/>
        </w:rPr>
        <w:t xml:space="preserve">ЛЕСПРОМХОЗ», </w:t>
      </w:r>
      <w:r w:rsidRPr="009F2265">
        <w:rPr>
          <w:sz w:val="28"/>
          <w:szCs w:val="28"/>
        </w:rPr>
        <w:t>ООО «</w:t>
      </w:r>
      <w:r w:rsidR="00A63CD7">
        <w:rPr>
          <w:sz w:val="28"/>
          <w:szCs w:val="28"/>
        </w:rPr>
        <w:t>Жилье</w:t>
      </w:r>
      <w:r w:rsidRPr="009F2265">
        <w:rPr>
          <w:sz w:val="28"/>
          <w:szCs w:val="28"/>
        </w:rPr>
        <w:t>», ФГУП «ПОЧТА РОССИИ», АО «ЛОТЭК», Филиал ПАО «Россети Ленэнерго» «Новоладожские электрические сети», ПУ Лодейнопольско</w:t>
      </w:r>
      <w:r w:rsidR="00A63CD7">
        <w:rPr>
          <w:sz w:val="28"/>
          <w:szCs w:val="28"/>
        </w:rPr>
        <w:t>го района ГУП «Леноблводоканал», Фермерская усадьба.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В перспективе на 202</w:t>
      </w:r>
      <w:r w:rsidR="00A63CD7">
        <w:rPr>
          <w:sz w:val="28"/>
          <w:szCs w:val="28"/>
        </w:rPr>
        <w:t>3</w:t>
      </w:r>
      <w:r w:rsidRPr="009F2265">
        <w:rPr>
          <w:sz w:val="28"/>
          <w:szCs w:val="28"/>
        </w:rPr>
        <w:t>-202</w:t>
      </w:r>
      <w:r w:rsidR="00A63CD7">
        <w:rPr>
          <w:sz w:val="28"/>
          <w:szCs w:val="28"/>
        </w:rPr>
        <w:t>5</w:t>
      </w:r>
      <w:r w:rsidRPr="009F2265">
        <w:rPr>
          <w:sz w:val="28"/>
          <w:szCs w:val="28"/>
        </w:rPr>
        <w:t xml:space="preserve"> годы с учетом реализации антикризисных мер, направленных на снижение напряженности в сфере труда и занятости, увеличение численности работников, занятых в экономике </w:t>
      </w:r>
      <w:r w:rsidR="00A63CD7">
        <w:rPr>
          <w:sz w:val="28"/>
          <w:szCs w:val="28"/>
        </w:rPr>
        <w:t>Доможировского</w:t>
      </w:r>
      <w:r w:rsidRPr="009F2265">
        <w:rPr>
          <w:sz w:val="28"/>
          <w:szCs w:val="28"/>
        </w:rPr>
        <w:t xml:space="preserve"> сельского поселения, возможно за счет расширения сферы предоставления услуг и развития малых форм предпринимательства. Структура предпринимательства по видам экономической деятельности в течение последних лет остается практически неизменной: основная часть малых и средних предприятий сконцентрирована в сфере торговли.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sz w:val="28"/>
          <w:szCs w:val="28"/>
        </w:rPr>
      </w:pPr>
      <w:r w:rsidRPr="009F2265">
        <w:rPr>
          <w:sz w:val="28"/>
          <w:szCs w:val="28"/>
        </w:rPr>
        <w:t>Официальная информация об уровне доходов населения, количестве безработных, зарегистрированных в Центре занятости, уровне зарегистрированной безработицы отсутствует. В связи с ухудшением ситуации и карантинными мерами из-за пандемии, в целом наблюдается падение трудовой активности населения.</w:t>
      </w: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b/>
          <w:sz w:val="28"/>
          <w:szCs w:val="28"/>
        </w:rPr>
      </w:pPr>
    </w:p>
    <w:p w:rsidR="00EE78D2" w:rsidRPr="009F2265" w:rsidRDefault="00EE78D2" w:rsidP="009F2265">
      <w:pPr>
        <w:pStyle w:val="1"/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b/>
          <w:sz w:val="28"/>
          <w:szCs w:val="28"/>
        </w:rPr>
      </w:pPr>
      <w:r w:rsidRPr="009F2265">
        <w:rPr>
          <w:b/>
          <w:sz w:val="28"/>
          <w:szCs w:val="28"/>
        </w:rPr>
        <w:t>8. БЮДЖЕТ МУНИЦИПАЛЬНОГО ОБРАЗОВАНИЯ</w:t>
      </w:r>
    </w:p>
    <w:p w:rsidR="00EE78D2" w:rsidRPr="00461DB9" w:rsidRDefault="00AE7A24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За 2021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 в бюджет Доможировского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по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ступило доходов в сумме 36436,5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что больше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аналогичного периода прошлого года на 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0,7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%: 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 налоговых и нена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логовых доходов в сумме 10436,7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рост по сравнению с прошлым годом составил 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%,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–безвозмезд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ных поступлений в сумме 25999,8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снижение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 xml:space="preserve">по сравнению с прошлым годом составило 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ная часть бюджета Доможировского сельского поселения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за 2021 год исполнена в сумме 36059,9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что меньше исполнения 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  <w:t>за 202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на </w:t>
      </w:r>
      <w:r w:rsidR="003F3ABD" w:rsidRPr="003F3A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</w:t>
      </w:r>
      <w:r w:rsidRPr="003F3AB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,9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%.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Наибольший удельный вес в структуре расходов занимают расходы на ЖКХ (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18,3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%) и Культуру (34,9%).</w:t>
      </w:r>
    </w:p>
    <w:p w:rsidR="00EE78D2" w:rsidRPr="00461DB9" w:rsidRDefault="00AE7A24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Расходы бюджета Доможировского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ельского поселения на ЖКХ в 2021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году составили</w:t>
      </w:r>
      <w:r w:rsidRPr="00461DB9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10252,7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 что меньше аналогичных расходов прошлого года на </w:t>
      </w:r>
      <w:r w:rsidR="00434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12823,3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 или в </w:t>
      </w:r>
      <w:r w:rsidR="00434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2,5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раза. Расходы на культуру в 2021 году составили 10833,9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руб., что больше аналогичных расходов прошлого года на </w:t>
      </w:r>
      <w:r w:rsidR="00434A8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986,5 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тыс. руб.</w:t>
      </w:r>
    </w:p>
    <w:p w:rsidR="00EE78D2" w:rsidRPr="00461DB9" w:rsidRDefault="00AE7A24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За 2021 год бюджет Доможировского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испо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лнен с профицитом в сумме +376,6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тыс. руб. 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</w:rPr>
        <w:t>Оценка поступлений налоговых и неналоговых доходов в бюджет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в 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</w:rPr>
        <w:t>2022 году составляет 30552,6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тыс. руб., в том числе</w:t>
      </w:r>
      <w:r w:rsidR="00AE7A24"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по налоговым доходам – 10206,5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тыс. руб. 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Прогноз налоговых и неналоговых доходов бюджета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на 2023-2025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годы произведен на основании расчетов, представленных главными администраторами доходов бюджета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методиками прогнозирования администрируемых доходов, разработанных в рамках реализации положений </w:t>
      </w:r>
      <w:hyperlink r:id="rId7" w:history="1">
        <w:r w:rsidRPr="00461DB9">
          <w:rPr>
            <w:rFonts w:ascii="Times New Roman" w:hAnsi="Times New Roman"/>
            <w:color w:val="000000" w:themeColor="text1"/>
            <w:sz w:val="28"/>
            <w:szCs w:val="28"/>
          </w:rPr>
          <w:t>пункта 1 статьи 160.1</w:t>
        </w:r>
      </w:hyperlink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Бюджетного кодекса Российской Федерации и постановления Правительства Российской Федерации от 23.06.2016 № 574 "Об общих требованиях к методике прогнозирования поступлений доходов в бюджеты бюджетной системы Российской Федерации", а также ожидаемого поступления налоговых и неналоговых доходов в бюджет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в 2022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году. Также учитывались положения Бюджетного кодекса Российской Федерации, нормы налогового законодательства, действующие на настоящий момент, а также планируемые изменения и дополнения в законодательство Российской Федерации и законодательство Ленинградской области в налоговой и бюджетной сферах, вступающие в прогнозируемый период.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Прогнозируемые поступления налоговых и неналоговых доходов 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бюджет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поселения в 2023 году составляют 9968,1 тыс. руб. со снижением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к уровн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ю ожидаемых поступлений 2022 года на 2,3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Поступление налоговых доходных источников бюджета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прогнозируются в 2023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году с рост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ом к ожидаемым поступлениям 2022 года на 4,8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%. 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Прогнозируемые поступления налога на доходы физических лиц 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br/>
        <w:t xml:space="preserve">в бюджет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поселения на 2023-2025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годы рассчитаны исходя из ожид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аемого поступления налога в 2022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году и темпов роста фонда заработной платы. Прогноз поступлений налога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на доходы физических лиц в 2023 году составит 2 112,1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тыс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. руб. с ожидаемым ростом на 12,9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>%.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</w:rPr>
        <w:t>По остальным налоговым и неналоговым доходам прогнози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руемые суммы поступлений на 2023-2025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годы отражены в соответствии с предварительными расчетами главных администраторов соответствующих доходов.</w:t>
      </w:r>
    </w:p>
    <w:p w:rsidR="00EE78D2" w:rsidRPr="00461DB9" w:rsidRDefault="00EE78D2" w:rsidP="009F226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Безвозмездные поступления при расчете параметро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доходов бюджета 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 2023-2025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годы запланированы в соответствии с проектом закона о бюдже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 Ленинградской области на 2023 год и на плановый период 2024 и 2025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годов.</w:t>
      </w:r>
    </w:p>
    <w:p w:rsidR="00EE78D2" w:rsidRPr="00461DB9" w:rsidRDefault="00EE78D2" w:rsidP="009F22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Расходы бюджета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</w:rPr>
        <w:t>поселения на 2023-2025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годы 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сформированы с учетом</w:t>
      </w:r>
      <w:r w:rsidR="00375EF6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дефицита бюджета 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поселения 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размере 9,0% от общего объема налоговых и неналоговых доходов и с учетом остатков средств на 01 января текущего года. 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Расходы 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бюджета 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селения на ЖКХ и Культуру в 2023-2025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годах по-прежнему будут занимать наибольший удельный вес и составят порядка    25,8% и 39,1% соответственно в общих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расходах бюджета 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поселения.</w:t>
      </w:r>
    </w:p>
    <w:p w:rsidR="00EE78D2" w:rsidRPr="00461DB9" w:rsidRDefault="00EE78D2" w:rsidP="009F226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При формировании проекта решения совета депутатов о бюджете </w:t>
      </w:r>
      <w:r w:rsidR="00A603FE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Доможировского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 бюджетные ассигнования на реализацию национальных проектов предусмотрены в приоритетном порядке.</w:t>
      </w:r>
    </w:p>
    <w:p w:rsidR="00AC15C0" w:rsidRPr="00FA3D61" w:rsidRDefault="00A603FE" w:rsidP="0019356A">
      <w:pPr>
        <w:spacing w:after="0" w:line="240" w:lineRule="auto"/>
        <w:jc w:val="both"/>
        <w:rPr>
          <w:rFonts w:ascii="Times New Roman" w:hAnsi="Times New Roman"/>
        </w:rPr>
      </w:pP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В 2023 – 2025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годах наблюдается уменьшение расходо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бюджета Доможировского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</w:rPr>
        <w:t xml:space="preserve"> поселения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связи с тем, что безвозмездные поступления при расчете п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араметров бюджета Доможировского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запланированы в соответствии с проектом закона о бюдже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 Ленинградской области на 2023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 и на план</w:t>
      </w:r>
      <w:r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овый период 2024 и 2025</w:t>
      </w:r>
      <w:r w:rsidR="00EE78D2" w:rsidRPr="00461DB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годов.</w:t>
      </w:r>
    </w:p>
    <w:sectPr w:rsidR="00AC15C0" w:rsidRPr="00FA3D61" w:rsidSect="0019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720" w:rsidRDefault="00D91720" w:rsidP="009F2265">
      <w:pPr>
        <w:spacing w:after="0" w:line="240" w:lineRule="auto"/>
      </w:pPr>
      <w:r>
        <w:separator/>
      </w:r>
    </w:p>
  </w:endnote>
  <w:endnote w:type="continuationSeparator" w:id="0">
    <w:p w:rsidR="00D91720" w:rsidRDefault="00D91720" w:rsidP="009F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720" w:rsidRDefault="00D91720" w:rsidP="009F2265">
      <w:pPr>
        <w:spacing w:after="0" w:line="240" w:lineRule="auto"/>
      </w:pPr>
      <w:r>
        <w:separator/>
      </w:r>
    </w:p>
  </w:footnote>
  <w:footnote w:type="continuationSeparator" w:id="0">
    <w:p w:rsidR="00D91720" w:rsidRDefault="00D91720" w:rsidP="009F2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4789E"/>
    <w:multiLevelType w:val="hybridMultilevel"/>
    <w:tmpl w:val="557C0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F4C3E"/>
    <w:multiLevelType w:val="hybridMultilevel"/>
    <w:tmpl w:val="46E8B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75686"/>
    <w:multiLevelType w:val="multilevel"/>
    <w:tmpl w:val="28440E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0E"/>
    <w:rsid w:val="00061D32"/>
    <w:rsid w:val="000835D0"/>
    <w:rsid w:val="00087DB9"/>
    <w:rsid w:val="000A66F0"/>
    <w:rsid w:val="000B29AD"/>
    <w:rsid w:val="000B37EB"/>
    <w:rsid w:val="000C2556"/>
    <w:rsid w:val="000C490A"/>
    <w:rsid w:val="000E6716"/>
    <w:rsid w:val="001052F7"/>
    <w:rsid w:val="00140B33"/>
    <w:rsid w:val="00152604"/>
    <w:rsid w:val="00155F25"/>
    <w:rsid w:val="001903D0"/>
    <w:rsid w:val="0019356A"/>
    <w:rsid w:val="001C1229"/>
    <w:rsid w:val="001C1BE2"/>
    <w:rsid w:val="001D4084"/>
    <w:rsid w:val="00210689"/>
    <w:rsid w:val="002273CF"/>
    <w:rsid w:val="00242D8B"/>
    <w:rsid w:val="002762F9"/>
    <w:rsid w:val="003262BE"/>
    <w:rsid w:val="00362421"/>
    <w:rsid w:val="0037175F"/>
    <w:rsid w:val="00375EF6"/>
    <w:rsid w:val="003B074E"/>
    <w:rsid w:val="003C178C"/>
    <w:rsid w:val="003F067A"/>
    <w:rsid w:val="003F3ABD"/>
    <w:rsid w:val="00406E96"/>
    <w:rsid w:val="00406EE0"/>
    <w:rsid w:val="00434A8D"/>
    <w:rsid w:val="00461DB9"/>
    <w:rsid w:val="00493D1B"/>
    <w:rsid w:val="004A0C5F"/>
    <w:rsid w:val="004C7A77"/>
    <w:rsid w:val="005025C5"/>
    <w:rsid w:val="00504809"/>
    <w:rsid w:val="00512CC5"/>
    <w:rsid w:val="00542E86"/>
    <w:rsid w:val="00552E20"/>
    <w:rsid w:val="00554FBB"/>
    <w:rsid w:val="00575EF7"/>
    <w:rsid w:val="005829C8"/>
    <w:rsid w:val="005B112E"/>
    <w:rsid w:val="005B4F7D"/>
    <w:rsid w:val="00621815"/>
    <w:rsid w:val="00627A85"/>
    <w:rsid w:val="006370B0"/>
    <w:rsid w:val="006713CC"/>
    <w:rsid w:val="006D5BE1"/>
    <w:rsid w:val="006E4DA3"/>
    <w:rsid w:val="006E7560"/>
    <w:rsid w:val="006F6109"/>
    <w:rsid w:val="007758D8"/>
    <w:rsid w:val="007F229E"/>
    <w:rsid w:val="0082548A"/>
    <w:rsid w:val="008608E6"/>
    <w:rsid w:val="008B6103"/>
    <w:rsid w:val="008C6D20"/>
    <w:rsid w:val="008C6D83"/>
    <w:rsid w:val="008E7440"/>
    <w:rsid w:val="009133A5"/>
    <w:rsid w:val="00913E59"/>
    <w:rsid w:val="00934AE4"/>
    <w:rsid w:val="0095477A"/>
    <w:rsid w:val="009550CA"/>
    <w:rsid w:val="009A40B9"/>
    <w:rsid w:val="009C1CE1"/>
    <w:rsid w:val="009C4292"/>
    <w:rsid w:val="009D0F0E"/>
    <w:rsid w:val="009D47C8"/>
    <w:rsid w:val="009F2265"/>
    <w:rsid w:val="00A603FE"/>
    <w:rsid w:val="00A63CD7"/>
    <w:rsid w:val="00A97A24"/>
    <w:rsid w:val="00AC15C0"/>
    <w:rsid w:val="00AC7C34"/>
    <w:rsid w:val="00AD27EA"/>
    <w:rsid w:val="00AD7813"/>
    <w:rsid w:val="00AE7A24"/>
    <w:rsid w:val="00B0105B"/>
    <w:rsid w:val="00B16F84"/>
    <w:rsid w:val="00B249A9"/>
    <w:rsid w:val="00B40318"/>
    <w:rsid w:val="00B528D3"/>
    <w:rsid w:val="00B7355D"/>
    <w:rsid w:val="00B84980"/>
    <w:rsid w:val="00BA59A0"/>
    <w:rsid w:val="00BE386F"/>
    <w:rsid w:val="00BE4D36"/>
    <w:rsid w:val="00C4215E"/>
    <w:rsid w:val="00C8189F"/>
    <w:rsid w:val="00CB22B4"/>
    <w:rsid w:val="00CF2D5D"/>
    <w:rsid w:val="00D15D99"/>
    <w:rsid w:val="00D91720"/>
    <w:rsid w:val="00DE0659"/>
    <w:rsid w:val="00E80A3A"/>
    <w:rsid w:val="00EB5310"/>
    <w:rsid w:val="00EB6588"/>
    <w:rsid w:val="00EE78D2"/>
    <w:rsid w:val="00F07B56"/>
    <w:rsid w:val="00F20368"/>
    <w:rsid w:val="00F4302F"/>
    <w:rsid w:val="00F52DA8"/>
    <w:rsid w:val="00F6159F"/>
    <w:rsid w:val="00F72EC4"/>
    <w:rsid w:val="00F85D8D"/>
    <w:rsid w:val="00F92F16"/>
    <w:rsid w:val="00FA3D61"/>
    <w:rsid w:val="00FB7565"/>
    <w:rsid w:val="00FC7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AAF55-175D-4D76-B60C-1857337C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  <w:style w:type="character" w:styleId="a6">
    <w:name w:val="FollowedHyperlink"/>
    <w:basedOn w:val="a0"/>
    <w:uiPriority w:val="99"/>
    <w:semiHidden/>
    <w:unhideWhenUsed/>
    <w:rsid w:val="00A97A24"/>
    <w:rPr>
      <w:color w:val="800080"/>
      <w:u w:val="single"/>
    </w:rPr>
  </w:style>
  <w:style w:type="paragraph" w:customStyle="1" w:styleId="font5">
    <w:name w:val="font5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A97A2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97A2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A97A2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A97A2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paragraph" w:customStyle="1" w:styleId="xl143">
    <w:name w:val="xl143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4">
    <w:name w:val="xl144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45">
    <w:name w:val="xl145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46">
    <w:name w:val="xl146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7">
    <w:name w:val="xl147"/>
    <w:basedOn w:val="a"/>
    <w:rsid w:val="00A97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80"/>
      <w:sz w:val="20"/>
      <w:szCs w:val="20"/>
      <w:lang w:eastAsia="ru-RU"/>
    </w:rPr>
  </w:style>
  <w:style w:type="paragraph" w:customStyle="1" w:styleId="xl149">
    <w:name w:val="xl149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0">
    <w:name w:val="xl150"/>
    <w:basedOn w:val="a"/>
    <w:rsid w:val="00A97A24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1">
    <w:name w:val="xl151"/>
    <w:basedOn w:val="a"/>
    <w:rsid w:val="00A97A2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8000"/>
      <w:sz w:val="20"/>
      <w:szCs w:val="20"/>
      <w:lang w:eastAsia="ru-RU"/>
    </w:rPr>
  </w:style>
  <w:style w:type="paragraph" w:customStyle="1" w:styleId="xl152">
    <w:name w:val="xl152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A97A2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56">
    <w:name w:val="xl156"/>
    <w:basedOn w:val="a"/>
    <w:rsid w:val="00A97A2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xl157">
    <w:name w:val="xl15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59">
    <w:name w:val="xl159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A97A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67">
    <w:name w:val="xl167"/>
    <w:basedOn w:val="a"/>
    <w:rsid w:val="00A97A2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69">
    <w:name w:val="xl16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0">
    <w:name w:val="xl170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71">
    <w:name w:val="xl171"/>
    <w:basedOn w:val="a"/>
    <w:rsid w:val="00A97A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2">
    <w:name w:val="xl172"/>
    <w:basedOn w:val="a"/>
    <w:rsid w:val="00A97A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73">
    <w:name w:val="xl173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4">
    <w:name w:val="xl174"/>
    <w:basedOn w:val="a"/>
    <w:rsid w:val="00A97A24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xl175">
    <w:name w:val="xl175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6">
    <w:name w:val="xl176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8000"/>
      <w:sz w:val="20"/>
      <w:szCs w:val="20"/>
      <w:lang w:eastAsia="ru-RU"/>
    </w:rPr>
  </w:style>
  <w:style w:type="paragraph" w:customStyle="1" w:styleId="xl177">
    <w:name w:val="xl177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A97A2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A97A2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D15D99"/>
    <w:pPr>
      <w:spacing w:after="0" w:line="240" w:lineRule="auto"/>
      <w:jc w:val="center"/>
    </w:pPr>
    <w:rPr>
      <w:rFonts w:ascii="Arial" w:eastAsia="Times New Roman" w:hAnsi="Arial"/>
      <w:b/>
      <w:sz w:val="44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D15D99"/>
    <w:rPr>
      <w:rFonts w:ascii="Arial" w:eastAsia="Times New Roman" w:hAnsi="Arial" w:cs="Times New Roman"/>
      <w:b/>
      <w:sz w:val="44"/>
      <w:szCs w:val="20"/>
      <w:lang w:eastAsia="ru-RU"/>
    </w:rPr>
  </w:style>
  <w:style w:type="paragraph" w:customStyle="1" w:styleId="xl180">
    <w:name w:val="xl180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1">
    <w:name w:val="xl181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83">
    <w:name w:val="xl183"/>
    <w:basedOn w:val="a"/>
    <w:rsid w:val="006713CC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84">
    <w:name w:val="xl18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5">
    <w:name w:val="xl185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xl186">
    <w:name w:val="xl186"/>
    <w:basedOn w:val="a"/>
    <w:rsid w:val="006713CC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8">
    <w:name w:val="xl188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89">
    <w:name w:val="xl189"/>
    <w:basedOn w:val="a"/>
    <w:rsid w:val="006713C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rsid w:val="006713C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1">
    <w:name w:val="xl191"/>
    <w:basedOn w:val="a"/>
    <w:rsid w:val="006713C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192">
    <w:name w:val="xl192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3">
    <w:name w:val="xl193"/>
    <w:basedOn w:val="a"/>
    <w:rsid w:val="006713C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94">
    <w:name w:val="xl194"/>
    <w:basedOn w:val="a"/>
    <w:rsid w:val="006713C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5">
    <w:name w:val="xl195"/>
    <w:basedOn w:val="a"/>
    <w:rsid w:val="006713C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96">
    <w:name w:val="xl196"/>
    <w:basedOn w:val="a"/>
    <w:rsid w:val="006713C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font7">
    <w:name w:val="font7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nt8">
    <w:name w:val="font8"/>
    <w:basedOn w:val="a"/>
    <w:rsid w:val="00AC7C3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1">
    <w:name w:val="Обычный1"/>
    <w:rsid w:val="00EE7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EE78D2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Абзац списка Знак"/>
    <w:link w:val="a9"/>
    <w:uiPriority w:val="34"/>
    <w:locked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"/>
    <w:link w:val="ac"/>
    <w:qFormat/>
    <w:rsid w:val="00EE78D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Знак"/>
    <w:basedOn w:val="a0"/>
    <w:link w:val="ab"/>
    <w:rsid w:val="00EE78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EE78D2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E78D2"/>
  </w:style>
  <w:style w:type="paragraph" w:styleId="ad">
    <w:name w:val="header"/>
    <w:basedOn w:val="a"/>
    <w:link w:val="ae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F2265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semiHidden/>
    <w:unhideWhenUsed/>
    <w:rsid w:val="009F2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F2265"/>
    <w:rPr>
      <w:rFonts w:ascii="Calibri" w:eastAsia="Calibri" w:hAnsi="Calibri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575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575E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432E2995A1B5B52D52CC2F3021908A63176EDAB5E7AAACB73AD6F41982BDBD52B77658FF14pBB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3730</Words>
  <Characters>21263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Asus</cp:lastModifiedBy>
  <cp:revision>7</cp:revision>
  <cp:lastPrinted>2022-10-31T07:29:00Z</cp:lastPrinted>
  <dcterms:created xsi:type="dcterms:W3CDTF">2022-10-28T06:53:00Z</dcterms:created>
  <dcterms:modified xsi:type="dcterms:W3CDTF">2022-10-31T07:30:00Z</dcterms:modified>
</cp:coreProperties>
</file>