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AE0" w:rsidRPr="002A57F0" w:rsidRDefault="00960AE0" w:rsidP="00960AE0">
      <w:pPr>
        <w:pStyle w:val="a5"/>
        <w:rPr>
          <w:b/>
        </w:rPr>
      </w:pPr>
      <w:r w:rsidRPr="002A57F0">
        <w:rPr>
          <w:b/>
        </w:rPr>
        <w:t>АДМИНИСТРАЦИЯ</w:t>
      </w:r>
    </w:p>
    <w:p w:rsidR="00960AE0" w:rsidRPr="002A57F0" w:rsidRDefault="00960AE0" w:rsidP="00960AE0">
      <w:pPr>
        <w:pStyle w:val="a5"/>
        <w:rPr>
          <w:b/>
        </w:rPr>
      </w:pPr>
      <w:r w:rsidRPr="002A57F0">
        <w:rPr>
          <w:b/>
        </w:rPr>
        <w:t>ДОМОЖИРОВСКОГО СЕЛЬСКОГО  ПОСЕЛЕНИЯ</w:t>
      </w:r>
    </w:p>
    <w:p w:rsidR="00960AE0" w:rsidRPr="002A57F0" w:rsidRDefault="00960AE0" w:rsidP="00960AE0">
      <w:pPr>
        <w:pStyle w:val="a5"/>
        <w:rPr>
          <w:b/>
        </w:rPr>
      </w:pPr>
      <w:r w:rsidRPr="002A57F0">
        <w:rPr>
          <w:b/>
        </w:rPr>
        <w:t>ЛОДЕЙНОПОЛЬСКОГО  МУНИЦИПАЛЬНОГО  РАЙОНА</w:t>
      </w:r>
    </w:p>
    <w:p w:rsidR="00960AE0" w:rsidRPr="002A57F0" w:rsidRDefault="00960AE0" w:rsidP="00960AE0">
      <w:pPr>
        <w:pStyle w:val="a5"/>
        <w:rPr>
          <w:u w:val="single"/>
        </w:rPr>
      </w:pPr>
      <w:r w:rsidRPr="002A57F0">
        <w:rPr>
          <w:b/>
        </w:rPr>
        <w:t>ЛЕНИНГРАДСКОЙ  ОБЛАСТИ</w:t>
      </w:r>
    </w:p>
    <w:p w:rsidR="00141C72" w:rsidRDefault="00141C72" w:rsidP="00960AE0">
      <w:pPr>
        <w:autoSpaceDE w:val="0"/>
        <w:autoSpaceDN w:val="0"/>
        <w:adjustRightInd w:val="0"/>
        <w:ind w:right="-54"/>
        <w:jc w:val="center"/>
        <w:rPr>
          <w:rFonts w:ascii="Times New Roman" w:hAnsi="Times New Roman" w:cs="Times New Roman"/>
          <w:b/>
          <w:color w:val="000000" w:themeColor="text1"/>
          <w:sz w:val="28"/>
          <w:szCs w:val="28"/>
        </w:rPr>
      </w:pPr>
    </w:p>
    <w:p w:rsidR="00960AE0" w:rsidRPr="00960AE0" w:rsidRDefault="00960AE0" w:rsidP="00960AE0">
      <w:pPr>
        <w:autoSpaceDE w:val="0"/>
        <w:autoSpaceDN w:val="0"/>
        <w:adjustRightInd w:val="0"/>
        <w:ind w:right="-54"/>
        <w:jc w:val="center"/>
        <w:rPr>
          <w:rFonts w:ascii="Times New Roman" w:hAnsi="Times New Roman" w:cs="Times New Roman"/>
          <w:b/>
          <w:color w:val="000000" w:themeColor="text1"/>
          <w:sz w:val="28"/>
          <w:szCs w:val="28"/>
        </w:rPr>
      </w:pPr>
      <w:r w:rsidRPr="00960AE0">
        <w:rPr>
          <w:rFonts w:ascii="Times New Roman" w:hAnsi="Times New Roman" w:cs="Times New Roman"/>
          <w:b/>
          <w:color w:val="000000" w:themeColor="text1"/>
          <w:sz w:val="28"/>
          <w:szCs w:val="28"/>
        </w:rPr>
        <w:t>П</w:t>
      </w:r>
      <w:r w:rsidR="00EA3DD1">
        <w:rPr>
          <w:rFonts w:ascii="Times New Roman" w:hAnsi="Times New Roman" w:cs="Times New Roman"/>
          <w:b/>
          <w:color w:val="000000" w:themeColor="text1"/>
          <w:sz w:val="28"/>
          <w:szCs w:val="28"/>
        </w:rPr>
        <w:t xml:space="preserve"> </w:t>
      </w:r>
      <w:r w:rsidRPr="00960AE0">
        <w:rPr>
          <w:rFonts w:ascii="Times New Roman" w:hAnsi="Times New Roman" w:cs="Times New Roman"/>
          <w:b/>
          <w:color w:val="000000" w:themeColor="text1"/>
          <w:sz w:val="28"/>
          <w:szCs w:val="28"/>
        </w:rPr>
        <w:t>О</w:t>
      </w:r>
      <w:r w:rsidR="00EA3DD1">
        <w:rPr>
          <w:rFonts w:ascii="Times New Roman" w:hAnsi="Times New Roman" w:cs="Times New Roman"/>
          <w:b/>
          <w:color w:val="000000" w:themeColor="text1"/>
          <w:sz w:val="28"/>
          <w:szCs w:val="28"/>
        </w:rPr>
        <w:t xml:space="preserve"> </w:t>
      </w:r>
      <w:r w:rsidRPr="00960AE0">
        <w:rPr>
          <w:rFonts w:ascii="Times New Roman" w:hAnsi="Times New Roman" w:cs="Times New Roman"/>
          <w:b/>
          <w:color w:val="000000" w:themeColor="text1"/>
          <w:sz w:val="28"/>
          <w:szCs w:val="28"/>
        </w:rPr>
        <w:t>С</w:t>
      </w:r>
      <w:r w:rsidR="00EA3DD1">
        <w:rPr>
          <w:rFonts w:ascii="Times New Roman" w:hAnsi="Times New Roman" w:cs="Times New Roman"/>
          <w:b/>
          <w:color w:val="000000" w:themeColor="text1"/>
          <w:sz w:val="28"/>
          <w:szCs w:val="28"/>
        </w:rPr>
        <w:t xml:space="preserve"> </w:t>
      </w:r>
      <w:r w:rsidRPr="00960AE0">
        <w:rPr>
          <w:rFonts w:ascii="Times New Roman" w:hAnsi="Times New Roman" w:cs="Times New Roman"/>
          <w:b/>
          <w:color w:val="000000" w:themeColor="text1"/>
          <w:sz w:val="28"/>
          <w:szCs w:val="28"/>
        </w:rPr>
        <w:t>Т</w:t>
      </w:r>
      <w:r w:rsidR="00EA3DD1">
        <w:rPr>
          <w:rFonts w:ascii="Times New Roman" w:hAnsi="Times New Roman" w:cs="Times New Roman"/>
          <w:b/>
          <w:color w:val="000000" w:themeColor="text1"/>
          <w:sz w:val="28"/>
          <w:szCs w:val="28"/>
        </w:rPr>
        <w:t xml:space="preserve"> </w:t>
      </w:r>
      <w:r w:rsidRPr="00960AE0">
        <w:rPr>
          <w:rFonts w:ascii="Times New Roman" w:hAnsi="Times New Roman" w:cs="Times New Roman"/>
          <w:b/>
          <w:color w:val="000000" w:themeColor="text1"/>
          <w:sz w:val="28"/>
          <w:szCs w:val="28"/>
        </w:rPr>
        <w:t>А</w:t>
      </w:r>
      <w:r w:rsidR="00EA3DD1">
        <w:rPr>
          <w:rFonts w:ascii="Times New Roman" w:hAnsi="Times New Roman" w:cs="Times New Roman"/>
          <w:b/>
          <w:color w:val="000000" w:themeColor="text1"/>
          <w:sz w:val="28"/>
          <w:szCs w:val="28"/>
        </w:rPr>
        <w:t xml:space="preserve"> </w:t>
      </w:r>
      <w:r w:rsidRPr="00960AE0">
        <w:rPr>
          <w:rFonts w:ascii="Times New Roman" w:hAnsi="Times New Roman" w:cs="Times New Roman"/>
          <w:b/>
          <w:color w:val="000000" w:themeColor="text1"/>
          <w:sz w:val="28"/>
          <w:szCs w:val="28"/>
        </w:rPr>
        <w:t>Н</w:t>
      </w:r>
      <w:r w:rsidR="00EA3DD1">
        <w:rPr>
          <w:rFonts w:ascii="Times New Roman" w:hAnsi="Times New Roman" w:cs="Times New Roman"/>
          <w:b/>
          <w:color w:val="000000" w:themeColor="text1"/>
          <w:sz w:val="28"/>
          <w:szCs w:val="28"/>
        </w:rPr>
        <w:t xml:space="preserve"> </w:t>
      </w:r>
      <w:r w:rsidRPr="00960AE0">
        <w:rPr>
          <w:rFonts w:ascii="Times New Roman" w:hAnsi="Times New Roman" w:cs="Times New Roman"/>
          <w:b/>
          <w:color w:val="000000" w:themeColor="text1"/>
          <w:sz w:val="28"/>
          <w:szCs w:val="28"/>
        </w:rPr>
        <w:t>О</w:t>
      </w:r>
      <w:r w:rsidR="00EA3DD1">
        <w:rPr>
          <w:rFonts w:ascii="Times New Roman" w:hAnsi="Times New Roman" w:cs="Times New Roman"/>
          <w:b/>
          <w:color w:val="000000" w:themeColor="text1"/>
          <w:sz w:val="28"/>
          <w:szCs w:val="28"/>
        </w:rPr>
        <w:t xml:space="preserve"> </w:t>
      </w:r>
      <w:r w:rsidRPr="00960AE0">
        <w:rPr>
          <w:rFonts w:ascii="Times New Roman" w:hAnsi="Times New Roman" w:cs="Times New Roman"/>
          <w:b/>
          <w:color w:val="000000" w:themeColor="text1"/>
          <w:sz w:val="28"/>
          <w:szCs w:val="28"/>
        </w:rPr>
        <w:t>В</w:t>
      </w:r>
      <w:r w:rsidR="00EA3DD1">
        <w:rPr>
          <w:rFonts w:ascii="Times New Roman" w:hAnsi="Times New Roman" w:cs="Times New Roman"/>
          <w:b/>
          <w:color w:val="000000" w:themeColor="text1"/>
          <w:sz w:val="28"/>
          <w:szCs w:val="28"/>
        </w:rPr>
        <w:t xml:space="preserve"> </w:t>
      </w:r>
      <w:r w:rsidRPr="00960AE0">
        <w:rPr>
          <w:rFonts w:ascii="Times New Roman" w:hAnsi="Times New Roman" w:cs="Times New Roman"/>
          <w:b/>
          <w:color w:val="000000" w:themeColor="text1"/>
          <w:sz w:val="28"/>
          <w:szCs w:val="28"/>
        </w:rPr>
        <w:t>Л</w:t>
      </w:r>
      <w:r w:rsidR="00EA3DD1">
        <w:rPr>
          <w:rFonts w:ascii="Times New Roman" w:hAnsi="Times New Roman" w:cs="Times New Roman"/>
          <w:b/>
          <w:color w:val="000000" w:themeColor="text1"/>
          <w:sz w:val="28"/>
          <w:szCs w:val="28"/>
        </w:rPr>
        <w:t xml:space="preserve"> </w:t>
      </w:r>
      <w:r w:rsidRPr="00960AE0">
        <w:rPr>
          <w:rFonts w:ascii="Times New Roman" w:hAnsi="Times New Roman" w:cs="Times New Roman"/>
          <w:b/>
          <w:color w:val="000000" w:themeColor="text1"/>
          <w:sz w:val="28"/>
          <w:szCs w:val="28"/>
        </w:rPr>
        <w:t>Е</w:t>
      </w:r>
      <w:r w:rsidR="00EA3DD1">
        <w:rPr>
          <w:rFonts w:ascii="Times New Roman" w:hAnsi="Times New Roman" w:cs="Times New Roman"/>
          <w:b/>
          <w:color w:val="000000" w:themeColor="text1"/>
          <w:sz w:val="28"/>
          <w:szCs w:val="28"/>
        </w:rPr>
        <w:t xml:space="preserve"> </w:t>
      </w:r>
      <w:r w:rsidRPr="00960AE0">
        <w:rPr>
          <w:rFonts w:ascii="Times New Roman" w:hAnsi="Times New Roman" w:cs="Times New Roman"/>
          <w:b/>
          <w:color w:val="000000" w:themeColor="text1"/>
          <w:sz w:val="28"/>
          <w:szCs w:val="28"/>
        </w:rPr>
        <w:t>Н</w:t>
      </w:r>
      <w:r w:rsidR="00EA3DD1">
        <w:rPr>
          <w:rFonts w:ascii="Times New Roman" w:hAnsi="Times New Roman" w:cs="Times New Roman"/>
          <w:b/>
          <w:color w:val="000000" w:themeColor="text1"/>
          <w:sz w:val="28"/>
          <w:szCs w:val="28"/>
        </w:rPr>
        <w:t xml:space="preserve"> </w:t>
      </w:r>
      <w:r w:rsidRPr="00960AE0">
        <w:rPr>
          <w:rFonts w:ascii="Times New Roman" w:hAnsi="Times New Roman" w:cs="Times New Roman"/>
          <w:b/>
          <w:color w:val="000000" w:themeColor="text1"/>
          <w:sz w:val="28"/>
          <w:szCs w:val="28"/>
        </w:rPr>
        <w:t>И</w:t>
      </w:r>
      <w:r w:rsidR="00EA3DD1">
        <w:rPr>
          <w:rFonts w:ascii="Times New Roman" w:hAnsi="Times New Roman" w:cs="Times New Roman"/>
          <w:b/>
          <w:color w:val="000000" w:themeColor="text1"/>
          <w:sz w:val="28"/>
          <w:szCs w:val="28"/>
        </w:rPr>
        <w:t xml:space="preserve"> </w:t>
      </w:r>
      <w:r w:rsidRPr="00960AE0">
        <w:rPr>
          <w:rFonts w:ascii="Times New Roman" w:hAnsi="Times New Roman" w:cs="Times New Roman"/>
          <w:b/>
          <w:color w:val="000000" w:themeColor="text1"/>
          <w:sz w:val="28"/>
          <w:szCs w:val="28"/>
        </w:rPr>
        <w:t>Е</w:t>
      </w:r>
    </w:p>
    <w:p w:rsidR="00A63B0C" w:rsidRDefault="00A63B0C" w:rsidP="002634C3">
      <w:pPr>
        <w:autoSpaceDE w:val="0"/>
        <w:autoSpaceDN w:val="0"/>
        <w:adjustRightInd w:val="0"/>
        <w:ind w:right="-54"/>
        <w:jc w:val="both"/>
        <w:rPr>
          <w:rFonts w:ascii="Times New Roman" w:hAnsi="Times New Roman" w:cs="Times New Roman"/>
          <w:color w:val="000000" w:themeColor="text1"/>
          <w:sz w:val="28"/>
          <w:szCs w:val="28"/>
        </w:rPr>
      </w:pPr>
    </w:p>
    <w:p w:rsidR="002634C3" w:rsidRPr="00141C72" w:rsidRDefault="00EA3DD1" w:rsidP="002634C3">
      <w:pPr>
        <w:autoSpaceDE w:val="0"/>
        <w:autoSpaceDN w:val="0"/>
        <w:adjustRightInd w:val="0"/>
        <w:ind w:right="-54"/>
        <w:jc w:val="both"/>
        <w:rPr>
          <w:rFonts w:ascii="Times New Roman" w:hAnsi="Times New Roman" w:cs="Times New Roman"/>
          <w:color w:val="000000" w:themeColor="text1"/>
          <w:sz w:val="28"/>
          <w:szCs w:val="28"/>
        </w:rPr>
      </w:pPr>
      <w:r w:rsidRPr="00141C72">
        <w:rPr>
          <w:rFonts w:ascii="Times New Roman" w:hAnsi="Times New Roman" w:cs="Times New Roman"/>
          <w:color w:val="000000" w:themeColor="text1"/>
          <w:sz w:val="28"/>
          <w:szCs w:val="28"/>
        </w:rPr>
        <w:t xml:space="preserve">  </w:t>
      </w:r>
      <w:r w:rsidRPr="00141C72">
        <w:rPr>
          <w:rFonts w:ascii="Times New Roman" w:hAnsi="Times New Roman" w:cs="Times New Roman"/>
          <w:color w:val="000000" w:themeColor="text1"/>
          <w:sz w:val="28"/>
          <w:szCs w:val="28"/>
          <w:u w:val="single"/>
        </w:rPr>
        <w:t>о</w:t>
      </w:r>
      <w:r w:rsidR="002634C3" w:rsidRPr="00141C72">
        <w:rPr>
          <w:rFonts w:ascii="Times New Roman" w:hAnsi="Times New Roman" w:cs="Times New Roman"/>
          <w:color w:val="000000" w:themeColor="text1"/>
          <w:sz w:val="28"/>
          <w:szCs w:val="28"/>
          <w:u w:val="single"/>
        </w:rPr>
        <w:t>т</w:t>
      </w:r>
      <w:r w:rsidR="005256E4" w:rsidRPr="00141C72">
        <w:rPr>
          <w:rFonts w:ascii="Times New Roman" w:hAnsi="Times New Roman" w:cs="Times New Roman"/>
          <w:color w:val="000000" w:themeColor="text1"/>
          <w:sz w:val="28"/>
          <w:szCs w:val="28"/>
          <w:u w:val="single"/>
        </w:rPr>
        <w:t xml:space="preserve">  </w:t>
      </w:r>
      <w:r w:rsidR="00982808" w:rsidRPr="00141C72">
        <w:rPr>
          <w:rFonts w:ascii="Times New Roman" w:hAnsi="Times New Roman" w:cs="Times New Roman"/>
          <w:color w:val="000000" w:themeColor="text1"/>
          <w:sz w:val="28"/>
          <w:szCs w:val="28"/>
          <w:u w:val="single"/>
        </w:rPr>
        <w:t>19</w:t>
      </w:r>
      <w:r w:rsidR="005256E4" w:rsidRPr="00141C72">
        <w:rPr>
          <w:rFonts w:ascii="Times New Roman" w:hAnsi="Times New Roman" w:cs="Times New Roman"/>
          <w:color w:val="000000" w:themeColor="text1"/>
          <w:sz w:val="28"/>
          <w:szCs w:val="28"/>
          <w:u w:val="single"/>
        </w:rPr>
        <w:t>.12.2018</w:t>
      </w:r>
      <w:r w:rsidR="002634C3" w:rsidRPr="00141C72">
        <w:rPr>
          <w:rFonts w:ascii="Times New Roman" w:hAnsi="Times New Roman" w:cs="Times New Roman"/>
          <w:color w:val="000000" w:themeColor="text1"/>
          <w:sz w:val="28"/>
          <w:szCs w:val="28"/>
        </w:rPr>
        <w:t xml:space="preserve">  </w:t>
      </w:r>
      <w:r w:rsidR="00960AE0" w:rsidRPr="00141C72">
        <w:rPr>
          <w:rFonts w:ascii="Times New Roman" w:hAnsi="Times New Roman" w:cs="Times New Roman"/>
          <w:color w:val="000000" w:themeColor="text1"/>
          <w:sz w:val="28"/>
          <w:szCs w:val="28"/>
        </w:rPr>
        <w:t xml:space="preserve">                          </w:t>
      </w:r>
      <w:r w:rsidR="003A6C83" w:rsidRPr="00141C72">
        <w:rPr>
          <w:rFonts w:ascii="Times New Roman" w:hAnsi="Times New Roman" w:cs="Times New Roman"/>
          <w:color w:val="000000" w:themeColor="text1"/>
          <w:sz w:val="28"/>
          <w:szCs w:val="28"/>
        </w:rPr>
        <w:t xml:space="preserve"> </w:t>
      </w:r>
      <w:r w:rsidR="002634C3" w:rsidRPr="00141C72">
        <w:rPr>
          <w:rFonts w:ascii="Times New Roman" w:hAnsi="Times New Roman" w:cs="Times New Roman"/>
          <w:bCs/>
          <w:color w:val="000000" w:themeColor="text1"/>
          <w:sz w:val="28"/>
          <w:szCs w:val="28"/>
          <w:u w:val="single"/>
        </w:rPr>
        <w:t xml:space="preserve">№ </w:t>
      </w:r>
      <w:r w:rsidR="005256E4" w:rsidRPr="00141C72">
        <w:rPr>
          <w:rFonts w:ascii="Times New Roman" w:hAnsi="Times New Roman" w:cs="Times New Roman"/>
          <w:bCs/>
          <w:color w:val="000000" w:themeColor="text1"/>
          <w:sz w:val="28"/>
          <w:szCs w:val="28"/>
          <w:u w:val="single"/>
        </w:rPr>
        <w:t xml:space="preserve">   </w:t>
      </w:r>
      <w:r w:rsidR="006962FA">
        <w:rPr>
          <w:rFonts w:ascii="Times New Roman" w:hAnsi="Times New Roman" w:cs="Times New Roman"/>
          <w:bCs/>
          <w:color w:val="000000" w:themeColor="text1"/>
          <w:sz w:val="28"/>
          <w:szCs w:val="28"/>
          <w:u w:val="single"/>
        </w:rPr>
        <w:t>27</w:t>
      </w:r>
      <w:r w:rsidR="00417F6F">
        <w:rPr>
          <w:rFonts w:ascii="Times New Roman" w:hAnsi="Times New Roman" w:cs="Times New Roman"/>
          <w:bCs/>
          <w:color w:val="000000" w:themeColor="text1"/>
          <w:sz w:val="28"/>
          <w:szCs w:val="28"/>
          <w:u w:val="single"/>
        </w:rPr>
        <w:t>3</w:t>
      </w:r>
    </w:p>
    <w:tbl>
      <w:tblPr>
        <w:tblW w:w="0" w:type="auto"/>
        <w:tblLook w:val="01E0" w:firstRow="1" w:lastRow="1" w:firstColumn="1" w:lastColumn="1" w:noHBand="0" w:noVBand="0"/>
      </w:tblPr>
      <w:tblGrid>
        <w:gridCol w:w="9637"/>
      </w:tblGrid>
      <w:tr w:rsidR="002634C3" w:rsidRPr="00C00477" w:rsidTr="004C52F0">
        <w:trPr>
          <w:trHeight w:val="1388"/>
        </w:trPr>
        <w:tc>
          <w:tcPr>
            <w:tcW w:w="10280" w:type="dxa"/>
          </w:tcPr>
          <w:p w:rsidR="00797CA4" w:rsidRPr="00C00477" w:rsidRDefault="00797CA4" w:rsidP="005256E4">
            <w:pPr>
              <w:pStyle w:val="af2"/>
              <w:jc w:val="both"/>
              <w:rPr>
                <w:rFonts w:ascii="Times New Roman" w:hAnsi="Times New Roman"/>
                <w:sz w:val="26"/>
                <w:szCs w:val="26"/>
              </w:rPr>
            </w:pPr>
          </w:p>
          <w:p w:rsidR="00797CA4" w:rsidRPr="00C00477" w:rsidRDefault="00797CA4" w:rsidP="005256E4">
            <w:pPr>
              <w:pStyle w:val="af2"/>
              <w:jc w:val="both"/>
              <w:rPr>
                <w:rFonts w:ascii="Times New Roman" w:hAnsi="Times New Roman"/>
                <w:sz w:val="26"/>
                <w:szCs w:val="26"/>
              </w:rPr>
            </w:pPr>
          </w:p>
          <w:p w:rsidR="00797CA4" w:rsidRPr="00C00477" w:rsidRDefault="00797CA4" w:rsidP="005256E4">
            <w:pPr>
              <w:pStyle w:val="af2"/>
              <w:jc w:val="both"/>
              <w:rPr>
                <w:rFonts w:ascii="Times New Roman" w:hAnsi="Times New Roman"/>
                <w:sz w:val="26"/>
                <w:szCs w:val="26"/>
              </w:rPr>
            </w:pPr>
          </w:p>
          <w:p w:rsidR="00797CA4" w:rsidRPr="00C00477" w:rsidRDefault="00797CA4" w:rsidP="005256E4">
            <w:pPr>
              <w:pStyle w:val="af2"/>
              <w:jc w:val="both"/>
              <w:rPr>
                <w:rFonts w:ascii="Times New Roman" w:hAnsi="Times New Roman"/>
                <w:sz w:val="26"/>
                <w:szCs w:val="26"/>
              </w:rPr>
            </w:pPr>
          </w:p>
          <w:p w:rsidR="00797CA4" w:rsidRPr="00C00477" w:rsidRDefault="00797CA4" w:rsidP="005256E4">
            <w:pPr>
              <w:pStyle w:val="af2"/>
              <w:jc w:val="both"/>
              <w:rPr>
                <w:rFonts w:ascii="Times New Roman" w:hAnsi="Times New Roman"/>
                <w:sz w:val="26"/>
                <w:szCs w:val="26"/>
              </w:rPr>
            </w:pPr>
          </w:p>
          <w:p w:rsidR="00797CA4" w:rsidRPr="00C00477" w:rsidRDefault="00797CA4" w:rsidP="005256E4">
            <w:pPr>
              <w:pStyle w:val="af2"/>
              <w:jc w:val="both"/>
              <w:rPr>
                <w:rFonts w:ascii="Times New Roman" w:hAnsi="Times New Roman"/>
                <w:sz w:val="26"/>
                <w:szCs w:val="26"/>
              </w:rPr>
            </w:pPr>
          </w:p>
          <w:p w:rsidR="00797CA4" w:rsidRPr="00C00477" w:rsidRDefault="00797CA4" w:rsidP="005256E4">
            <w:pPr>
              <w:pStyle w:val="af2"/>
              <w:jc w:val="both"/>
              <w:rPr>
                <w:rFonts w:ascii="Times New Roman" w:hAnsi="Times New Roman"/>
                <w:sz w:val="26"/>
                <w:szCs w:val="26"/>
              </w:rPr>
            </w:pPr>
          </w:p>
          <w:p w:rsidR="00797CA4" w:rsidRPr="00C00477" w:rsidRDefault="00797CA4" w:rsidP="005256E4">
            <w:pPr>
              <w:pStyle w:val="af2"/>
              <w:jc w:val="both"/>
              <w:rPr>
                <w:rFonts w:ascii="Times New Roman" w:hAnsi="Times New Roman"/>
                <w:sz w:val="26"/>
                <w:szCs w:val="26"/>
              </w:rPr>
            </w:pPr>
          </w:p>
          <w:p w:rsidR="00797CA4" w:rsidRPr="00C00477" w:rsidRDefault="00797CA4" w:rsidP="005256E4">
            <w:pPr>
              <w:pStyle w:val="af2"/>
              <w:jc w:val="both"/>
              <w:rPr>
                <w:rFonts w:ascii="Times New Roman" w:hAnsi="Times New Roman"/>
                <w:sz w:val="26"/>
                <w:szCs w:val="26"/>
              </w:rPr>
            </w:pPr>
          </w:p>
          <w:p w:rsidR="005256E4" w:rsidRPr="00C00477" w:rsidRDefault="005256E4" w:rsidP="005256E4">
            <w:pPr>
              <w:pStyle w:val="af2"/>
              <w:jc w:val="both"/>
              <w:rPr>
                <w:rFonts w:ascii="Times New Roman" w:hAnsi="Times New Roman"/>
                <w:sz w:val="26"/>
                <w:szCs w:val="26"/>
              </w:rPr>
            </w:pPr>
          </w:p>
          <w:tbl>
            <w:tblPr>
              <w:tblW w:w="0" w:type="auto"/>
              <w:tblLook w:val="01E0" w:firstRow="1" w:lastRow="1" w:firstColumn="1" w:lastColumn="1" w:noHBand="0" w:noVBand="0"/>
            </w:tblPr>
            <w:tblGrid>
              <w:gridCol w:w="9421"/>
            </w:tblGrid>
            <w:tr w:rsidR="005256E4" w:rsidRPr="00C00477" w:rsidTr="007327D1">
              <w:trPr>
                <w:trHeight w:val="1388"/>
              </w:trPr>
              <w:tc>
                <w:tcPr>
                  <w:tcW w:w="10064" w:type="dxa"/>
                </w:tcPr>
                <w:p w:rsidR="003D6EC4" w:rsidRPr="00C00477" w:rsidRDefault="00141C72" w:rsidP="005256E4">
                  <w:pPr>
                    <w:pStyle w:val="af2"/>
                    <w:jc w:val="both"/>
                    <w:rPr>
                      <w:rFonts w:ascii="Times New Roman" w:hAnsi="Times New Roman"/>
                      <w:sz w:val="26"/>
                      <w:szCs w:val="26"/>
                    </w:rPr>
                  </w:pPr>
                  <w:r w:rsidRPr="00C00477">
                    <w:rPr>
                      <w:rFonts w:ascii="Times New Roman" w:hAnsi="Times New Roman"/>
                      <w:noProof/>
                      <w:color w:val="000000" w:themeColor="text1"/>
                      <w:sz w:val="26"/>
                      <w:szCs w:val="26"/>
                    </w:rPr>
                    <mc:AlternateContent>
                      <mc:Choice Requires="wps">
                        <w:drawing>
                          <wp:anchor distT="0" distB="0" distL="114300" distR="114300" simplePos="0" relativeHeight="251658240" behindDoc="0" locked="0" layoutInCell="1" allowOverlap="1" wp14:anchorId="563E8A09" wp14:editId="3842631F">
                            <wp:simplePos x="0" y="0"/>
                            <wp:positionH relativeFrom="margin">
                              <wp:posOffset>-132715</wp:posOffset>
                            </wp:positionH>
                            <wp:positionV relativeFrom="paragraph">
                              <wp:posOffset>-1979930</wp:posOffset>
                            </wp:positionV>
                            <wp:extent cx="3924300" cy="21717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2171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7866" w:rsidRPr="00F55B0F" w:rsidRDefault="00797CA4" w:rsidP="00417F6F">
                                        <w:pPr>
                                          <w:widowControl w:val="0"/>
                                          <w:tabs>
                                            <w:tab w:val="left" w:pos="0"/>
                                          </w:tabs>
                                          <w:autoSpaceDE w:val="0"/>
                                          <w:spacing w:after="0" w:line="240" w:lineRule="auto"/>
                                          <w:jc w:val="both"/>
                                          <w:rPr>
                                            <w:rFonts w:ascii="Times New Roman" w:hAnsi="Times New Roman" w:cs="Times New Roman"/>
                                            <w:sz w:val="24"/>
                                            <w:szCs w:val="24"/>
                                          </w:rPr>
                                        </w:pPr>
                                        <w:r w:rsidRPr="00417F6F">
                                          <w:rPr>
                                            <w:rFonts w:ascii="Times New Roman" w:hAnsi="Times New Roman" w:cs="Times New Roman"/>
                                            <w:sz w:val="26"/>
                                            <w:szCs w:val="26"/>
                                          </w:rPr>
                                          <w:t>О внесении изменений и дополнений в</w:t>
                                        </w:r>
                                        <w:r w:rsidR="00405868" w:rsidRPr="00417F6F">
                                          <w:rPr>
                                            <w:rFonts w:ascii="Times New Roman" w:hAnsi="Times New Roman" w:cs="Times New Roman"/>
                                            <w:sz w:val="26"/>
                                            <w:szCs w:val="26"/>
                                          </w:rPr>
                                          <w:t xml:space="preserve"> </w:t>
                                        </w:r>
                                        <w:r w:rsidRPr="00417F6F">
                                          <w:rPr>
                                            <w:rFonts w:ascii="Times New Roman" w:hAnsi="Times New Roman" w:cs="Times New Roman"/>
                                            <w:sz w:val="26"/>
                                            <w:szCs w:val="26"/>
                                          </w:rPr>
                                          <w:t xml:space="preserve">постановление Администрации Доможировского сельского поселения </w:t>
                                        </w:r>
                                        <w:r w:rsidR="00405868" w:rsidRPr="00417F6F">
                                          <w:rPr>
                                            <w:rFonts w:ascii="Times New Roman" w:hAnsi="Times New Roman" w:cs="Times New Roman"/>
                                            <w:sz w:val="26"/>
                                            <w:szCs w:val="26"/>
                                          </w:rPr>
                                          <w:t xml:space="preserve">от </w:t>
                                        </w:r>
                                        <w:r w:rsidR="00417F6F" w:rsidRPr="00417F6F">
                                          <w:rPr>
                                            <w:rFonts w:ascii="Times New Roman" w:hAnsi="Times New Roman" w:cs="Times New Roman"/>
                                            <w:sz w:val="26"/>
                                            <w:szCs w:val="26"/>
                                          </w:rPr>
                                          <w:t>2</w:t>
                                        </w:r>
                                        <w:r w:rsidR="003D6EC4" w:rsidRPr="00417F6F">
                                          <w:rPr>
                                            <w:rFonts w:ascii="Times New Roman" w:hAnsi="Times New Roman" w:cs="Times New Roman"/>
                                            <w:sz w:val="26"/>
                                            <w:szCs w:val="26"/>
                                          </w:rPr>
                                          <w:t>7</w:t>
                                        </w:r>
                                        <w:r w:rsidR="00405868" w:rsidRPr="00417F6F">
                                          <w:rPr>
                                            <w:rFonts w:ascii="Times New Roman" w:hAnsi="Times New Roman" w:cs="Times New Roman"/>
                                            <w:sz w:val="26"/>
                                            <w:szCs w:val="26"/>
                                          </w:rPr>
                                          <w:t>.</w:t>
                                        </w:r>
                                        <w:r w:rsidR="00417F6F" w:rsidRPr="00417F6F">
                                          <w:rPr>
                                            <w:rFonts w:ascii="Times New Roman" w:hAnsi="Times New Roman" w:cs="Times New Roman"/>
                                            <w:sz w:val="26"/>
                                            <w:szCs w:val="26"/>
                                          </w:rPr>
                                          <w:t>11</w:t>
                                        </w:r>
                                        <w:r w:rsidR="00405868" w:rsidRPr="00417F6F">
                                          <w:rPr>
                                            <w:rFonts w:ascii="Times New Roman" w:hAnsi="Times New Roman" w:cs="Times New Roman"/>
                                            <w:sz w:val="26"/>
                                            <w:szCs w:val="26"/>
                                          </w:rPr>
                                          <w:t>.201</w:t>
                                        </w:r>
                                        <w:r w:rsidR="00417F6F" w:rsidRPr="00417F6F">
                                          <w:rPr>
                                            <w:rFonts w:ascii="Times New Roman" w:hAnsi="Times New Roman" w:cs="Times New Roman"/>
                                            <w:sz w:val="26"/>
                                            <w:szCs w:val="26"/>
                                          </w:rPr>
                                          <w:t>4</w:t>
                                        </w:r>
                                        <w:r w:rsidR="008D45A8" w:rsidRPr="00417F6F">
                                          <w:rPr>
                                            <w:rFonts w:ascii="Times New Roman" w:hAnsi="Times New Roman" w:cs="Times New Roman"/>
                                            <w:sz w:val="26"/>
                                            <w:szCs w:val="26"/>
                                          </w:rPr>
                                          <w:t xml:space="preserve"> </w:t>
                                        </w:r>
                                        <w:r w:rsidR="00405868" w:rsidRPr="00417F6F">
                                          <w:rPr>
                                            <w:rFonts w:ascii="Times New Roman" w:hAnsi="Times New Roman" w:cs="Times New Roman"/>
                                            <w:sz w:val="26"/>
                                            <w:szCs w:val="26"/>
                                          </w:rPr>
                                          <w:t>г</w:t>
                                        </w:r>
                                        <w:r w:rsidR="008D45A8" w:rsidRPr="00417F6F">
                                          <w:rPr>
                                            <w:rFonts w:ascii="Times New Roman" w:hAnsi="Times New Roman" w:cs="Times New Roman"/>
                                            <w:sz w:val="26"/>
                                            <w:szCs w:val="26"/>
                                          </w:rPr>
                                          <w:t>ода</w:t>
                                        </w:r>
                                        <w:r w:rsidR="00405868" w:rsidRPr="00417F6F">
                                          <w:rPr>
                                            <w:rFonts w:ascii="Times New Roman" w:hAnsi="Times New Roman" w:cs="Times New Roman"/>
                                            <w:sz w:val="26"/>
                                            <w:szCs w:val="26"/>
                                          </w:rPr>
                                          <w:t xml:space="preserve"> № </w:t>
                                        </w:r>
                                        <w:r w:rsidR="00417F6F" w:rsidRPr="00417F6F">
                                          <w:rPr>
                                            <w:rFonts w:ascii="Times New Roman" w:hAnsi="Times New Roman" w:cs="Times New Roman"/>
                                            <w:sz w:val="26"/>
                                            <w:szCs w:val="26"/>
                                          </w:rPr>
                                          <w:t>247</w:t>
                                        </w:r>
                                        <w:r w:rsidR="00405868" w:rsidRPr="00417F6F">
                                          <w:rPr>
                                            <w:rFonts w:ascii="Times New Roman" w:hAnsi="Times New Roman" w:cs="Times New Roman"/>
                                            <w:sz w:val="26"/>
                                            <w:szCs w:val="26"/>
                                          </w:rPr>
                                          <w:t xml:space="preserve"> </w:t>
                                        </w:r>
                                        <w:r w:rsidRPr="00417F6F">
                                          <w:rPr>
                                            <w:rFonts w:ascii="Times New Roman" w:hAnsi="Times New Roman" w:cs="Times New Roman"/>
                                            <w:sz w:val="26"/>
                                            <w:szCs w:val="26"/>
                                          </w:rPr>
                                          <w:t>«</w:t>
                                        </w:r>
                                        <w:r w:rsidR="00417F6F" w:rsidRPr="00417F6F">
                                          <w:rPr>
                                            <w:rFonts w:ascii="Times New Roman" w:hAnsi="Times New Roman" w:cs="Times New Roman"/>
                                            <w:sz w:val="26"/>
                                            <w:szCs w:val="26"/>
                                          </w:rPr>
                                          <w:t xml:space="preserve">Об утверждении Административного регламента </w:t>
                                        </w:r>
                                        <w:r w:rsidR="00417F6F" w:rsidRPr="00417F6F">
                                          <w:rPr>
                                            <w:rFonts w:ascii="Times New Roman" w:hAnsi="Times New Roman" w:cs="Times New Roman"/>
                                            <w:bCs/>
                                            <w:sz w:val="26"/>
                                            <w:szCs w:val="26"/>
                                            <w:lang w:eastAsia="ru-RU"/>
                                          </w:rPr>
                                          <w:t>по  предоставлению</w:t>
                                        </w:r>
                                        <w:r w:rsidR="00417F6F" w:rsidRPr="00417F6F">
                                          <w:rPr>
                                            <w:rFonts w:ascii="Times New Roman" w:hAnsi="Times New Roman" w:cs="Times New Roman"/>
                                            <w:sz w:val="26"/>
                                            <w:szCs w:val="26"/>
                                          </w:rPr>
                                          <w:t xml:space="preserve"> </w:t>
                                        </w:r>
                                        <w:r w:rsidR="00417F6F" w:rsidRPr="00417F6F">
                                          <w:rPr>
                                            <w:rFonts w:ascii="Times New Roman" w:hAnsi="Times New Roman" w:cs="Times New Roman"/>
                                            <w:bCs/>
                                            <w:sz w:val="26"/>
                                            <w:szCs w:val="26"/>
                                            <w:lang w:eastAsia="ru-RU"/>
                                          </w:rPr>
                                          <w:t xml:space="preserve">муниципальной услуги </w:t>
                                        </w:r>
                                        <w:r w:rsidR="00417F6F" w:rsidRPr="00417F6F">
                                          <w:rPr>
                                            <w:rFonts w:ascii="Times New Roman" w:hAnsi="Times New Roman" w:cs="Times New Roman"/>
                                            <w:bCs/>
                                            <w:sz w:val="26"/>
                                            <w:szCs w:val="26"/>
                                          </w:rPr>
                                          <w:t>«Принятие документов, а также выдача решений</w:t>
                                        </w:r>
                                        <w:r w:rsidR="00417F6F">
                                          <w:rPr>
                                            <w:rFonts w:ascii="Times New Roman" w:hAnsi="Times New Roman" w:cs="Times New Roman"/>
                                            <w:bCs/>
                                            <w:sz w:val="26"/>
                                            <w:szCs w:val="26"/>
                                          </w:rPr>
                                          <w:t xml:space="preserve"> </w:t>
                                        </w:r>
                                        <w:r w:rsidR="00417F6F" w:rsidRPr="00417F6F">
                                          <w:rPr>
                                            <w:rFonts w:ascii="Times New Roman" w:hAnsi="Times New Roman" w:cs="Times New Roman"/>
                                            <w:bCs/>
                                            <w:sz w:val="26"/>
                                            <w:szCs w:val="26"/>
                                          </w:rPr>
                                          <w:t>о переводе или об отказе в переводе жилого помещения в нежилое или нежилого помещения в жилое помещение Администрацией Доможировского сельского поселения Лодейнопольского муниципального района Ленингр</w:t>
                                        </w:r>
                                        <w:r w:rsidR="00417F6F" w:rsidRPr="00417F6F">
                                          <w:rPr>
                                            <w:rFonts w:ascii="Times New Roman" w:hAnsi="Times New Roman" w:cs="Times New Roman"/>
                                            <w:bCs/>
                                            <w:sz w:val="26"/>
                                            <w:szCs w:val="26"/>
                                          </w:rPr>
                                          <w:t>адской области</w:t>
                                        </w:r>
                                        <w:r w:rsidR="00417F6F" w:rsidRPr="00E948EE">
                                          <w:rPr>
                                            <w:rFonts w:ascii="Times New Roman" w:hAnsi="Times New Roman" w:cs="Times New Roman"/>
                                            <w:bCs/>
                                            <w:sz w:val="24"/>
                                            <w:szCs w:val="24"/>
                                          </w:rPr>
                                          <w:t>»</w:t>
                                        </w:r>
                                      </w:p>
                                      <w:p w:rsidR="00797CA4" w:rsidRPr="0010150F" w:rsidRDefault="00797CA4" w:rsidP="0010150F">
                                        <w:pPr>
                                          <w:widowControl w:val="0"/>
                                          <w:autoSpaceDE w:val="0"/>
                                          <w:autoSpaceDN w:val="0"/>
                                          <w:adjustRightInd w:val="0"/>
                                          <w:spacing w:after="0" w:line="240" w:lineRule="auto"/>
                                          <w:jc w:val="both"/>
                                          <w:rPr>
                                            <w:rFonts w:ascii="Times New Roman" w:hAnsi="Times New Roman"/>
                                            <w:sz w:val="25"/>
                                            <w:szCs w:val="25"/>
                                          </w:rPr>
                                        </w:pPr>
                                      </w:p>
                                      <w:p w:rsidR="00797CA4" w:rsidRDefault="00797C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3E8A09" id="_x0000_t202" coordsize="21600,21600" o:spt="202" path="m,l,21600r21600,l21600,xe">
                            <v:stroke joinstyle="miter"/>
                            <v:path gradientshapeok="t" o:connecttype="rect"/>
                          </v:shapetype>
                          <v:shape id="Text Box 2" o:spid="_x0000_s1026" type="#_x0000_t202" style="position:absolute;left:0;text-align:left;margin-left:-10.45pt;margin-top:-155.9pt;width:309pt;height:17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uT5ggIAABAFAAAOAAAAZHJzL2Uyb0RvYy54bWysVNuO2yAQfa/Uf0C8Z31ZZxNb66z20lSV&#10;thdptx9AAMeoGCiQ2NtV/70DTrLu5aGq6gfMMMNhhnOGy6uhk2jPrRNa1Tg7SzHiimom1LbGnx/X&#10;syVGzhPFiNSK1/iJO3y1ev3qsjcVz3WrJeMWAYhyVW9q3HpvqiRxtOUdcWfacAXORtuOeDDtNmGW&#10;9IDeySRP04uk15YZqyl3DlbvRideRfym4dR/bBrHPZI1htx8HG0cN2FMVpek2lpiWkEPaZB/yKIj&#10;QsGhJ6g74gnaWfEbVCeo1U43/ozqLtFNIyiPNUA1WfpLNQ8tMTzWApfjzOma3P+DpR/2nywSDLjD&#10;SJEOKHrkg0c3ekB5uJ3euAqCHgyE+QGWQ2So1Jl7Tb84pPRtS9SWX1ur+5YTBtllYWcy2TriuACy&#10;6d9rBseQndcRaGhsFwDhMhCgA0tPJ2ZCKhQWz8u8OE/BRcGXZ4tsAUY4g1TH7cY6/5brDoVJjS1Q&#10;H+HJ/t75MfQYEtPXUrC1kDIadru5lRbtCchkHb8DupuGSRWClQ7bRsRxBbKEM4Iv5Btpfy6zvEhv&#10;8nK2vlguZsW6mM/KRbqcpVl5U16kRVncrb+HBLOiagVjXN0LxY8SzIq/o/jQDKN4oghRX+Nyns9H&#10;jqbZu2mRafz+VGQnPHSkFF2Nl6cgUgVm3ygGZZPKEyHHefJz+pEQuIPjP95K1EGgfhSBHzYDoARx&#10;bDR7AkVYDXwBt/CMwKTV9htGPbRkjd3XHbEcI/lOgarKrChCD0ejmC9yMOzUs5l6iKIAVWOP0Ti9&#10;9WPf74wV2xZOGnWs9DUosRFRIy9ZHfQLbReLOTwRoa+ndox6echWPwAAAP//AwBQSwMEFAAGAAgA&#10;AAAhANMsnLjgAAAACwEAAA8AAABkcnMvZG93bnJldi54bWxMj8FOg0AQhu8mvsNmTLyYdoHaIpSl&#10;URON19Y+wMBOgZTdJey20Ld3POltJvPln+8vdrPpxZVG3zmrIF5GIMjWTne2UXD8/li8gPABrcbe&#10;WVJwIw+78v6uwFy7ye7pegiN4BDrc1TQhjDkUvq6JYN+6QayfDu50WDgdWykHnHicNPLJIo20mBn&#10;+UOLA723VJ8PF6Pg9DU9rbOp+gzHdP+8ecMurdxNqceH+XULItAc/mD41Wd1KNmpchervegVLJIo&#10;Y5SHVRxzCUbWWRqDqBSsogRkWcj/HcofAAAA//8DAFBLAQItABQABgAIAAAAIQC2gziS/gAAAOEB&#10;AAATAAAAAAAAAAAAAAAAAAAAAABbQ29udGVudF9UeXBlc10ueG1sUEsBAi0AFAAGAAgAAAAhADj9&#10;If/WAAAAlAEAAAsAAAAAAAAAAAAAAAAALwEAAF9yZWxzLy5yZWxzUEsBAi0AFAAGAAgAAAAhAKM+&#10;5PmCAgAAEAUAAA4AAAAAAAAAAAAAAAAALgIAAGRycy9lMm9Eb2MueG1sUEsBAi0AFAAGAAgAAAAh&#10;ANMsnLjgAAAACwEAAA8AAAAAAAAAAAAAAAAA3AQAAGRycy9kb3ducmV2LnhtbFBLBQYAAAAABAAE&#10;APMAAADpBQAAAAA=&#10;" stroked="f">
                            <v:textbox>
                              <w:txbxContent>
                                <w:p w:rsidR="00137866" w:rsidRPr="00F55B0F" w:rsidRDefault="00797CA4" w:rsidP="00417F6F">
                                  <w:pPr>
                                    <w:widowControl w:val="0"/>
                                    <w:tabs>
                                      <w:tab w:val="left" w:pos="0"/>
                                    </w:tabs>
                                    <w:autoSpaceDE w:val="0"/>
                                    <w:spacing w:after="0" w:line="240" w:lineRule="auto"/>
                                    <w:jc w:val="both"/>
                                    <w:rPr>
                                      <w:rFonts w:ascii="Times New Roman" w:hAnsi="Times New Roman" w:cs="Times New Roman"/>
                                      <w:sz w:val="24"/>
                                      <w:szCs w:val="24"/>
                                    </w:rPr>
                                  </w:pPr>
                                  <w:r w:rsidRPr="00417F6F">
                                    <w:rPr>
                                      <w:rFonts w:ascii="Times New Roman" w:hAnsi="Times New Roman" w:cs="Times New Roman"/>
                                      <w:sz w:val="26"/>
                                      <w:szCs w:val="26"/>
                                    </w:rPr>
                                    <w:t>О внесении изменений и дополнений в</w:t>
                                  </w:r>
                                  <w:r w:rsidR="00405868" w:rsidRPr="00417F6F">
                                    <w:rPr>
                                      <w:rFonts w:ascii="Times New Roman" w:hAnsi="Times New Roman" w:cs="Times New Roman"/>
                                      <w:sz w:val="26"/>
                                      <w:szCs w:val="26"/>
                                    </w:rPr>
                                    <w:t xml:space="preserve"> </w:t>
                                  </w:r>
                                  <w:r w:rsidRPr="00417F6F">
                                    <w:rPr>
                                      <w:rFonts w:ascii="Times New Roman" w:hAnsi="Times New Roman" w:cs="Times New Roman"/>
                                      <w:sz w:val="26"/>
                                      <w:szCs w:val="26"/>
                                    </w:rPr>
                                    <w:t xml:space="preserve">постановление Администрации Доможировского сельского поселения </w:t>
                                  </w:r>
                                  <w:r w:rsidR="00405868" w:rsidRPr="00417F6F">
                                    <w:rPr>
                                      <w:rFonts w:ascii="Times New Roman" w:hAnsi="Times New Roman" w:cs="Times New Roman"/>
                                      <w:sz w:val="26"/>
                                      <w:szCs w:val="26"/>
                                    </w:rPr>
                                    <w:t xml:space="preserve">от </w:t>
                                  </w:r>
                                  <w:r w:rsidR="00417F6F" w:rsidRPr="00417F6F">
                                    <w:rPr>
                                      <w:rFonts w:ascii="Times New Roman" w:hAnsi="Times New Roman" w:cs="Times New Roman"/>
                                      <w:sz w:val="26"/>
                                      <w:szCs w:val="26"/>
                                    </w:rPr>
                                    <w:t>2</w:t>
                                  </w:r>
                                  <w:r w:rsidR="003D6EC4" w:rsidRPr="00417F6F">
                                    <w:rPr>
                                      <w:rFonts w:ascii="Times New Roman" w:hAnsi="Times New Roman" w:cs="Times New Roman"/>
                                      <w:sz w:val="26"/>
                                      <w:szCs w:val="26"/>
                                    </w:rPr>
                                    <w:t>7</w:t>
                                  </w:r>
                                  <w:r w:rsidR="00405868" w:rsidRPr="00417F6F">
                                    <w:rPr>
                                      <w:rFonts w:ascii="Times New Roman" w:hAnsi="Times New Roman" w:cs="Times New Roman"/>
                                      <w:sz w:val="26"/>
                                      <w:szCs w:val="26"/>
                                    </w:rPr>
                                    <w:t>.</w:t>
                                  </w:r>
                                  <w:r w:rsidR="00417F6F" w:rsidRPr="00417F6F">
                                    <w:rPr>
                                      <w:rFonts w:ascii="Times New Roman" w:hAnsi="Times New Roman" w:cs="Times New Roman"/>
                                      <w:sz w:val="26"/>
                                      <w:szCs w:val="26"/>
                                    </w:rPr>
                                    <w:t>11</w:t>
                                  </w:r>
                                  <w:r w:rsidR="00405868" w:rsidRPr="00417F6F">
                                    <w:rPr>
                                      <w:rFonts w:ascii="Times New Roman" w:hAnsi="Times New Roman" w:cs="Times New Roman"/>
                                      <w:sz w:val="26"/>
                                      <w:szCs w:val="26"/>
                                    </w:rPr>
                                    <w:t>.201</w:t>
                                  </w:r>
                                  <w:r w:rsidR="00417F6F" w:rsidRPr="00417F6F">
                                    <w:rPr>
                                      <w:rFonts w:ascii="Times New Roman" w:hAnsi="Times New Roman" w:cs="Times New Roman"/>
                                      <w:sz w:val="26"/>
                                      <w:szCs w:val="26"/>
                                    </w:rPr>
                                    <w:t>4</w:t>
                                  </w:r>
                                  <w:r w:rsidR="008D45A8" w:rsidRPr="00417F6F">
                                    <w:rPr>
                                      <w:rFonts w:ascii="Times New Roman" w:hAnsi="Times New Roman" w:cs="Times New Roman"/>
                                      <w:sz w:val="26"/>
                                      <w:szCs w:val="26"/>
                                    </w:rPr>
                                    <w:t xml:space="preserve"> </w:t>
                                  </w:r>
                                  <w:r w:rsidR="00405868" w:rsidRPr="00417F6F">
                                    <w:rPr>
                                      <w:rFonts w:ascii="Times New Roman" w:hAnsi="Times New Roman" w:cs="Times New Roman"/>
                                      <w:sz w:val="26"/>
                                      <w:szCs w:val="26"/>
                                    </w:rPr>
                                    <w:t>г</w:t>
                                  </w:r>
                                  <w:r w:rsidR="008D45A8" w:rsidRPr="00417F6F">
                                    <w:rPr>
                                      <w:rFonts w:ascii="Times New Roman" w:hAnsi="Times New Roman" w:cs="Times New Roman"/>
                                      <w:sz w:val="26"/>
                                      <w:szCs w:val="26"/>
                                    </w:rPr>
                                    <w:t>ода</w:t>
                                  </w:r>
                                  <w:r w:rsidR="00405868" w:rsidRPr="00417F6F">
                                    <w:rPr>
                                      <w:rFonts w:ascii="Times New Roman" w:hAnsi="Times New Roman" w:cs="Times New Roman"/>
                                      <w:sz w:val="26"/>
                                      <w:szCs w:val="26"/>
                                    </w:rPr>
                                    <w:t xml:space="preserve"> № </w:t>
                                  </w:r>
                                  <w:r w:rsidR="00417F6F" w:rsidRPr="00417F6F">
                                    <w:rPr>
                                      <w:rFonts w:ascii="Times New Roman" w:hAnsi="Times New Roman" w:cs="Times New Roman"/>
                                      <w:sz w:val="26"/>
                                      <w:szCs w:val="26"/>
                                    </w:rPr>
                                    <w:t>247</w:t>
                                  </w:r>
                                  <w:r w:rsidR="00405868" w:rsidRPr="00417F6F">
                                    <w:rPr>
                                      <w:rFonts w:ascii="Times New Roman" w:hAnsi="Times New Roman" w:cs="Times New Roman"/>
                                      <w:sz w:val="26"/>
                                      <w:szCs w:val="26"/>
                                    </w:rPr>
                                    <w:t xml:space="preserve"> </w:t>
                                  </w:r>
                                  <w:r w:rsidRPr="00417F6F">
                                    <w:rPr>
                                      <w:rFonts w:ascii="Times New Roman" w:hAnsi="Times New Roman" w:cs="Times New Roman"/>
                                      <w:sz w:val="26"/>
                                      <w:szCs w:val="26"/>
                                    </w:rPr>
                                    <w:t>«</w:t>
                                  </w:r>
                                  <w:r w:rsidR="00417F6F" w:rsidRPr="00417F6F">
                                    <w:rPr>
                                      <w:rFonts w:ascii="Times New Roman" w:hAnsi="Times New Roman" w:cs="Times New Roman"/>
                                      <w:sz w:val="26"/>
                                      <w:szCs w:val="26"/>
                                    </w:rPr>
                                    <w:t xml:space="preserve">Об утверждении Административного регламента </w:t>
                                  </w:r>
                                  <w:r w:rsidR="00417F6F" w:rsidRPr="00417F6F">
                                    <w:rPr>
                                      <w:rFonts w:ascii="Times New Roman" w:hAnsi="Times New Roman" w:cs="Times New Roman"/>
                                      <w:bCs/>
                                      <w:sz w:val="26"/>
                                      <w:szCs w:val="26"/>
                                      <w:lang w:eastAsia="ru-RU"/>
                                    </w:rPr>
                                    <w:t>по  предоставлению</w:t>
                                  </w:r>
                                  <w:r w:rsidR="00417F6F" w:rsidRPr="00417F6F">
                                    <w:rPr>
                                      <w:rFonts w:ascii="Times New Roman" w:hAnsi="Times New Roman" w:cs="Times New Roman"/>
                                      <w:sz w:val="26"/>
                                      <w:szCs w:val="26"/>
                                    </w:rPr>
                                    <w:t xml:space="preserve"> </w:t>
                                  </w:r>
                                  <w:r w:rsidR="00417F6F" w:rsidRPr="00417F6F">
                                    <w:rPr>
                                      <w:rFonts w:ascii="Times New Roman" w:hAnsi="Times New Roman" w:cs="Times New Roman"/>
                                      <w:bCs/>
                                      <w:sz w:val="26"/>
                                      <w:szCs w:val="26"/>
                                      <w:lang w:eastAsia="ru-RU"/>
                                    </w:rPr>
                                    <w:t xml:space="preserve">муниципальной услуги </w:t>
                                  </w:r>
                                  <w:r w:rsidR="00417F6F" w:rsidRPr="00417F6F">
                                    <w:rPr>
                                      <w:rFonts w:ascii="Times New Roman" w:hAnsi="Times New Roman" w:cs="Times New Roman"/>
                                      <w:bCs/>
                                      <w:sz w:val="26"/>
                                      <w:szCs w:val="26"/>
                                    </w:rPr>
                                    <w:t>«Принятие документов, а также выдача решений</w:t>
                                  </w:r>
                                  <w:r w:rsidR="00417F6F">
                                    <w:rPr>
                                      <w:rFonts w:ascii="Times New Roman" w:hAnsi="Times New Roman" w:cs="Times New Roman"/>
                                      <w:bCs/>
                                      <w:sz w:val="26"/>
                                      <w:szCs w:val="26"/>
                                    </w:rPr>
                                    <w:t xml:space="preserve"> </w:t>
                                  </w:r>
                                  <w:r w:rsidR="00417F6F" w:rsidRPr="00417F6F">
                                    <w:rPr>
                                      <w:rFonts w:ascii="Times New Roman" w:hAnsi="Times New Roman" w:cs="Times New Roman"/>
                                      <w:bCs/>
                                      <w:sz w:val="26"/>
                                      <w:szCs w:val="26"/>
                                    </w:rPr>
                                    <w:t>о переводе или об отказе в переводе жилого помещения в нежилое или нежилого помещения в жилое помещение Администрацией Доможировского сельского поселения Лодейнопольского муниципального района Ленингр</w:t>
                                  </w:r>
                                  <w:r w:rsidR="00417F6F" w:rsidRPr="00417F6F">
                                    <w:rPr>
                                      <w:rFonts w:ascii="Times New Roman" w:hAnsi="Times New Roman" w:cs="Times New Roman"/>
                                      <w:bCs/>
                                      <w:sz w:val="26"/>
                                      <w:szCs w:val="26"/>
                                    </w:rPr>
                                    <w:t>адской области</w:t>
                                  </w:r>
                                  <w:r w:rsidR="00417F6F" w:rsidRPr="00E948EE">
                                    <w:rPr>
                                      <w:rFonts w:ascii="Times New Roman" w:hAnsi="Times New Roman" w:cs="Times New Roman"/>
                                      <w:bCs/>
                                      <w:sz w:val="24"/>
                                      <w:szCs w:val="24"/>
                                    </w:rPr>
                                    <w:t>»</w:t>
                                  </w:r>
                                </w:p>
                                <w:p w:rsidR="00797CA4" w:rsidRPr="0010150F" w:rsidRDefault="00797CA4" w:rsidP="0010150F">
                                  <w:pPr>
                                    <w:widowControl w:val="0"/>
                                    <w:autoSpaceDE w:val="0"/>
                                    <w:autoSpaceDN w:val="0"/>
                                    <w:adjustRightInd w:val="0"/>
                                    <w:spacing w:after="0" w:line="240" w:lineRule="auto"/>
                                    <w:jc w:val="both"/>
                                    <w:rPr>
                                      <w:rFonts w:ascii="Times New Roman" w:hAnsi="Times New Roman"/>
                                      <w:sz w:val="25"/>
                                      <w:szCs w:val="25"/>
                                    </w:rPr>
                                  </w:pPr>
                                </w:p>
                                <w:p w:rsidR="00797CA4" w:rsidRDefault="00797CA4"/>
                              </w:txbxContent>
                            </v:textbox>
                            <w10:wrap anchorx="margin"/>
                          </v:shape>
                        </w:pict>
                      </mc:Fallback>
                    </mc:AlternateContent>
                  </w:r>
                  <w:r w:rsidR="00405868" w:rsidRPr="00C00477">
                    <w:rPr>
                      <w:rFonts w:ascii="Times New Roman" w:hAnsi="Times New Roman"/>
                      <w:sz w:val="26"/>
                      <w:szCs w:val="26"/>
                    </w:rPr>
                    <w:t xml:space="preserve">              </w:t>
                  </w:r>
                </w:p>
                <w:p w:rsidR="00C00477" w:rsidRPr="00C00477" w:rsidRDefault="003D6EC4" w:rsidP="005256E4">
                  <w:pPr>
                    <w:pStyle w:val="af2"/>
                    <w:jc w:val="both"/>
                    <w:rPr>
                      <w:rFonts w:ascii="Times New Roman" w:hAnsi="Times New Roman"/>
                      <w:sz w:val="26"/>
                      <w:szCs w:val="26"/>
                    </w:rPr>
                  </w:pPr>
                  <w:r w:rsidRPr="00C00477">
                    <w:rPr>
                      <w:rFonts w:ascii="Times New Roman" w:hAnsi="Times New Roman"/>
                      <w:sz w:val="26"/>
                      <w:szCs w:val="26"/>
                    </w:rPr>
                    <w:t xml:space="preserve">        </w:t>
                  </w:r>
                </w:p>
                <w:p w:rsidR="001E7685" w:rsidRPr="00C00477" w:rsidRDefault="00C00477" w:rsidP="005256E4">
                  <w:pPr>
                    <w:pStyle w:val="af2"/>
                    <w:jc w:val="both"/>
                    <w:rPr>
                      <w:rFonts w:ascii="Times New Roman" w:hAnsi="Times New Roman"/>
                      <w:sz w:val="26"/>
                      <w:szCs w:val="26"/>
                    </w:rPr>
                  </w:pPr>
                  <w:r w:rsidRPr="00C00477">
                    <w:rPr>
                      <w:rFonts w:ascii="Times New Roman" w:hAnsi="Times New Roman"/>
                      <w:sz w:val="26"/>
                      <w:szCs w:val="26"/>
                    </w:rPr>
                    <w:t xml:space="preserve">      </w:t>
                  </w:r>
                  <w:r w:rsidR="005256E4" w:rsidRPr="00C00477">
                    <w:rPr>
                      <w:rFonts w:ascii="Times New Roman" w:hAnsi="Times New Roman"/>
                      <w:sz w:val="26"/>
                      <w:szCs w:val="26"/>
                    </w:rPr>
                    <w:t xml:space="preserve">С целью приведения нормативных правовых актов в соответствие с действующим законодательством и предложением Лодейнопольского городского прокурора Администрация Доможировского сельского поселения Лодейнопольского муниципального района Ленинградской области </w:t>
                  </w:r>
                  <w:r w:rsidR="00141C72" w:rsidRPr="00C00477">
                    <w:rPr>
                      <w:rFonts w:ascii="Times New Roman" w:hAnsi="Times New Roman"/>
                      <w:sz w:val="26"/>
                      <w:szCs w:val="26"/>
                    </w:rPr>
                    <w:t xml:space="preserve">  </w:t>
                  </w:r>
                </w:p>
                <w:p w:rsidR="005256E4" w:rsidRPr="00C00477" w:rsidRDefault="001E7685" w:rsidP="005256E4">
                  <w:pPr>
                    <w:pStyle w:val="af2"/>
                    <w:jc w:val="both"/>
                    <w:rPr>
                      <w:rFonts w:ascii="Times New Roman" w:hAnsi="Times New Roman"/>
                      <w:sz w:val="26"/>
                      <w:szCs w:val="26"/>
                    </w:rPr>
                  </w:pPr>
                  <w:r w:rsidRPr="00C00477">
                    <w:rPr>
                      <w:rFonts w:ascii="Times New Roman" w:hAnsi="Times New Roman"/>
                      <w:sz w:val="26"/>
                      <w:szCs w:val="26"/>
                    </w:rPr>
                    <w:t xml:space="preserve"> </w:t>
                  </w:r>
                  <w:r w:rsidR="00141C72" w:rsidRPr="00C00477">
                    <w:rPr>
                      <w:rFonts w:ascii="Times New Roman" w:hAnsi="Times New Roman"/>
                      <w:sz w:val="26"/>
                      <w:szCs w:val="26"/>
                    </w:rPr>
                    <w:t xml:space="preserve"> </w:t>
                  </w:r>
                  <w:r w:rsidR="005256E4" w:rsidRPr="00C00477">
                    <w:rPr>
                      <w:rFonts w:ascii="Times New Roman" w:hAnsi="Times New Roman"/>
                      <w:b/>
                      <w:sz w:val="26"/>
                      <w:szCs w:val="26"/>
                    </w:rPr>
                    <w:t>п</w:t>
                  </w:r>
                  <w:r w:rsidR="00405868" w:rsidRPr="00C00477">
                    <w:rPr>
                      <w:rFonts w:ascii="Times New Roman" w:hAnsi="Times New Roman"/>
                      <w:b/>
                      <w:sz w:val="26"/>
                      <w:szCs w:val="26"/>
                    </w:rPr>
                    <w:t xml:space="preserve"> </w:t>
                  </w:r>
                  <w:r w:rsidR="005256E4" w:rsidRPr="00C00477">
                    <w:rPr>
                      <w:rFonts w:ascii="Times New Roman" w:hAnsi="Times New Roman"/>
                      <w:b/>
                      <w:sz w:val="26"/>
                      <w:szCs w:val="26"/>
                    </w:rPr>
                    <w:t>о</w:t>
                  </w:r>
                  <w:r w:rsidR="00405868" w:rsidRPr="00C00477">
                    <w:rPr>
                      <w:rFonts w:ascii="Times New Roman" w:hAnsi="Times New Roman"/>
                      <w:b/>
                      <w:sz w:val="26"/>
                      <w:szCs w:val="26"/>
                    </w:rPr>
                    <w:t xml:space="preserve"> </w:t>
                  </w:r>
                  <w:r w:rsidR="005256E4" w:rsidRPr="00C00477">
                    <w:rPr>
                      <w:rFonts w:ascii="Times New Roman" w:hAnsi="Times New Roman"/>
                      <w:b/>
                      <w:sz w:val="26"/>
                      <w:szCs w:val="26"/>
                    </w:rPr>
                    <w:t>с</w:t>
                  </w:r>
                  <w:r w:rsidR="00405868" w:rsidRPr="00C00477">
                    <w:rPr>
                      <w:rFonts w:ascii="Times New Roman" w:hAnsi="Times New Roman"/>
                      <w:b/>
                      <w:sz w:val="26"/>
                      <w:szCs w:val="26"/>
                    </w:rPr>
                    <w:t xml:space="preserve"> </w:t>
                  </w:r>
                  <w:r w:rsidR="005256E4" w:rsidRPr="00C00477">
                    <w:rPr>
                      <w:rFonts w:ascii="Times New Roman" w:hAnsi="Times New Roman"/>
                      <w:b/>
                      <w:sz w:val="26"/>
                      <w:szCs w:val="26"/>
                    </w:rPr>
                    <w:t>т</w:t>
                  </w:r>
                  <w:r w:rsidR="00405868" w:rsidRPr="00C00477">
                    <w:rPr>
                      <w:rFonts w:ascii="Times New Roman" w:hAnsi="Times New Roman"/>
                      <w:b/>
                      <w:sz w:val="26"/>
                      <w:szCs w:val="26"/>
                    </w:rPr>
                    <w:t xml:space="preserve"> </w:t>
                  </w:r>
                  <w:r w:rsidR="005256E4" w:rsidRPr="00C00477">
                    <w:rPr>
                      <w:rFonts w:ascii="Times New Roman" w:hAnsi="Times New Roman"/>
                      <w:b/>
                      <w:sz w:val="26"/>
                      <w:szCs w:val="26"/>
                    </w:rPr>
                    <w:t>а</w:t>
                  </w:r>
                  <w:r w:rsidR="00405868" w:rsidRPr="00C00477">
                    <w:rPr>
                      <w:rFonts w:ascii="Times New Roman" w:hAnsi="Times New Roman"/>
                      <w:b/>
                      <w:sz w:val="26"/>
                      <w:szCs w:val="26"/>
                    </w:rPr>
                    <w:t xml:space="preserve"> </w:t>
                  </w:r>
                  <w:r w:rsidR="005256E4" w:rsidRPr="00C00477">
                    <w:rPr>
                      <w:rFonts w:ascii="Times New Roman" w:hAnsi="Times New Roman"/>
                      <w:b/>
                      <w:sz w:val="26"/>
                      <w:szCs w:val="26"/>
                    </w:rPr>
                    <w:t>н</w:t>
                  </w:r>
                  <w:r w:rsidR="00405868" w:rsidRPr="00C00477">
                    <w:rPr>
                      <w:rFonts w:ascii="Times New Roman" w:hAnsi="Times New Roman"/>
                      <w:b/>
                      <w:sz w:val="26"/>
                      <w:szCs w:val="26"/>
                    </w:rPr>
                    <w:t xml:space="preserve"> </w:t>
                  </w:r>
                  <w:r w:rsidR="005256E4" w:rsidRPr="00C00477">
                    <w:rPr>
                      <w:rFonts w:ascii="Times New Roman" w:hAnsi="Times New Roman"/>
                      <w:b/>
                      <w:sz w:val="26"/>
                      <w:szCs w:val="26"/>
                    </w:rPr>
                    <w:t>о</w:t>
                  </w:r>
                  <w:r w:rsidR="00405868" w:rsidRPr="00C00477">
                    <w:rPr>
                      <w:rFonts w:ascii="Times New Roman" w:hAnsi="Times New Roman"/>
                      <w:b/>
                      <w:sz w:val="26"/>
                      <w:szCs w:val="26"/>
                    </w:rPr>
                    <w:t xml:space="preserve"> </w:t>
                  </w:r>
                  <w:r w:rsidR="005256E4" w:rsidRPr="00C00477">
                    <w:rPr>
                      <w:rFonts w:ascii="Times New Roman" w:hAnsi="Times New Roman"/>
                      <w:b/>
                      <w:sz w:val="26"/>
                      <w:szCs w:val="26"/>
                    </w:rPr>
                    <w:t>в</w:t>
                  </w:r>
                  <w:r w:rsidR="00405868" w:rsidRPr="00C00477">
                    <w:rPr>
                      <w:rFonts w:ascii="Times New Roman" w:hAnsi="Times New Roman"/>
                      <w:b/>
                      <w:sz w:val="26"/>
                      <w:szCs w:val="26"/>
                    </w:rPr>
                    <w:t xml:space="preserve"> </w:t>
                  </w:r>
                  <w:r w:rsidR="005256E4" w:rsidRPr="00C00477">
                    <w:rPr>
                      <w:rFonts w:ascii="Times New Roman" w:hAnsi="Times New Roman"/>
                      <w:b/>
                      <w:sz w:val="26"/>
                      <w:szCs w:val="26"/>
                    </w:rPr>
                    <w:t>л</w:t>
                  </w:r>
                  <w:r w:rsidR="00405868" w:rsidRPr="00C00477">
                    <w:rPr>
                      <w:rFonts w:ascii="Times New Roman" w:hAnsi="Times New Roman"/>
                      <w:b/>
                      <w:sz w:val="26"/>
                      <w:szCs w:val="26"/>
                    </w:rPr>
                    <w:t xml:space="preserve"> </w:t>
                  </w:r>
                  <w:r w:rsidR="005256E4" w:rsidRPr="00C00477">
                    <w:rPr>
                      <w:rFonts w:ascii="Times New Roman" w:hAnsi="Times New Roman"/>
                      <w:b/>
                      <w:sz w:val="26"/>
                      <w:szCs w:val="26"/>
                    </w:rPr>
                    <w:t>я</w:t>
                  </w:r>
                  <w:r w:rsidR="00405868" w:rsidRPr="00C00477">
                    <w:rPr>
                      <w:rFonts w:ascii="Times New Roman" w:hAnsi="Times New Roman"/>
                      <w:b/>
                      <w:sz w:val="26"/>
                      <w:szCs w:val="26"/>
                    </w:rPr>
                    <w:t xml:space="preserve"> </w:t>
                  </w:r>
                  <w:r w:rsidR="005256E4" w:rsidRPr="00C00477">
                    <w:rPr>
                      <w:rFonts w:ascii="Times New Roman" w:hAnsi="Times New Roman"/>
                      <w:b/>
                      <w:sz w:val="26"/>
                      <w:szCs w:val="26"/>
                    </w:rPr>
                    <w:t>е</w:t>
                  </w:r>
                  <w:r w:rsidR="00405868" w:rsidRPr="00C00477">
                    <w:rPr>
                      <w:rFonts w:ascii="Times New Roman" w:hAnsi="Times New Roman"/>
                      <w:b/>
                      <w:sz w:val="26"/>
                      <w:szCs w:val="26"/>
                    </w:rPr>
                    <w:t xml:space="preserve"> </w:t>
                  </w:r>
                  <w:r w:rsidR="005256E4" w:rsidRPr="00C00477">
                    <w:rPr>
                      <w:rFonts w:ascii="Times New Roman" w:hAnsi="Times New Roman"/>
                      <w:b/>
                      <w:sz w:val="26"/>
                      <w:szCs w:val="26"/>
                    </w:rPr>
                    <w:t>т</w:t>
                  </w:r>
                  <w:r w:rsidR="00405868" w:rsidRPr="00C00477">
                    <w:rPr>
                      <w:rFonts w:ascii="Times New Roman" w:hAnsi="Times New Roman"/>
                      <w:b/>
                      <w:sz w:val="26"/>
                      <w:szCs w:val="26"/>
                    </w:rPr>
                    <w:t xml:space="preserve"> </w:t>
                  </w:r>
                  <w:r w:rsidR="005256E4" w:rsidRPr="00C00477">
                    <w:rPr>
                      <w:rFonts w:ascii="Times New Roman" w:hAnsi="Times New Roman"/>
                      <w:sz w:val="26"/>
                      <w:szCs w:val="26"/>
                    </w:rPr>
                    <w:t>:</w:t>
                  </w:r>
                </w:p>
                <w:p w:rsidR="003D6EC4" w:rsidRPr="00417F6F" w:rsidRDefault="005256E4" w:rsidP="00417F6F">
                  <w:pPr>
                    <w:widowControl w:val="0"/>
                    <w:tabs>
                      <w:tab w:val="left" w:pos="0"/>
                    </w:tabs>
                    <w:autoSpaceDE w:val="0"/>
                    <w:spacing w:after="0" w:line="240" w:lineRule="auto"/>
                    <w:jc w:val="both"/>
                    <w:rPr>
                      <w:rFonts w:ascii="Times New Roman" w:hAnsi="Times New Roman" w:cs="Times New Roman"/>
                      <w:sz w:val="24"/>
                      <w:szCs w:val="24"/>
                    </w:rPr>
                  </w:pPr>
                  <w:r w:rsidRPr="00C00477">
                    <w:rPr>
                      <w:sz w:val="26"/>
                      <w:szCs w:val="26"/>
                    </w:rPr>
                    <w:t xml:space="preserve">   </w:t>
                  </w:r>
                  <w:r w:rsidR="00405868" w:rsidRPr="00C00477">
                    <w:rPr>
                      <w:sz w:val="26"/>
                      <w:szCs w:val="26"/>
                    </w:rPr>
                    <w:t xml:space="preserve">   </w:t>
                  </w:r>
                  <w:r w:rsidRPr="00C00477">
                    <w:rPr>
                      <w:sz w:val="26"/>
                      <w:szCs w:val="26"/>
                    </w:rPr>
                    <w:t>1.</w:t>
                  </w:r>
                  <w:r w:rsidR="00982808" w:rsidRPr="00C00477">
                    <w:rPr>
                      <w:sz w:val="26"/>
                      <w:szCs w:val="26"/>
                    </w:rPr>
                    <w:t xml:space="preserve"> </w:t>
                  </w:r>
                  <w:r w:rsidRPr="00417F6F">
                    <w:rPr>
                      <w:rFonts w:ascii="Times New Roman" w:hAnsi="Times New Roman" w:cs="Times New Roman"/>
                      <w:sz w:val="26"/>
                      <w:szCs w:val="26"/>
                    </w:rPr>
                    <w:t xml:space="preserve">Внести в постановление Администрации  Доможировского сельского поселения Лодейнопольского муниципального район Ленинградской области </w:t>
                  </w:r>
                  <w:r w:rsidR="00D068BD" w:rsidRPr="00417F6F">
                    <w:rPr>
                      <w:rFonts w:ascii="Times New Roman" w:hAnsi="Times New Roman" w:cs="Times New Roman"/>
                      <w:sz w:val="26"/>
                      <w:szCs w:val="26"/>
                    </w:rPr>
                    <w:t xml:space="preserve">от </w:t>
                  </w:r>
                  <w:r w:rsidR="00417F6F" w:rsidRPr="00417F6F">
                    <w:rPr>
                      <w:rFonts w:ascii="Times New Roman" w:hAnsi="Times New Roman" w:cs="Times New Roman"/>
                      <w:sz w:val="26"/>
                      <w:szCs w:val="26"/>
                    </w:rPr>
                    <w:t xml:space="preserve">27.11.2014 года № 247 «Об утверждении Административного регламента </w:t>
                  </w:r>
                  <w:r w:rsidR="00417F6F" w:rsidRPr="00417F6F">
                    <w:rPr>
                      <w:rFonts w:ascii="Times New Roman" w:hAnsi="Times New Roman" w:cs="Times New Roman"/>
                      <w:bCs/>
                      <w:sz w:val="26"/>
                      <w:szCs w:val="26"/>
                      <w:lang w:eastAsia="ru-RU"/>
                    </w:rPr>
                    <w:t>по  предоставлению</w:t>
                  </w:r>
                  <w:r w:rsidR="00417F6F" w:rsidRPr="00417F6F">
                    <w:rPr>
                      <w:rFonts w:ascii="Times New Roman" w:hAnsi="Times New Roman" w:cs="Times New Roman"/>
                      <w:sz w:val="26"/>
                      <w:szCs w:val="26"/>
                    </w:rPr>
                    <w:t xml:space="preserve"> </w:t>
                  </w:r>
                  <w:r w:rsidR="00417F6F" w:rsidRPr="00417F6F">
                    <w:rPr>
                      <w:rFonts w:ascii="Times New Roman" w:hAnsi="Times New Roman" w:cs="Times New Roman"/>
                      <w:bCs/>
                      <w:sz w:val="26"/>
                      <w:szCs w:val="26"/>
                      <w:lang w:eastAsia="ru-RU"/>
                    </w:rPr>
                    <w:t xml:space="preserve">муниципальной услуги </w:t>
                  </w:r>
                  <w:r w:rsidR="00417F6F" w:rsidRPr="00417F6F">
                    <w:rPr>
                      <w:rFonts w:ascii="Times New Roman" w:hAnsi="Times New Roman" w:cs="Times New Roman"/>
                      <w:bCs/>
                      <w:sz w:val="26"/>
                      <w:szCs w:val="26"/>
                    </w:rPr>
                    <w:t>«Принятие документов, а также выдача решений о переводе или об отказе в переводе жилого помещения в нежилое или нежилого помещения в жилое помещение Администрацией Доможировского сельского поселения Лодейнопольского муниципального района Ленинградской области</w:t>
                  </w:r>
                  <w:r w:rsidR="00C00477" w:rsidRPr="00417F6F">
                    <w:rPr>
                      <w:rFonts w:ascii="Times New Roman" w:hAnsi="Times New Roman" w:cs="Times New Roman"/>
                      <w:sz w:val="26"/>
                      <w:szCs w:val="26"/>
                    </w:rPr>
                    <w:t xml:space="preserve">» </w:t>
                  </w:r>
                  <w:r w:rsidR="00405868" w:rsidRPr="00417F6F">
                    <w:rPr>
                      <w:rFonts w:ascii="Times New Roman" w:hAnsi="Times New Roman" w:cs="Times New Roman"/>
                      <w:sz w:val="26"/>
                      <w:szCs w:val="26"/>
                    </w:rPr>
                    <w:t xml:space="preserve">следующие </w:t>
                  </w:r>
                  <w:r w:rsidRPr="00417F6F">
                    <w:rPr>
                      <w:rFonts w:ascii="Times New Roman" w:hAnsi="Times New Roman" w:cs="Times New Roman"/>
                      <w:sz w:val="26"/>
                      <w:szCs w:val="26"/>
                    </w:rPr>
                    <w:t>изменения и дополнения</w:t>
                  </w:r>
                  <w:r w:rsidR="00405868" w:rsidRPr="00417F6F">
                    <w:rPr>
                      <w:rFonts w:ascii="Times New Roman" w:hAnsi="Times New Roman" w:cs="Times New Roman"/>
                      <w:sz w:val="26"/>
                      <w:szCs w:val="26"/>
                    </w:rPr>
                    <w:t>:</w:t>
                  </w:r>
                </w:p>
                <w:p w:rsidR="005256E4" w:rsidRPr="00C00477" w:rsidRDefault="00C00477" w:rsidP="00C00477">
                  <w:pPr>
                    <w:pStyle w:val="a5"/>
                    <w:jc w:val="both"/>
                    <w:rPr>
                      <w:b/>
                      <w:bCs/>
                      <w:sz w:val="26"/>
                      <w:szCs w:val="26"/>
                    </w:rPr>
                  </w:pPr>
                  <w:r w:rsidRPr="00C00477">
                    <w:rPr>
                      <w:sz w:val="26"/>
                      <w:szCs w:val="26"/>
                      <w:lang w:val="ru-RU"/>
                    </w:rPr>
                    <w:t xml:space="preserve">     </w:t>
                  </w:r>
                  <w:r w:rsidR="00405868" w:rsidRPr="00C00477">
                    <w:rPr>
                      <w:sz w:val="26"/>
                      <w:szCs w:val="26"/>
                    </w:rPr>
                    <w:t xml:space="preserve">1.1. </w:t>
                  </w:r>
                  <w:r w:rsidR="005256E4" w:rsidRPr="00C00477">
                    <w:rPr>
                      <w:sz w:val="26"/>
                      <w:szCs w:val="26"/>
                    </w:rPr>
                    <w:t xml:space="preserve"> </w:t>
                  </w:r>
                  <w:r w:rsidR="00405868" w:rsidRPr="00C00477">
                    <w:rPr>
                      <w:sz w:val="26"/>
                      <w:szCs w:val="26"/>
                    </w:rPr>
                    <w:t xml:space="preserve">Раздел </w:t>
                  </w:r>
                  <w:r w:rsidR="00A63B0C" w:rsidRPr="00C00477">
                    <w:rPr>
                      <w:iCs/>
                      <w:sz w:val="26"/>
                      <w:szCs w:val="26"/>
                      <w:lang w:eastAsia="en-US"/>
                    </w:rPr>
                    <w:t xml:space="preserve">6 </w:t>
                  </w:r>
                  <w:r w:rsidR="00EC21AC" w:rsidRPr="00C00477">
                    <w:rPr>
                      <w:iCs/>
                      <w:sz w:val="26"/>
                      <w:szCs w:val="26"/>
                      <w:lang w:eastAsia="en-US"/>
                    </w:rPr>
                    <w:t>«</w:t>
                  </w:r>
                  <w:r w:rsidR="00417F6F" w:rsidRPr="00417F6F">
                    <w:rPr>
                      <w:bCs/>
                      <w:sz w:val="26"/>
                      <w:szCs w:val="26"/>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r w:rsidR="00405868" w:rsidRPr="00C00477">
                    <w:rPr>
                      <w:sz w:val="26"/>
                      <w:szCs w:val="26"/>
                    </w:rPr>
                    <w:t xml:space="preserve">» </w:t>
                  </w:r>
                  <w:r w:rsidR="003D6EC4" w:rsidRPr="00C00477">
                    <w:rPr>
                      <w:sz w:val="26"/>
                      <w:szCs w:val="26"/>
                      <w:lang w:val="ru-RU"/>
                    </w:rPr>
                    <w:t xml:space="preserve"> </w:t>
                  </w:r>
                  <w:r w:rsidR="00405868" w:rsidRPr="00C00477">
                    <w:rPr>
                      <w:sz w:val="26"/>
                      <w:szCs w:val="26"/>
                    </w:rPr>
                    <w:t xml:space="preserve">изложить в новой редакции  </w:t>
                  </w:r>
                  <w:r w:rsidR="005256E4" w:rsidRPr="00C00477">
                    <w:rPr>
                      <w:sz w:val="26"/>
                      <w:szCs w:val="26"/>
                    </w:rPr>
                    <w:t>согласно приложени</w:t>
                  </w:r>
                  <w:r w:rsidR="003D6EC4" w:rsidRPr="00C00477">
                    <w:rPr>
                      <w:sz w:val="26"/>
                      <w:szCs w:val="26"/>
                      <w:lang w:val="ru-RU"/>
                    </w:rPr>
                    <w:t>я</w:t>
                  </w:r>
                  <w:r w:rsidR="005256E4" w:rsidRPr="00C00477">
                    <w:rPr>
                      <w:sz w:val="26"/>
                      <w:szCs w:val="26"/>
                    </w:rPr>
                    <w:t xml:space="preserve"> №1</w:t>
                  </w:r>
                  <w:r w:rsidR="00982808" w:rsidRPr="00C00477">
                    <w:rPr>
                      <w:sz w:val="26"/>
                      <w:szCs w:val="26"/>
                    </w:rPr>
                    <w:t>.</w:t>
                  </w:r>
                </w:p>
                <w:p w:rsidR="005256E4" w:rsidRPr="00C00477" w:rsidRDefault="00405868" w:rsidP="00EA5829">
                  <w:pPr>
                    <w:pStyle w:val="ConsPlusNormal"/>
                    <w:jc w:val="both"/>
                    <w:rPr>
                      <w:rFonts w:ascii="Times New Roman" w:hAnsi="Times New Roman"/>
                      <w:b w:val="0"/>
                      <w:sz w:val="26"/>
                      <w:szCs w:val="26"/>
                    </w:rPr>
                  </w:pPr>
                  <w:r w:rsidRPr="00C00477">
                    <w:rPr>
                      <w:rFonts w:ascii="Times New Roman" w:hAnsi="Times New Roman"/>
                      <w:b w:val="0"/>
                      <w:sz w:val="26"/>
                      <w:szCs w:val="26"/>
                    </w:rPr>
                    <w:t xml:space="preserve">      </w:t>
                  </w:r>
                  <w:r w:rsidR="005256E4" w:rsidRPr="00C00477">
                    <w:rPr>
                      <w:rFonts w:ascii="Times New Roman" w:hAnsi="Times New Roman"/>
                      <w:b w:val="0"/>
                      <w:sz w:val="26"/>
                      <w:szCs w:val="26"/>
                    </w:rPr>
                    <w:t>2. Настоящее постановление опубликовать  в средствах массовой информации и разместить на официальном сайте Доможировского  сельского поселения.</w:t>
                  </w:r>
                </w:p>
                <w:p w:rsidR="005256E4" w:rsidRPr="00C00477" w:rsidRDefault="00405868" w:rsidP="00EA5829">
                  <w:pPr>
                    <w:pStyle w:val="ConsPlusNormal"/>
                    <w:jc w:val="both"/>
                    <w:rPr>
                      <w:rFonts w:ascii="Times New Roman" w:hAnsi="Times New Roman"/>
                      <w:b w:val="0"/>
                      <w:sz w:val="26"/>
                      <w:szCs w:val="26"/>
                    </w:rPr>
                  </w:pPr>
                  <w:r w:rsidRPr="00C00477">
                    <w:rPr>
                      <w:rFonts w:ascii="Times New Roman" w:hAnsi="Times New Roman"/>
                      <w:b w:val="0"/>
                      <w:sz w:val="26"/>
                      <w:szCs w:val="26"/>
                    </w:rPr>
                    <w:t xml:space="preserve">      </w:t>
                  </w:r>
                  <w:r w:rsidR="005256E4" w:rsidRPr="00C00477">
                    <w:rPr>
                      <w:rFonts w:ascii="Times New Roman" w:hAnsi="Times New Roman"/>
                      <w:b w:val="0"/>
                      <w:sz w:val="26"/>
                      <w:szCs w:val="26"/>
                    </w:rPr>
                    <w:t>3.</w:t>
                  </w:r>
                  <w:r w:rsidR="00982808" w:rsidRPr="00C00477">
                    <w:rPr>
                      <w:rFonts w:ascii="Times New Roman" w:hAnsi="Times New Roman"/>
                      <w:b w:val="0"/>
                      <w:sz w:val="26"/>
                      <w:szCs w:val="26"/>
                    </w:rPr>
                    <w:t xml:space="preserve"> </w:t>
                  </w:r>
                  <w:r w:rsidR="005256E4" w:rsidRPr="00C00477">
                    <w:rPr>
                      <w:rFonts w:ascii="Times New Roman" w:hAnsi="Times New Roman"/>
                      <w:b w:val="0"/>
                      <w:sz w:val="26"/>
                      <w:szCs w:val="26"/>
                    </w:rPr>
                    <w:t>Постановление вступает в силу после его официального опубликования.</w:t>
                  </w:r>
                </w:p>
                <w:p w:rsidR="005256E4" w:rsidRPr="00C00477" w:rsidRDefault="005256E4" w:rsidP="00EA5829">
                  <w:pPr>
                    <w:pStyle w:val="af2"/>
                    <w:rPr>
                      <w:rFonts w:ascii="Times New Roman" w:hAnsi="Times New Roman"/>
                      <w:sz w:val="26"/>
                      <w:szCs w:val="26"/>
                    </w:rPr>
                  </w:pPr>
                </w:p>
                <w:p w:rsidR="00C00477" w:rsidRPr="00C00477" w:rsidRDefault="00C00477" w:rsidP="00EA5829">
                  <w:pPr>
                    <w:pStyle w:val="af2"/>
                    <w:rPr>
                      <w:rFonts w:ascii="Times New Roman" w:hAnsi="Times New Roman"/>
                      <w:sz w:val="26"/>
                      <w:szCs w:val="26"/>
                    </w:rPr>
                  </w:pPr>
                </w:p>
                <w:p w:rsidR="00A63B0C" w:rsidRPr="00C00477" w:rsidRDefault="00A63B0C" w:rsidP="00EA5829">
                  <w:pPr>
                    <w:pStyle w:val="af2"/>
                    <w:rPr>
                      <w:rFonts w:ascii="Times New Roman" w:hAnsi="Times New Roman"/>
                      <w:sz w:val="26"/>
                      <w:szCs w:val="26"/>
                    </w:rPr>
                  </w:pPr>
                </w:p>
                <w:p w:rsidR="005256E4" w:rsidRPr="00C00477" w:rsidRDefault="005256E4" w:rsidP="00EA5829">
                  <w:pPr>
                    <w:pStyle w:val="af2"/>
                    <w:rPr>
                      <w:rFonts w:ascii="Times New Roman" w:hAnsi="Times New Roman"/>
                      <w:sz w:val="26"/>
                      <w:szCs w:val="26"/>
                    </w:rPr>
                  </w:pPr>
                  <w:r w:rsidRPr="00C00477">
                    <w:rPr>
                      <w:rFonts w:ascii="Times New Roman" w:hAnsi="Times New Roman"/>
                      <w:sz w:val="26"/>
                      <w:szCs w:val="26"/>
                    </w:rPr>
                    <w:t>Глава  Администрации</w:t>
                  </w:r>
                </w:p>
                <w:p w:rsidR="005256E4" w:rsidRPr="00C00477" w:rsidRDefault="005256E4" w:rsidP="00170E29">
                  <w:pPr>
                    <w:pStyle w:val="af2"/>
                    <w:rPr>
                      <w:rFonts w:ascii="Times New Roman" w:hAnsi="Times New Roman"/>
                      <w:sz w:val="26"/>
                      <w:szCs w:val="26"/>
                    </w:rPr>
                  </w:pPr>
                  <w:r w:rsidRPr="00C00477">
                    <w:rPr>
                      <w:rFonts w:ascii="Times New Roman" w:hAnsi="Times New Roman"/>
                      <w:sz w:val="26"/>
                      <w:szCs w:val="26"/>
                    </w:rPr>
                    <w:t>Доможировского  сельского поселения                                         М.К.Б</w:t>
                  </w:r>
                  <w:r w:rsidR="00405868" w:rsidRPr="00C00477">
                    <w:rPr>
                      <w:rFonts w:ascii="Times New Roman" w:hAnsi="Times New Roman"/>
                      <w:sz w:val="26"/>
                      <w:szCs w:val="26"/>
                    </w:rPr>
                    <w:t>ОРИЧЕВ</w:t>
                  </w:r>
                  <w:r w:rsidRPr="00C00477">
                    <w:rPr>
                      <w:rFonts w:ascii="Times New Roman" w:hAnsi="Times New Roman"/>
                      <w:sz w:val="26"/>
                      <w:szCs w:val="26"/>
                    </w:rPr>
                    <w:t xml:space="preserve">                                                                                                                               </w:t>
                  </w:r>
                </w:p>
                <w:p w:rsidR="005256E4" w:rsidRPr="00417F6F" w:rsidRDefault="00C00477" w:rsidP="00EA5829">
                  <w:pPr>
                    <w:pStyle w:val="af2"/>
                    <w:jc w:val="right"/>
                    <w:rPr>
                      <w:rStyle w:val="af3"/>
                      <w:rFonts w:ascii="Times New Roman" w:hAnsi="Times New Roman"/>
                      <w:b w:val="0"/>
                    </w:rPr>
                  </w:pPr>
                  <w:r w:rsidRPr="00417F6F">
                    <w:rPr>
                      <w:rStyle w:val="af3"/>
                      <w:rFonts w:ascii="Times New Roman" w:hAnsi="Times New Roman"/>
                      <w:b w:val="0"/>
                    </w:rPr>
                    <w:lastRenderedPageBreak/>
                    <w:t>П</w:t>
                  </w:r>
                  <w:r w:rsidR="005256E4" w:rsidRPr="00417F6F">
                    <w:rPr>
                      <w:rStyle w:val="af3"/>
                      <w:rFonts w:ascii="Times New Roman" w:hAnsi="Times New Roman"/>
                      <w:b w:val="0"/>
                    </w:rPr>
                    <w:t>риложение № 1</w:t>
                  </w:r>
                </w:p>
                <w:p w:rsidR="00405868" w:rsidRPr="00417F6F" w:rsidRDefault="005256E4" w:rsidP="00EA5829">
                  <w:pPr>
                    <w:pStyle w:val="af2"/>
                    <w:jc w:val="right"/>
                    <w:rPr>
                      <w:rStyle w:val="af3"/>
                      <w:rFonts w:ascii="Times New Roman" w:hAnsi="Times New Roman"/>
                      <w:b w:val="0"/>
                    </w:rPr>
                  </w:pPr>
                  <w:r w:rsidRPr="00417F6F">
                    <w:rPr>
                      <w:rStyle w:val="af3"/>
                      <w:rFonts w:ascii="Times New Roman" w:hAnsi="Times New Roman"/>
                      <w:b w:val="0"/>
                    </w:rPr>
                    <w:t xml:space="preserve">                                                                                         к постановлению </w:t>
                  </w:r>
                  <w:r w:rsidR="00405868" w:rsidRPr="00417F6F">
                    <w:rPr>
                      <w:rStyle w:val="af3"/>
                      <w:rFonts w:ascii="Times New Roman" w:hAnsi="Times New Roman"/>
                      <w:b w:val="0"/>
                    </w:rPr>
                    <w:t xml:space="preserve">Администрации </w:t>
                  </w:r>
                </w:p>
                <w:p w:rsidR="00405868" w:rsidRPr="00417F6F" w:rsidRDefault="00405868" w:rsidP="00EA5829">
                  <w:pPr>
                    <w:pStyle w:val="af2"/>
                    <w:jc w:val="right"/>
                    <w:rPr>
                      <w:rStyle w:val="af3"/>
                      <w:rFonts w:ascii="Times New Roman" w:hAnsi="Times New Roman"/>
                      <w:b w:val="0"/>
                    </w:rPr>
                  </w:pPr>
                  <w:r w:rsidRPr="00417F6F">
                    <w:rPr>
                      <w:rStyle w:val="af3"/>
                      <w:rFonts w:ascii="Times New Roman" w:hAnsi="Times New Roman"/>
                      <w:b w:val="0"/>
                    </w:rPr>
                    <w:t xml:space="preserve">Доможировского сельского поселения </w:t>
                  </w:r>
                </w:p>
                <w:p w:rsidR="00170E29" w:rsidRPr="00417F6F" w:rsidRDefault="00405868" w:rsidP="00EA5829">
                  <w:pPr>
                    <w:pStyle w:val="af2"/>
                    <w:jc w:val="right"/>
                    <w:rPr>
                      <w:rStyle w:val="af3"/>
                      <w:rFonts w:ascii="Times New Roman" w:hAnsi="Times New Roman"/>
                      <w:b w:val="0"/>
                    </w:rPr>
                  </w:pPr>
                  <w:r w:rsidRPr="00417F6F">
                    <w:rPr>
                      <w:rStyle w:val="af3"/>
                      <w:rFonts w:ascii="Times New Roman" w:hAnsi="Times New Roman"/>
                      <w:b w:val="0"/>
                    </w:rPr>
                    <w:t xml:space="preserve">Лодейнопольского муниципального </w:t>
                  </w:r>
                </w:p>
                <w:p w:rsidR="00170E29" w:rsidRPr="00417F6F" w:rsidRDefault="00170E29" w:rsidP="00EA5829">
                  <w:pPr>
                    <w:pStyle w:val="af2"/>
                    <w:jc w:val="right"/>
                    <w:rPr>
                      <w:rStyle w:val="af3"/>
                      <w:rFonts w:ascii="Times New Roman" w:hAnsi="Times New Roman"/>
                      <w:b w:val="0"/>
                    </w:rPr>
                  </w:pPr>
                  <w:bookmarkStart w:id="0" w:name="_GoBack"/>
                  <w:bookmarkEnd w:id="0"/>
                  <w:r w:rsidRPr="00417F6F">
                    <w:rPr>
                      <w:rStyle w:val="af3"/>
                      <w:rFonts w:ascii="Times New Roman" w:hAnsi="Times New Roman"/>
                      <w:b w:val="0"/>
                    </w:rPr>
                    <w:t>р</w:t>
                  </w:r>
                  <w:r w:rsidR="00405868" w:rsidRPr="00417F6F">
                    <w:rPr>
                      <w:rStyle w:val="af3"/>
                      <w:rFonts w:ascii="Times New Roman" w:hAnsi="Times New Roman"/>
                      <w:b w:val="0"/>
                    </w:rPr>
                    <w:t>айона</w:t>
                  </w:r>
                  <w:r w:rsidRPr="00417F6F">
                    <w:rPr>
                      <w:rStyle w:val="af3"/>
                      <w:rFonts w:ascii="Times New Roman" w:hAnsi="Times New Roman"/>
                      <w:b w:val="0"/>
                    </w:rPr>
                    <w:t xml:space="preserve"> </w:t>
                  </w:r>
                  <w:r w:rsidR="00405868" w:rsidRPr="00417F6F">
                    <w:rPr>
                      <w:rStyle w:val="af3"/>
                      <w:rFonts w:ascii="Times New Roman" w:hAnsi="Times New Roman"/>
                      <w:b w:val="0"/>
                    </w:rPr>
                    <w:t xml:space="preserve">Ленинградской области </w:t>
                  </w:r>
                </w:p>
                <w:p w:rsidR="005256E4" w:rsidRPr="00C00477" w:rsidRDefault="005256E4" w:rsidP="00EA5829">
                  <w:pPr>
                    <w:pStyle w:val="af2"/>
                    <w:jc w:val="right"/>
                    <w:rPr>
                      <w:rStyle w:val="af3"/>
                      <w:rFonts w:ascii="Times New Roman" w:hAnsi="Times New Roman"/>
                      <w:b w:val="0"/>
                      <w:sz w:val="26"/>
                      <w:szCs w:val="26"/>
                    </w:rPr>
                  </w:pPr>
                  <w:r w:rsidRPr="00417F6F">
                    <w:rPr>
                      <w:rStyle w:val="af3"/>
                      <w:rFonts w:ascii="Times New Roman" w:hAnsi="Times New Roman"/>
                      <w:b w:val="0"/>
                    </w:rPr>
                    <w:t xml:space="preserve">от </w:t>
                  </w:r>
                  <w:r w:rsidR="00982808" w:rsidRPr="00417F6F">
                    <w:rPr>
                      <w:rStyle w:val="af3"/>
                      <w:rFonts w:ascii="Times New Roman" w:hAnsi="Times New Roman"/>
                      <w:b w:val="0"/>
                    </w:rPr>
                    <w:t>19</w:t>
                  </w:r>
                  <w:r w:rsidRPr="00417F6F">
                    <w:rPr>
                      <w:rStyle w:val="af3"/>
                      <w:rFonts w:ascii="Times New Roman" w:hAnsi="Times New Roman"/>
                      <w:b w:val="0"/>
                    </w:rPr>
                    <w:t>.12.2018</w:t>
                  </w:r>
                  <w:r w:rsidR="00170E29" w:rsidRPr="00417F6F">
                    <w:rPr>
                      <w:rStyle w:val="af3"/>
                      <w:rFonts w:ascii="Times New Roman" w:hAnsi="Times New Roman"/>
                      <w:b w:val="0"/>
                    </w:rPr>
                    <w:t xml:space="preserve"> года</w:t>
                  </w:r>
                  <w:r w:rsidRPr="00417F6F">
                    <w:rPr>
                      <w:rStyle w:val="af3"/>
                      <w:rFonts w:ascii="Times New Roman" w:hAnsi="Times New Roman"/>
                      <w:b w:val="0"/>
                    </w:rPr>
                    <w:t xml:space="preserve">  № 2</w:t>
                  </w:r>
                  <w:r w:rsidR="006962FA" w:rsidRPr="00417F6F">
                    <w:rPr>
                      <w:rStyle w:val="af3"/>
                      <w:rFonts w:ascii="Times New Roman" w:hAnsi="Times New Roman"/>
                      <w:b w:val="0"/>
                    </w:rPr>
                    <w:t>7</w:t>
                  </w:r>
                  <w:r w:rsidR="00417F6F" w:rsidRPr="00417F6F">
                    <w:rPr>
                      <w:rStyle w:val="af3"/>
                      <w:rFonts w:ascii="Times New Roman" w:hAnsi="Times New Roman"/>
                      <w:b w:val="0"/>
                    </w:rPr>
                    <w:t>3</w:t>
                  </w:r>
                </w:p>
                <w:p w:rsidR="0050187A" w:rsidRPr="00C00477" w:rsidRDefault="0050187A" w:rsidP="00EA5829">
                  <w:pPr>
                    <w:pStyle w:val="ConsPlusTitle"/>
                    <w:widowControl/>
                    <w:suppressAutoHyphens w:val="0"/>
                    <w:autoSpaceDN w:val="0"/>
                    <w:adjustRightInd w:val="0"/>
                    <w:contextualSpacing/>
                    <w:jc w:val="both"/>
                    <w:rPr>
                      <w:rFonts w:ascii="Times New Roman" w:hAnsi="Times New Roman" w:cs="Times New Roman"/>
                      <w:b w:val="0"/>
                      <w:sz w:val="26"/>
                      <w:szCs w:val="26"/>
                    </w:rPr>
                  </w:pPr>
                </w:p>
                <w:p w:rsidR="00EA3DD1" w:rsidRPr="00C00477" w:rsidRDefault="00A63B0C" w:rsidP="00EA3DD1">
                  <w:pPr>
                    <w:autoSpaceDN w:val="0"/>
                    <w:jc w:val="center"/>
                    <w:outlineLvl w:val="1"/>
                    <w:rPr>
                      <w:rFonts w:ascii="Times New Roman" w:hAnsi="Times New Roman" w:cs="Times New Roman"/>
                      <w:b/>
                      <w:sz w:val="26"/>
                      <w:szCs w:val="26"/>
                      <w:lang w:eastAsia="ru-RU"/>
                    </w:rPr>
                  </w:pPr>
                  <w:r w:rsidRPr="00C00477">
                    <w:rPr>
                      <w:rFonts w:ascii="Times New Roman" w:hAnsi="Times New Roman" w:cs="Times New Roman"/>
                      <w:b/>
                      <w:sz w:val="26"/>
                      <w:szCs w:val="26"/>
                      <w:lang w:eastAsia="ru-RU"/>
                    </w:rPr>
                    <w:t>6</w:t>
                  </w:r>
                  <w:r w:rsidR="00EA3DD1" w:rsidRPr="00C00477">
                    <w:rPr>
                      <w:rFonts w:ascii="Times New Roman" w:hAnsi="Times New Roman" w:cs="Times New Roman"/>
                      <w:b/>
                      <w:sz w:val="26"/>
                      <w:szCs w:val="26"/>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00EA3DD1" w:rsidRPr="00C00477">
                    <w:rPr>
                      <w:rFonts w:ascii="Times New Roman" w:hAnsi="Times New Roman" w:cs="Times New Roman"/>
                      <w:color w:val="000000"/>
                      <w:sz w:val="26"/>
                      <w:szCs w:val="26"/>
                      <w:lang w:eastAsia="ru-RU"/>
                    </w:rPr>
                    <w:t xml:space="preserve"> </w:t>
                  </w:r>
                  <w:r w:rsidR="00EA3DD1" w:rsidRPr="00C00477">
                    <w:rPr>
                      <w:rFonts w:ascii="Times New Roman" w:hAnsi="Times New Roman" w:cs="Times New Roman"/>
                      <w:b/>
                      <w:sz w:val="26"/>
                      <w:szCs w:val="26"/>
                      <w:lang w:eastAsia="ru-RU"/>
                    </w:rPr>
                    <w:t>предоставления государственных и муниципальных услуг, работника многофункционального центра</w:t>
                  </w:r>
                  <w:r w:rsidR="00EA3DD1" w:rsidRPr="00C00477">
                    <w:rPr>
                      <w:rFonts w:ascii="Times New Roman" w:hAnsi="Times New Roman" w:cs="Times New Roman"/>
                      <w:color w:val="000000"/>
                      <w:sz w:val="26"/>
                      <w:szCs w:val="26"/>
                      <w:lang w:eastAsia="ru-RU"/>
                    </w:rPr>
                    <w:t xml:space="preserve"> </w:t>
                  </w:r>
                  <w:r w:rsidR="00EA3DD1" w:rsidRPr="00C00477">
                    <w:rPr>
                      <w:rFonts w:ascii="Times New Roman" w:hAnsi="Times New Roman" w:cs="Times New Roman"/>
                      <w:b/>
                      <w:sz w:val="26"/>
                      <w:szCs w:val="26"/>
                      <w:lang w:eastAsia="ru-RU"/>
                    </w:rPr>
                    <w:t>предоставления государственных и муниципальных услуг</w:t>
                  </w:r>
                </w:p>
                <w:p w:rsidR="005256E4" w:rsidRPr="00C00477" w:rsidRDefault="00A63B0C" w:rsidP="00982808">
                  <w:pPr>
                    <w:autoSpaceDN w:val="0"/>
                    <w:spacing w:after="0" w:line="240" w:lineRule="auto"/>
                    <w:ind w:firstLine="540"/>
                    <w:jc w:val="both"/>
                    <w:rPr>
                      <w:rFonts w:ascii="Times New Roman" w:hAnsi="Times New Roman" w:cs="Times New Roman"/>
                      <w:sz w:val="26"/>
                      <w:szCs w:val="26"/>
                    </w:rPr>
                  </w:pPr>
                  <w:r w:rsidRPr="00C00477">
                    <w:rPr>
                      <w:rFonts w:ascii="Times New Roman" w:hAnsi="Times New Roman" w:cs="Times New Roman"/>
                      <w:sz w:val="26"/>
                      <w:szCs w:val="26"/>
                    </w:rPr>
                    <w:t>6</w:t>
                  </w:r>
                  <w:r w:rsidR="007327D1" w:rsidRPr="00C00477">
                    <w:rPr>
                      <w:rFonts w:ascii="Times New Roman" w:hAnsi="Times New Roman" w:cs="Times New Roman"/>
                      <w:sz w:val="26"/>
                      <w:szCs w:val="26"/>
                    </w:rPr>
                    <w:t>.1.</w:t>
                  </w:r>
                  <w:r w:rsidR="00EA3DD1" w:rsidRPr="00C00477">
                    <w:rPr>
                      <w:rFonts w:ascii="Times New Roman" w:hAnsi="Times New Roman" w:cs="Times New Roman"/>
                      <w:sz w:val="26"/>
                      <w:szCs w:val="26"/>
                    </w:rPr>
                    <w:t xml:space="preserve"> </w:t>
                  </w:r>
                  <w:r w:rsidR="005256E4" w:rsidRPr="00C00477">
                    <w:rPr>
                      <w:rFonts w:ascii="Times New Roman" w:hAnsi="Times New Roman" w:cs="Times New Roman"/>
                      <w:sz w:val="26"/>
                      <w:szCs w:val="26"/>
                    </w:rPr>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256E4" w:rsidRPr="00C00477" w:rsidRDefault="00A63B0C" w:rsidP="00982808">
                  <w:pPr>
                    <w:autoSpaceDN w:val="0"/>
                    <w:spacing w:after="0" w:line="240" w:lineRule="auto"/>
                    <w:ind w:firstLine="540"/>
                    <w:jc w:val="both"/>
                    <w:rPr>
                      <w:rFonts w:ascii="Times New Roman" w:hAnsi="Times New Roman" w:cs="Times New Roman"/>
                      <w:sz w:val="26"/>
                      <w:szCs w:val="26"/>
                    </w:rPr>
                  </w:pPr>
                  <w:r w:rsidRPr="00C00477">
                    <w:rPr>
                      <w:rFonts w:ascii="Times New Roman" w:hAnsi="Times New Roman" w:cs="Times New Roman"/>
                      <w:sz w:val="26"/>
                      <w:szCs w:val="26"/>
                    </w:rPr>
                    <w:t>6</w:t>
                  </w:r>
                  <w:r w:rsidR="007327D1" w:rsidRPr="00C00477">
                    <w:rPr>
                      <w:rFonts w:ascii="Times New Roman" w:hAnsi="Times New Roman" w:cs="Times New Roman"/>
                      <w:sz w:val="26"/>
                      <w:szCs w:val="26"/>
                    </w:rPr>
                    <w:t>.2.</w:t>
                  </w:r>
                  <w:r w:rsidR="00EA3DD1" w:rsidRPr="00C00477">
                    <w:rPr>
                      <w:rFonts w:ascii="Times New Roman" w:hAnsi="Times New Roman" w:cs="Times New Roman"/>
                      <w:sz w:val="26"/>
                      <w:szCs w:val="26"/>
                    </w:rPr>
                    <w:t xml:space="preserve"> </w:t>
                  </w:r>
                  <w:r w:rsidR="005256E4" w:rsidRPr="00C00477">
                    <w:rPr>
                      <w:rFonts w:ascii="Times New Roman" w:hAnsi="Times New Roman" w:cs="Times New Roman"/>
                      <w:sz w:val="26"/>
                      <w:szCs w:val="26"/>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5256E4" w:rsidRPr="00C00477" w:rsidRDefault="005256E4" w:rsidP="00982808">
                  <w:pPr>
                    <w:autoSpaceDN w:val="0"/>
                    <w:spacing w:after="0" w:line="240" w:lineRule="auto"/>
                    <w:ind w:firstLine="540"/>
                    <w:jc w:val="both"/>
                    <w:rPr>
                      <w:rFonts w:ascii="Times New Roman" w:hAnsi="Times New Roman" w:cs="Times New Roman"/>
                      <w:sz w:val="26"/>
                      <w:szCs w:val="26"/>
                    </w:rPr>
                  </w:pPr>
                  <w:r w:rsidRPr="00C00477">
                    <w:rPr>
                      <w:rFonts w:ascii="Times New Roman" w:hAnsi="Times New Roman" w:cs="Times New Roman"/>
                      <w:sz w:val="26"/>
                      <w:szCs w:val="26"/>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256E4" w:rsidRPr="00C00477" w:rsidRDefault="005256E4" w:rsidP="00982808">
                  <w:pPr>
                    <w:autoSpaceDN w:val="0"/>
                    <w:spacing w:after="0" w:line="240" w:lineRule="auto"/>
                    <w:ind w:firstLine="540"/>
                    <w:jc w:val="both"/>
                    <w:rPr>
                      <w:rFonts w:ascii="Times New Roman" w:hAnsi="Times New Roman" w:cs="Times New Roman"/>
                      <w:sz w:val="26"/>
                      <w:szCs w:val="26"/>
                    </w:rPr>
                  </w:pPr>
                  <w:r w:rsidRPr="00C00477">
                    <w:rPr>
                      <w:rFonts w:ascii="Times New Roman" w:hAnsi="Times New Roman" w:cs="Times New Roman"/>
                      <w:sz w:val="26"/>
                      <w:szCs w:val="26"/>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256E4" w:rsidRPr="00C00477" w:rsidRDefault="005256E4" w:rsidP="00982808">
                  <w:pPr>
                    <w:autoSpaceDN w:val="0"/>
                    <w:spacing w:after="0" w:line="240" w:lineRule="auto"/>
                    <w:ind w:firstLine="540"/>
                    <w:jc w:val="both"/>
                    <w:rPr>
                      <w:rFonts w:ascii="Times New Roman" w:hAnsi="Times New Roman" w:cs="Times New Roman"/>
                      <w:sz w:val="26"/>
                      <w:szCs w:val="26"/>
                    </w:rPr>
                  </w:pPr>
                  <w:r w:rsidRPr="00C00477">
                    <w:rPr>
                      <w:rFonts w:ascii="Times New Roman" w:hAnsi="Times New Roman" w:cs="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C00477" w:rsidDel="009F0626">
                    <w:rPr>
                      <w:rFonts w:ascii="Times New Roman" w:hAnsi="Times New Roman" w:cs="Times New Roman"/>
                      <w:sz w:val="26"/>
                      <w:szCs w:val="26"/>
                    </w:rPr>
                    <w:t xml:space="preserve"> </w:t>
                  </w:r>
                  <w:r w:rsidRPr="00C00477">
                    <w:rPr>
                      <w:rFonts w:ascii="Times New Roman" w:hAnsi="Times New Roman" w:cs="Times New Roman"/>
                      <w:sz w:val="26"/>
                      <w:szCs w:val="26"/>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256E4" w:rsidRPr="00C00477" w:rsidRDefault="005256E4" w:rsidP="00982808">
                  <w:pPr>
                    <w:autoSpaceDN w:val="0"/>
                    <w:spacing w:after="0" w:line="240" w:lineRule="auto"/>
                    <w:ind w:firstLine="540"/>
                    <w:jc w:val="both"/>
                    <w:rPr>
                      <w:rFonts w:ascii="Times New Roman" w:hAnsi="Times New Roman" w:cs="Times New Roman"/>
                      <w:sz w:val="26"/>
                      <w:szCs w:val="26"/>
                    </w:rPr>
                  </w:pPr>
                  <w:r w:rsidRPr="00C00477">
                    <w:rPr>
                      <w:rFonts w:ascii="Times New Roman" w:hAnsi="Times New Roman" w:cs="Times New Roman"/>
                      <w:sz w:val="26"/>
                      <w:szCs w:val="2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5256E4" w:rsidRPr="00C00477" w:rsidRDefault="001E7685" w:rsidP="00982808">
                  <w:pPr>
                    <w:autoSpaceDN w:val="0"/>
                    <w:spacing w:after="0" w:line="240" w:lineRule="auto"/>
                    <w:jc w:val="both"/>
                    <w:rPr>
                      <w:rFonts w:ascii="Times New Roman" w:hAnsi="Times New Roman" w:cs="Times New Roman"/>
                      <w:sz w:val="26"/>
                      <w:szCs w:val="26"/>
                    </w:rPr>
                  </w:pPr>
                  <w:r w:rsidRPr="00C00477">
                    <w:rPr>
                      <w:rFonts w:ascii="Times New Roman" w:hAnsi="Times New Roman" w:cs="Times New Roman"/>
                      <w:sz w:val="26"/>
                      <w:szCs w:val="26"/>
                    </w:rPr>
                    <w:t xml:space="preserve">        </w:t>
                  </w:r>
                  <w:r w:rsidR="007327D1" w:rsidRPr="00C00477">
                    <w:rPr>
                      <w:rFonts w:ascii="Times New Roman" w:hAnsi="Times New Roman" w:cs="Times New Roman"/>
                      <w:sz w:val="26"/>
                      <w:szCs w:val="26"/>
                    </w:rPr>
                    <w:t>5)</w:t>
                  </w:r>
                  <w:r w:rsidRPr="00C00477">
                    <w:rPr>
                      <w:rFonts w:ascii="Times New Roman" w:hAnsi="Times New Roman" w:cs="Times New Roman"/>
                      <w:sz w:val="26"/>
                      <w:szCs w:val="26"/>
                    </w:rPr>
                    <w:t xml:space="preserve"> </w:t>
                  </w:r>
                  <w:r w:rsidR="005256E4" w:rsidRPr="00C00477">
                    <w:rPr>
                      <w:rFonts w:ascii="Times New Roman" w:hAnsi="Times New Roman" w:cs="Times New Roman"/>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005256E4" w:rsidRPr="00C00477">
                    <w:rPr>
                      <w:rFonts w:ascii="Times New Roman" w:hAnsi="Times New Roman" w:cs="Times New Roman"/>
                      <w:sz w:val="26"/>
                      <w:szCs w:val="26"/>
                    </w:rPr>
                    <w:lastRenderedPageBreak/>
                    <w:t>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256E4" w:rsidRPr="00C00477" w:rsidRDefault="005256E4" w:rsidP="00982808">
                  <w:pPr>
                    <w:autoSpaceDN w:val="0"/>
                    <w:spacing w:after="0" w:line="240" w:lineRule="auto"/>
                    <w:jc w:val="both"/>
                    <w:rPr>
                      <w:rFonts w:ascii="Times New Roman" w:hAnsi="Times New Roman" w:cs="Times New Roman"/>
                      <w:sz w:val="26"/>
                      <w:szCs w:val="26"/>
                    </w:rPr>
                  </w:pPr>
                  <w:r w:rsidRPr="00C00477">
                    <w:rPr>
                      <w:rFonts w:ascii="Times New Roman"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256E4" w:rsidRPr="00C00477" w:rsidRDefault="005256E4" w:rsidP="00982808">
                  <w:pPr>
                    <w:autoSpaceDN w:val="0"/>
                    <w:spacing w:after="0" w:line="240" w:lineRule="auto"/>
                    <w:jc w:val="both"/>
                    <w:rPr>
                      <w:rFonts w:ascii="Times New Roman" w:hAnsi="Times New Roman" w:cs="Times New Roman"/>
                      <w:sz w:val="26"/>
                      <w:szCs w:val="26"/>
                    </w:rPr>
                  </w:pPr>
                  <w:r w:rsidRPr="00C00477">
                    <w:rPr>
                      <w:rFonts w:ascii="Times New Roman" w:hAnsi="Times New Roman" w:cs="Times New Roman"/>
                      <w:sz w:val="26"/>
                      <w:szCs w:val="26"/>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327D1" w:rsidRPr="00C00477" w:rsidRDefault="005256E4" w:rsidP="00982808">
                  <w:pPr>
                    <w:autoSpaceDN w:val="0"/>
                    <w:spacing w:after="0" w:line="240" w:lineRule="auto"/>
                    <w:jc w:val="both"/>
                    <w:rPr>
                      <w:rFonts w:ascii="Times New Roman" w:hAnsi="Times New Roman" w:cs="Times New Roman"/>
                      <w:sz w:val="26"/>
                      <w:szCs w:val="26"/>
                    </w:rPr>
                  </w:pPr>
                  <w:r w:rsidRPr="00C00477">
                    <w:rPr>
                      <w:rFonts w:ascii="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rsidR="007327D1" w:rsidRPr="00C00477" w:rsidRDefault="005256E4" w:rsidP="00982808">
                  <w:pPr>
                    <w:autoSpaceDN w:val="0"/>
                    <w:spacing w:after="0" w:line="240" w:lineRule="auto"/>
                    <w:jc w:val="both"/>
                    <w:rPr>
                      <w:rFonts w:ascii="Times New Roman" w:hAnsi="Times New Roman" w:cs="Times New Roman"/>
                      <w:sz w:val="26"/>
                      <w:szCs w:val="26"/>
                    </w:rPr>
                  </w:pPr>
                  <w:r w:rsidRPr="00C00477">
                    <w:rPr>
                      <w:rFonts w:ascii="Times New Roman" w:hAnsi="Times New Roman" w:cs="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256E4" w:rsidRPr="00C00477" w:rsidRDefault="007327D1" w:rsidP="00982808">
                  <w:pPr>
                    <w:autoSpaceDN w:val="0"/>
                    <w:spacing w:after="0" w:line="240" w:lineRule="auto"/>
                    <w:jc w:val="both"/>
                    <w:rPr>
                      <w:rFonts w:ascii="Times New Roman" w:hAnsi="Times New Roman" w:cs="Times New Roman"/>
                      <w:sz w:val="26"/>
                      <w:szCs w:val="26"/>
                    </w:rPr>
                  </w:pPr>
                  <w:r w:rsidRPr="00C00477">
                    <w:rPr>
                      <w:rFonts w:ascii="Times New Roman" w:hAnsi="Times New Roman" w:cs="Times New Roman"/>
                      <w:sz w:val="26"/>
                      <w:szCs w:val="26"/>
                    </w:rPr>
                    <w:t>10)</w:t>
                  </w:r>
                  <w:r w:rsidR="00A63B0C" w:rsidRPr="00C00477">
                    <w:rPr>
                      <w:rFonts w:ascii="Times New Roman" w:hAnsi="Times New Roman" w:cs="Times New Roman"/>
                      <w:sz w:val="26"/>
                      <w:szCs w:val="26"/>
                    </w:rPr>
                    <w:t xml:space="preserve"> </w:t>
                  </w:r>
                  <w:r w:rsidR="005256E4" w:rsidRPr="00C00477">
                    <w:rPr>
                      <w:rFonts w:ascii="Times New Roman" w:hAnsi="Times New Roman" w:cs="Times New Roman"/>
                      <w:sz w:val="26"/>
                      <w:szCs w:val="26"/>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256E4" w:rsidRPr="00C00477" w:rsidRDefault="00A63B0C" w:rsidP="00982808">
                  <w:pPr>
                    <w:autoSpaceDN w:val="0"/>
                    <w:spacing w:after="0" w:line="240" w:lineRule="auto"/>
                    <w:ind w:firstLine="540"/>
                    <w:jc w:val="both"/>
                    <w:rPr>
                      <w:rFonts w:ascii="Times New Roman" w:hAnsi="Times New Roman" w:cs="Times New Roman"/>
                      <w:sz w:val="26"/>
                      <w:szCs w:val="26"/>
                    </w:rPr>
                  </w:pPr>
                  <w:r w:rsidRPr="00C00477">
                    <w:rPr>
                      <w:rFonts w:ascii="Times New Roman" w:hAnsi="Times New Roman" w:cs="Times New Roman"/>
                      <w:sz w:val="26"/>
                      <w:szCs w:val="26"/>
                    </w:rPr>
                    <w:t>6</w:t>
                  </w:r>
                  <w:r w:rsidR="005256E4" w:rsidRPr="00C00477">
                    <w:rPr>
                      <w:rFonts w:ascii="Times New Roman" w:hAnsi="Times New Roman" w:cs="Times New Roman"/>
                      <w:sz w:val="26"/>
                      <w:szCs w:val="26"/>
                    </w:rPr>
                    <w:t xml:space="preserve">.3.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w:t>
                  </w:r>
                  <w:r w:rsidR="005256E4" w:rsidRPr="00C00477">
                    <w:rPr>
                      <w:rFonts w:ascii="Times New Roman" w:hAnsi="Times New Roman" w:cs="Times New Roman"/>
                      <w:sz w:val="26"/>
                      <w:szCs w:val="26"/>
                    </w:rPr>
                    <w:lastRenderedPageBreak/>
                    <w:t xml:space="preserve">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5256E4" w:rsidRPr="00C00477" w:rsidRDefault="005256E4" w:rsidP="00982808">
                  <w:pPr>
                    <w:autoSpaceDN w:val="0"/>
                    <w:spacing w:after="0" w:line="240" w:lineRule="auto"/>
                    <w:ind w:firstLine="540"/>
                    <w:jc w:val="both"/>
                    <w:rPr>
                      <w:rFonts w:ascii="Times New Roman" w:hAnsi="Times New Roman" w:cs="Times New Roman"/>
                      <w:sz w:val="26"/>
                      <w:szCs w:val="26"/>
                    </w:rPr>
                  </w:pPr>
                  <w:r w:rsidRPr="00C00477">
                    <w:rPr>
                      <w:rFonts w:ascii="Times New Roman" w:hAnsi="Times New Roman" w:cs="Times New Roman"/>
                      <w:sz w:val="26"/>
                      <w:szCs w:val="26"/>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256E4" w:rsidRPr="00C00477" w:rsidRDefault="00A63B0C" w:rsidP="00982808">
                  <w:pPr>
                    <w:autoSpaceDN w:val="0"/>
                    <w:spacing w:after="0" w:line="240" w:lineRule="auto"/>
                    <w:ind w:firstLine="540"/>
                    <w:jc w:val="both"/>
                    <w:rPr>
                      <w:rFonts w:ascii="Times New Roman" w:hAnsi="Times New Roman" w:cs="Times New Roman"/>
                      <w:sz w:val="26"/>
                      <w:szCs w:val="26"/>
                    </w:rPr>
                  </w:pPr>
                  <w:r w:rsidRPr="00C00477">
                    <w:rPr>
                      <w:rFonts w:ascii="Times New Roman" w:hAnsi="Times New Roman" w:cs="Times New Roman"/>
                      <w:sz w:val="26"/>
                      <w:szCs w:val="26"/>
                    </w:rPr>
                    <w:t>6</w:t>
                  </w:r>
                  <w:r w:rsidR="005256E4" w:rsidRPr="00C00477">
                    <w:rPr>
                      <w:rFonts w:ascii="Times New Roman" w:hAnsi="Times New Roman" w:cs="Times New Roman"/>
                      <w:sz w:val="26"/>
                      <w:szCs w:val="26"/>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8" w:history="1">
                    <w:r w:rsidR="005256E4" w:rsidRPr="00C00477">
                      <w:rPr>
                        <w:rFonts w:ascii="Times New Roman" w:hAnsi="Times New Roman" w:cs="Times New Roman"/>
                        <w:sz w:val="26"/>
                        <w:szCs w:val="26"/>
                      </w:rPr>
                      <w:t>части 5 статьи 11.2</w:t>
                    </w:r>
                  </w:hyperlink>
                  <w:r w:rsidR="005256E4" w:rsidRPr="00C00477">
                    <w:rPr>
                      <w:rFonts w:ascii="Times New Roman" w:hAnsi="Times New Roman" w:cs="Times New Roman"/>
                      <w:sz w:val="26"/>
                      <w:szCs w:val="26"/>
                    </w:rPr>
                    <w:t xml:space="preserve"> Федерального закона от 27.07.2010 г. № 210-ФЗ.</w:t>
                  </w:r>
                </w:p>
                <w:p w:rsidR="005256E4" w:rsidRPr="00C00477" w:rsidRDefault="005256E4" w:rsidP="00982808">
                  <w:pPr>
                    <w:autoSpaceDN w:val="0"/>
                    <w:spacing w:after="0" w:line="240" w:lineRule="auto"/>
                    <w:ind w:firstLine="540"/>
                    <w:jc w:val="both"/>
                    <w:rPr>
                      <w:rFonts w:ascii="Times New Roman" w:hAnsi="Times New Roman" w:cs="Times New Roman"/>
                      <w:sz w:val="26"/>
                      <w:szCs w:val="26"/>
                    </w:rPr>
                  </w:pPr>
                  <w:r w:rsidRPr="00C00477">
                    <w:rPr>
                      <w:rFonts w:ascii="Times New Roman" w:hAnsi="Times New Roman" w:cs="Times New Roman"/>
                      <w:sz w:val="26"/>
                      <w:szCs w:val="26"/>
                    </w:rPr>
                    <w:t>В письменной жалобе в обязательном порядке указываются:</w:t>
                  </w:r>
                </w:p>
                <w:p w:rsidR="005256E4" w:rsidRPr="00C00477" w:rsidRDefault="005256E4" w:rsidP="00982808">
                  <w:pPr>
                    <w:autoSpaceDN w:val="0"/>
                    <w:spacing w:after="0" w:line="240" w:lineRule="auto"/>
                    <w:ind w:firstLine="540"/>
                    <w:jc w:val="both"/>
                    <w:rPr>
                      <w:rFonts w:ascii="Times New Roman" w:hAnsi="Times New Roman" w:cs="Times New Roman"/>
                      <w:sz w:val="26"/>
                      <w:szCs w:val="26"/>
                    </w:rPr>
                  </w:pPr>
                  <w:r w:rsidRPr="00C00477">
                    <w:rPr>
                      <w:rFonts w:ascii="Times New Roman" w:hAnsi="Times New Roman" w:cs="Times New Roman"/>
                      <w:sz w:val="26"/>
                      <w:szCs w:val="26"/>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(филиала, отдела, удаленного рабочего места ГБУ ЛО «МФЦ»), его руководителя и (или) работника, решения и действия (бездействие) которых обжалуются;</w:t>
                  </w:r>
                </w:p>
                <w:p w:rsidR="005256E4" w:rsidRPr="00C00477" w:rsidRDefault="005256E4" w:rsidP="00982808">
                  <w:pPr>
                    <w:autoSpaceDN w:val="0"/>
                    <w:spacing w:after="0" w:line="240" w:lineRule="auto"/>
                    <w:ind w:firstLine="540"/>
                    <w:jc w:val="both"/>
                    <w:rPr>
                      <w:rFonts w:ascii="Times New Roman" w:hAnsi="Times New Roman" w:cs="Times New Roman"/>
                      <w:sz w:val="26"/>
                      <w:szCs w:val="26"/>
                    </w:rPr>
                  </w:pPr>
                  <w:r w:rsidRPr="00C00477">
                    <w:rPr>
                      <w:rFonts w:ascii="Times New Roman" w:hAnsi="Times New Roman" w:cs="Times New Roman"/>
                      <w:sz w:val="26"/>
                      <w:szCs w:val="26"/>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256E4" w:rsidRPr="00C00477" w:rsidRDefault="005256E4" w:rsidP="00982808">
                  <w:pPr>
                    <w:autoSpaceDN w:val="0"/>
                    <w:spacing w:after="0" w:line="240" w:lineRule="auto"/>
                    <w:ind w:firstLine="540"/>
                    <w:jc w:val="both"/>
                    <w:rPr>
                      <w:rFonts w:ascii="Times New Roman" w:hAnsi="Times New Roman" w:cs="Times New Roman"/>
                      <w:sz w:val="26"/>
                      <w:szCs w:val="26"/>
                    </w:rPr>
                  </w:pPr>
                  <w:r w:rsidRPr="00C00477">
                    <w:rPr>
                      <w:rFonts w:ascii="Times New Roman" w:hAnsi="Times New Roman" w:cs="Times New Roman"/>
                      <w:sz w:val="26"/>
                      <w:szCs w:val="2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(филиала, отдела, удаленного рабочего места ГБУ ЛО «МФЦ»), его работника;</w:t>
                  </w:r>
                </w:p>
                <w:p w:rsidR="005256E4" w:rsidRPr="00C00477" w:rsidRDefault="005256E4" w:rsidP="00982808">
                  <w:pPr>
                    <w:autoSpaceDN w:val="0"/>
                    <w:spacing w:after="0" w:line="240" w:lineRule="auto"/>
                    <w:ind w:firstLine="540"/>
                    <w:jc w:val="both"/>
                    <w:rPr>
                      <w:rFonts w:ascii="Times New Roman" w:hAnsi="Times New Roman" w:cs="Times New Roman"/>
                      <w:sz w:val="26"/>
                      <w:szCs w:val="26"/>
                    </w:rPr>
                  </w:pPr>
                  <w:r w:rsidRPr="00C00477">
                    <w:rPr>
                      <w:rFonts w:ascii="Times New Roman" w:hAnsi="Times New Roman" w:cs="Times New Roman"/>
                      <w:sz w:val="26"/>
                      <w:szCs w:val="26"/>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256E4" w:rsidRPr="00C00477" w:rsidRDefault="00A63B0C" w:rsidP="00982808">
                  <w:pPr>
                    <w:autoSpaceDN w:val="0"/>
                    <w:spacing w:after="0" w:line="240" w:lineRule="auto"/>
                    <w:ind w:firstLine="540"/>
                    <w:jc w:val="both"/>
                    <w:rPr>
                      <w:rFonts w:ascii="Times New Roman" w:hAnsi="Times New Roman" w:cs="Times New Roman"/>
                      <w:sz w:val="26"/>
                      <w:szCs w:val="26"/>
                    </w:rPr>
                  </w:pPr>
                  <w:r w:rsidRPr="00C00477">
                    <w:rPr>
                      <w:rFonts w:ascii="Times New Roman" w:hAnsi="Times New Roman" w:cs="Times New Roman"/>
                      <w:sz w:val="26"/>
                      <w:szCs w:val="26"/>
                    </w:rPr>
                    <w:lastRenderedPageBreak/>
                    <w:t>6</w:t>
                  </w:r>
                  <w:r w:rsidR="005256E4" w:rsidRPr="00C00477">
                    <w:rPr>
                      <w:rFonts w:ascii="Times New Roman" w:hAnsi="Times New Roman" w:cs="Times New Roman"/>
                      <w:sz w:val="26"/>
                      <w:szCs w:val="26"/>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9" w:history="1">
                    <w:r w:rsidR="005256E4" w:rsidRPr="00C00477">
                      <w:rPr>
                        <w:rFonts w:ascii="Times New Roman" w:hAnsi="Times New Roman" w:cs="Times New Roman"/>
                        <w:color w:val="0000FF"/>
                        <w:sz w:val="26"/>
                        <w:szCs w:val="26"/>
                      </w:rPr>
                      <w:t>статьей 11.1</w:t>
                    </w:r>
                  </w:hyperlink>
                  <w:r w:rsidR="005256E4" w:rsidRPr="00C00477">
                    <w:rPr>
                      <w:rFonts w:ascii="Times New Roman" w:hAnsi="Times New Roman" w:cs="Times New Roman"/>
                      <w:sz w:val="26"/>
                      <w:szCs w:val="26"/>
                    </w:rPr>
                    <w:t xml:space="preserve"> Федерального закона от 27.07.2010 г.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256E4" w:rsidRPr="00C00477" w:rsidRDefault="00A63B0C" w:rsidP="00982808">
                  <w:pPr>
                    <w:autoSpaceDN w:val="0"/>
                    <w:spacing w:after="0" w:line="240" w:lineRule="auto"/>
                    <w:ind w:firstLine="540"/>
                    <w:jc w:val="both"/>
                    <w:rPr>
                      <w:rFonts w:ascii="Times New Roman" w:hAnsi="Times New Roman" w:cs="Times New Roman"/>
                      <w:sz w:val="26"/>
                      <w:szCs w:val="26"/>
                    </w:rPr>
                  </w:pPr>
                  <w:r w:rsidRPr="00C00477">
                    <w:rPr>
                      <w:rFonts w:ascii="Times New Roman" w:hAnsi="Times New Roman" w:cs="Times New Roman"/>
                      <w:sz w:val="26"/>
                      <w:szCs w:val="26"/>
                    </w:rPr>
                    <w:t>6</w:t>
                  </w:r>
                  <w:r w:rsidR="005256E4" w:rsidRPr="00C00477">
                    <w:rPr>
                      <w:rFonts w:ascii="Times New Roman" w:hAnsi="Times New Roman" w:cs="Times New Roman"/>
                      <w:sz w:val="26"/>
                      <w:szCs w:val="26"/>
                    </w:rPr>
                    <w:t>.6.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256E4" w:rsidRPr="00C00477" w:rsidRDefault="00A63B0C" w:rsidP="00982808">
                  <w:pPr>
                    <w:autoSpaceDN w:val="0"/>
                    <w:spacing w:after="0" w:line="240" w:lineRule="auto"/>
                    <w:ind w:firstLine="540"/>
                    <w:jc w:val="both"/>
                    <w:rPr>
                      <w:rFonts w:ascii="Times New Roman" w:hAnsi="Times New Roman" w:cs="Times New Roman"/>
                      <w:sz w:val="26"/>
                      <w:szCs w:val="26"/>
                    </w:rPr>
                  </w:pPr>
                  <w:r w:rsidRPr="00C00477">
                    <w:rPr>
                      <w:rFonts w:ascii="Times New Roman" w:hAnsi="Times New Roman" w:cs="Times New Roman"/>
                      <w:sz w:val="26"/>
                      <w:szCs w:val="26"/>
                    </w:rPr>
                    <w:t>6</w:t>
                  </w:r>
                  <w:r w:rsidR="005256E4" w:rsidRPr="00C00477">
                    <w:rPr>
                      <w:rFonts w:ascii="Times New Roman" w:hAnsi="Times New Roman" w:cs="Times New Roman"/>
                      <w:sz w:val="26"/>
                      <w:szCs w:val="26"/>
                    </w:rPr>
                    <w:t>.7. По результатам рассмотрения жалобы принимается одно из следующих решений:</w:t>
                  </w:r>
                </w:p>
                <w:p w:rsidR="005256E4" w:rsidRPr="00C00477" w:rsidRDefault="005256E4" w:rsidP="00982808">
                  <w:pPr>
                    <w:autoSpaceDN w:val="0"/>
                    <w:spacing w:after="0" w:line="240" w:lineRule="auto"/>
                    <w:ind w:firstLine="540"/>
                    <w:jc w:val="both"/>
                    <w:rPr>
                      <w:rFonts w:ascii="Times New Roman" w:hAnsi="Times New Roman" w:cs="Times New Roman"/>
                      <w:sz w:val="26"/>
                      <w:szCs w:val="26"/>
                    </w:rPr>
                  </w:pPr>
                  <w:r w:rsidRPr="00C00477">
                    <w:rPr>
                      <w:rFonts w:ascii="Times New Roman" w:hAnsi="Times New Roman" w:cs="Times New Roman"/>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
                <w:p w:rsidR="005256E4" w:rsidRPr="00C00477" w:rsidRDefault="005256E4" w:rsidP="00982808">
                  <w:pPr>
                    <w:autoSpaceDN w:val="0"/>
                    <w:spacing w:after="0" w:line="240" w:lineRule="auto"/>
                    <w:ind w:firstLine="540"/>
                    <w:jc w:val="both"/>
                    <w:rPr>
                      <w:rFonts w:ascii="Times New Roman" w:hAnsi="Times New Roman" w:cs="Times New Roman"/>
                      <w:sz w:val="26"/>
                      <w:szCs w:val="26"/>
                    </w:rPr>
                  </w:pPr>
                  <w:r w:rsidRPr="00C00477">
                    <w:rPr>
                      <w:rFonts w:ascii="Times New Roman" w:hAnsi="Times New Roman" w:cs="Times New Roman"/>
                      <w:sz w:val="26"/>
                      <w:szCs w:val="26"/>
                    </w:rPr>
                    <w:t>2) в удовлетворении жалобы отказывается.</w:t>
                  </w:r>
                </w:p>
                <w:p w:rsidR="005256E4" w:rsidRPr="00C00477" w:rsidRDefault="005256E4" w:rsidP="00982808">
                  <w:pPr>
                    <w:autoSpaceDN w:val="0"/>
                    <w:adjustRightInd w:val="0"/>
                    <w:spacing w:after="0" w:line="240" w:lineRule="auto"/>
                    <w:ind w:firstLine="709"/>
                    <w:jc w:val="both"/>
                    <w:rPr>
                      <w:rFonts w:ascii="Times New Roman" w:hAnsi="Times New Roman" w:cs="Times New Roman"/>
                      <w:sz w:val="26"/>
                      <w:szCs w:val="26"/>
                    </w:rPr>
                  </w:pPr>
                  <w:r w:rsidRPr="00C00477">
                    <w:rPr>
                      <w:rFonts w:ascii="Times New Roman" w:hAnsi="Times New Roman" w:cs="Times New Roman"/>
                      <w:sz w:val="26"/>
                      <w:szCs w:val="2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0187A" w:rsidRPr="00C00477" w:rsidRDefault="005256E4" w:rsidP="00982808">
                  <w:pPr>
                    <w:numPr>
                      <w:ilvl w:val="0"/>
                      <w:numId w:val="3"/>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C00477">
                    <w:rPr>
                      <w:rFonts w:ascii="Times New Roman" w:hAnsi="Times New Roman" w:cs="Times New Roman"/>
                      <w:sz w:val="26"/>
                      <w:szCs w:val="26"/>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256E4" w:rsidRPr="00C00477" w:rsidRDefault="005256E4" w:rsidP="00982808">
                  <w:pPr>
                    <w:pStyle w:val="a4"/>
                    <w:widowControl w:val="0"/>
                    <w:numPr>
                      <w:ilvl w:val="0"/>
                      <w:numId w:val="4"/>
                    </w:numPr>
                    <w:autoSpaceDE w:val="0"/>
                    <w:autoSpaceDN w:val="0"/>
                    <w:spacing w:after="0" w:line="240" w:lineRule="auto"/>
                    <w:ind w:left="0" w:firstLine="720"/>
                    <w:jc w:val="both"/>
                    <w:rPr>
                      <w:rFonts w:ascii="Times New Roman" w:hAnsi="Times New Roman" w:cs="Times New Roman"/>
                      <w:sz w:val="26"/>
                      <w:szCs w:val="26"/>
                    </w:rPr>
                  </w:pPr>
                  <w:r w:rsidRPr="00C00477">
                    <w:rPr>
                      <w:rFonts w:ascii="Times New Roman" w:hAnsi="Times New Roman" w:cs="Times New Roman"/>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256E4" w:rsidRPr="00C00477" w:rsidRDefault="0050187A" w:rsidP="00982808">
                  <w:pPr>
                    <w:autoSpaceDN w:val="0"/>
                    <w:spacing w:after="0" w:line="240" w:lineRule="auto"/>
                    <w:ind w:firstLine="540"/>
                    <w:jc w:val="both"/>
                    <w:rPr>
                      <w:rFonts w:ascii="Times New Roman" w:hAnsi="Times New Roman" w:cs="Times New Roman"/>
                      <w:sz w:val="26"/>
                      <w:szCs w:val="26"/>
                    </w:rPr>
                  </w:pPr>
                  <w:r w:rsidRPr="00C00477">
                    <w:rPr>
                      <w:rFonts w:ascii="Times New Roman" w:hAnsi="Times New Roman" w:cs="Times New Roman"/>
                      <w:sz w:val="26"/>
                      <w:szCs w:val="26"/>
                    </w:rPr>
                    <w:t xml:space="preserve">     </w:t>
                  </w:r>
                  <w:r w:rsidR="00DA1191" w:rsidRPr="00C00477">
                    <w:rPr>
                      <w:rFonts w:ascii="Times New Roman" w:hAnsi="Times New Roman" w:cs="Times New Roman"/>
                      <w:sz w:val="26"/>
                      <w:szCs w:val="26"/>
                    </w:rPr>
                    <w:t xml:space="preserve"> -</w:t>
                  </w:r>
                  <w:r w:rsidRPr="00C00477">
                    <w:rPr>
                      <w:rFonts w:ascii="Times New Roman" w:hAnsi="Times New Roman" w:cs="Times New Roman"/>
                      <w:sz w:val="26"/>
                      <w:szCs w:val="26"/>
                    </w:rPr>
                    <w:t xml:space="preserve">   в</w:t>
                  </w:r>
                  <w:r w:rsidR="005256E4" w:rsidRPr="00C00477">
                    <w:rPr>
                      <w:rFonts w:ascii="Times New Roman" w:hAnsi="Times New Roman" w:cs="Times New Roman"/>
                      <w:sz w:val="26"/>
                      <w:szCs w:val="26"/>
                    </w:rPr>
                    <w:t xml:space="preserve">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tc>
            </w:tr>
          </w:tbl>
          <w:p w:rsidR="002634C3" w:rsidRPr="00C00477" w:rsidRDefault="005256E4" w:rsidP="006D037B">
            <w:pPr>
              <w:jc w:val="both"/>
              <w:rPr>
                <w:rFonts w:ascii="Times New Roman" w:hAnsi="Times New Roman" w:cs="Times New Roman"/>
                <w:sz w:val="26"/>
                <w:szCs w:val="26"/>
              </w:rPr>
            </w:pPr>
            <w:r w:rsidRPr="00C00477">
              <w:rPr>
                <w:rFonts w:ascii="Times New Roman" w:hAnsi="Times New Roman" w:cs="Times New Roman"/>
                <w:sz w:val="26"/>
                <w:szCs w:val="26"/>
              </w:rPr>
              <w:lastRenderedPageBreak/>
              <w:t xml:space="preserve">            </w:t>
            </w:r>
          </w:p>
        </w:tc>
      </w:tr>
    </w:tbl>
    <w:p w:rsidR="00F14ED3" w:rsidRPr="00C00477" w:rsidRDefault="005256E4" w:rsidP="00F14ED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00477">
        <w:rPr>
          <w:rFonts w:ascii="Times New Roman" w:hAnsi="Times New Roman" w:cs="Times New Roman"/>
          <w:sz w:val="26"/>
          <w:szCs w:val="26"/>
        </w:rPr>
        <w:lastRenderedPageBreak/>
        <w:t xml:space="preserve"> </w:t>
      </w:r>
    </w:p>
    <w:sectPr w:rsidR="00F14ED3" w:rsidRPr="00C00477" w:rsidSect="00141C72">
      <w:pgSz w:w="11906" w:h="16838"/>
      <w:pgMar w:top="1134"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C11" w:rsidRDefault="00AA1C11" w:rsidP="004C52F0">
      <w:pPr>
        <w:spacing w:after="0" w:line="240" w:lineRule="auto"/>
      </w:pPr>
      <w:r>
        <w:separator/>
      </w:r>
    </w:p>
  </w:endnote>
  <w:endnote w:type="continuationSeparator" w:id="0">
    <w:p w:rsidR="00AA1C11" w:rsidRDefault="00AA1C11" w:rsidP="004C5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C11" w:rsidRDefault="00AA1C11" w:rsidP="004C52F0">
      <w:pPr>
        <w:spacing w:after="0" w:line="240" w:lineRule="auto"/>
      </w:pPr>
      <w:r>
        <w:separator/>
      </w:r>
    </w:p>
  </w:footnote>
  <w:footnote w:type="continuationSeparator" w:id="0">
    <w:p w:rsidR="00AA1C11" w:rsidRDefault="00AA1C11" w:rsidP="004C52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F55"/>
    <w:rsid w:val="00013446"/>
    <w:rsid w:val="00041D3F"/>
    <w:rsid w:val="00042D75"/>
    <w:rsid w:val="00046550"/>
    <w:rsid w:val="0004667B"/>
    <w:rsid w:val="000A1E0A"/>
    <w:rsid w:val="000C54D7"/>
    <w:rsid w:val="0010150F"/>
    <w:rsid w:val="00102BD1"/>
    <w:rsid w:val="00121E9B"/>
    <w:rsid w:val="00137866"/>
    <w:rsid w:val="00141C72"/>
    <w:rsid w:val="00170E29"/>
    <w:rsid w:val="001858AF"/>
    <w:rsid w:val="00195B06"/>
    <w:rsid w:val="001A14CF"/>
    <w:rsid w:val="001B704A"/>
    <w:rsid w:val="001C12C2"/>
    <w:rsid w:val="001E7685"/>
    <w:rsid w:val="001F66E1"/>
    <w:rsid w:val="0022102F"/>
    <w:rsid w:val="00221CCB"/>
    <w:rsid w:val="002428B1"/>
    <w:rsid w:val="00246511"/>
    <w:rsid w:val="002634C3"/>
    <w:rsid w:val="00266E34"/>
    <w:rsid w:val="002946E7"/>
    <w:rsid w:val="002A57F0"/>
    <w:rsid w:val="002A59B2"/>
    <w:rsid w:val="002B47D8"/>
    <w:rsid w:val="0030413C"/>
    <w:rsid w:val="00310B0D"/>
    <w:rsid w:val="003A2631"/>
    <w:rsid w:val="003A6C83"/>
    <w:rsid w:val="003D6EC4"/>
    <w:rsid w:val="003F551B"/>
    <w:rsid w:val="00405868"/>
    <w:rsid w:val="00412926"/>
    <w:rsid w:val="00417F6F"/>
    <w:rsid w:val="004249C0"/>
    <w:rsid w:val="00433293"/>
    <w:rsid w:val="00463C2B"/>
    <w:rsid w:val="00465BE9"/>
    <w:rsid w:val="00470AD7"/>
    <w:rsid w:val="00476B8E"/>
    <w:rsid w:val="004B35AE"/>
    <w:rsid w:val="004C0DCD"/>
    <w:rsid w:val="004C443D"/>
    <w:rsid w:val="004C52F0"/>
    <w:rsid w:val="004D06AF"/>
    <w:rsid w:val="004D3D6C"/>
    <w:rsid w:val="0050187A"/>
    <w:rsid w:val="005256E4"/>
    <w:rsid w:val="00590D6E"/>
    <w:rsid w:val="005944B4"/>
    <w:rsid w:val="0059507F"/>
    <w:rsid w:val="005B05FF"/>
    <w:rsid w:val="005C662F"/>
    <w:rsid w:val="005D20BD"/>
    <w:rsid w:val="005E3F07"/>
    <w:rsid w:val="005F4D09"/>
    <w:rsid w:val="006141C3"/>
    <w:rsid w:val="00694D82"/>
    <w:rsid w:val="006962FA"/>
    <w:rsid w:val="006A6F55"/>
    <w:rsid w:val="006D037B"/>
    <w:rsid w:val="006D2E38"/>
    <w:rsid w:val="006F40F5"/>
    <w:rsid w:val="007008A2"/>
    <w:rsid w:val="007327D1"/>
    <w:rsid w:val="00750461"/>
    <w:rsid w:val="00797CA4"/>
    <w:rsid w:val="007A09C8"/>
    <w:rsid w:val="007A1D92"/>
    <w:rsid w:val="007A5559"/>
    <w:rsid w:val="007D0BA3"/>
    <w:rsid w:val="007D4FE3"/>
    <w:rsid w:val="007F3E57"/>
    <w:rsid w:val="008141F9"/>
    <w:rsid w:val="008601D8"/>
    <w:rsid w:val="008832E9"/>
    <w:rsid w:val="00885A45"/>
    <w:rsid w:val="008B4AFF"/>
    <w:rsid w:val="008C6CA0"/>
    <w:rsid w:val="008D45A8"/>
    <w:rsid w:val="008F36ED"/>
    <w:rsid w:val="00911223"/>
    <w:rsid w:val="00953D3F"/>
    <w:rsid w:val="00960AE0"/>
    <w:rsid w:val="00965F8F"/>
    <w:rsid w:val="0097278B"/>
    <w:rsid w:val="009766C6"/>
    <w:rsid w:val="00982808"/>
    <w:rsid w:val="009A1666"/>
    <w:rsid w:val="009B245A"/>
    <w:rsid w:val="009B7025"/>
    <w:rsid w:val="009B71FF"/>
    <w:rsid w:val="009C7F1C"/>
    <w:rsid w:val="009F030F"/>
    <w:rsid w:val="00A019C4"/>
    <w:rsid w:val="00A169CC"/>
    <w:rsid w:val="00A33867"/>
    <w:rsid w:val="00A63B0C"/>
    <w:rsid w:val="00AA1C11"/>
    <w:rsid w:val="00AC7784"/>
    <w:rsid w:val="00B01949"/>
    <w:rsid w:val="00B0516C"/>
    <w:rsid w:val="00B325B5"/>
    <w:rsid w:val="00B57ACE"/>
    <w:rsid w:val="00B7311D"/>
    <w:rsid w:val="00C00477"/>
    <w:rsid w:val="00C0121C"/>
    <w:rsid w:val="00C17553"/>
    <w:rsid w:val="00C302A9"/>
    <w:rsid w:val="00C37301"/>
    <w:rsid w:val="00C76F84"/>
    <w:rsid w:val="00C812BB"/>
    <w:rsid w:val="00CB0B3A"/>
    <w:rsid w:val="00CB4DEE"/>
    <w:rsid w:val="00CD6AC3"/>
    <w:rsid w:val="00CD7191"/>
    <w:rsid w:val="00CF5F15"/>
    <w:rsid w:val="00D0225A"/>
    <w:rsid w:val="00D068BD"/>
    <w:rsid w:val="00D13B06"/>
    <w:rsid w:val="00D24BDF"/>
    <w:rsid w:val="00DA1191"/>
    <w:rsid w:val="00DC7528"/>
    <w:rsid w:val="00DD3883"/>
    <w:rsid w:val="00DE0F2C"/>
    <w:rsid w:val="00E00691"/>
    <w:rsid w:val="00E343CD"/>
    <w:rsid w:val="00E4603E"/>
    <w:rsid w:val="00E532BC"/>
    <w:rsid w:val="00E53D25"/>
    <w:rsid w:val="00E66F8B"/>
    <w:rsid w:val="00E77BB6"/>
    <w:rsid w:val="00E97170"/>
    <w:rsid w:val="00EA3DD1"/>
    <w:rsid w:val="00EB1068"/>
    <w:rsid w:val="00EC21AC"/>
    <w:rsid w:val="00F14ED3"/>
    <w:rsid w:val="00F16F3A"/>
    <w:rsid w:val="00F314D0"/>
    <w:rsid w:val="00F55B0F"/>
    <w:rsid w:val="00F571E0"/>
    <w:rsid w:val="00FD1827"/>
    <w:rsid w:val="00FF46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CDE72E-C8D1-4711-B625-4ED669A70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982808"/>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A57F0"/>
    <w:pPr>
      <w:keepNext/>
      <w:spacing w:after="0" w:line="240" w:lineRule="auto"/>
      <w:jc w:val="center"/>
      <w:outlineLvl w:val="1"/>
    </w:pPr>
    <w:rPr>
      <w:rFonts w:ascii="Arial" w:eastAsia="Times New Roman" w:hAnsi="Arial" w:cs="Arial"/>
      <w:b/>
      <w:bCs/>
      <w:sz w:val="44"/>
      <w:szCs w:val="4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5E3F07"/>
    <w:rPr>
      <w:color w:val="0000FF" w:themeColor="hyperlink"/>
      <w:u w:val="single"/>
    </w:rPr>
  </w:style>
  <w:style w:type="paragraph" w:styleId="a4">
    <w:name w:val="List Paragraph"/>
    <w:basedOn w:val="a"/>
    <w:uiPriority w:val="34"/>
    <w:qFormat/>
    <w:rsid w:val="00463C2B"/>
    <w:pPr>
      <w:ind w:left="720"/>
      <w:contextualSpacing/>
    </w:pPr>
  </w:style>
  <w:style w:type="paragraph" w:styleId="a5">
    <w:name w:val="Title"/>
    <w:basedOn w:val="a"/>
    <w:link w:val="a6"/>
    <w:uiPriority w:val="99"/>
    <w:qFormat/>
    <w:rsid w:val="008601D8"/>
    <w:pPr>
      <w:spacing w:after="0" w:line="240" w:lineRule="auto"/>
      <w:jc w:val="center"/>
    </w:pPr>
    <w:rPr>
      <w:rFonts w:ascii="Times New Roman" w:eastAsia="Times New Roman" w:hAnsi="Times New Roman" w:cs="Times New Roman"/>
      <w:sz w:val="28"/>
      <w:szCs w:val="24"/>
      <w:lang w:val="x-none" w:eastAsia="x-none"/>
    </w:rPr>
  </w:style>
  <w:style w:type="character" w:customStyle="1" w:styleId="a6">
    <w:name w:val="Название Знак"/>
    <w:basedOn w:val="a0"/>
    <w:link w:val="a5"/>
    <w:uiPriority w:val="99"/>
    <w:rsid w:val="008601D8"/>
    <w:rPr>
      <w:rFonts w:ascii="Times New Roman" w:eastAsia="Times New Roman" w:hAnsi="Times New Roman" w:cs="Times New Roman"/>
      <w:sz w:val="28"/>
      <w:szCs w:val="24"/>
      <w:lang w:val="x-none" w:eastAsia="x-none"/>
    </w:rPr>
  </w:style>
  <w:style w:type="character" w:styleId="a7">
    <w:name w:val="annotation reference"/>
    <w:basedOn w:val="a0"/>
    <w:uiPriority w:val="99"/>
    <w:semiHidden/>
    <w:unhideWhenUsed/>
    <w:rsid w:val="00B7311D"/>
    <w:rPr>
      <w:sz w:val="16"/>
      <w:szCs w:val="16"/>
    </w:rPr>
  </w:style>
  <w:style w:type="paragraph" w:styleId="a8">
    <w:name w:val="annotation text"/>
    <w:basedOn w:val="a"/>
    <w:link w:val="a9"/>
    <w:uiPriority w:val="99"/>
    <w:semiHidden/>
    <w:unhideWhenUsed/>
    <w:rsid w:val="00B7311D"/>
    <w:pPr>
      <w:spacing w:line="240" w:lineRule="auto"/>
    </w:pPr>
    <w:rPr>
      <w:sz w:val="20"/>
      <w:szCs w:val="20"/>
    </w:rPr>
  </w:style>
  <w:style w:type="character" w:customStyle="1" w:styleId="a9">
    <w:name w:val="Текст примечания Знак"/>
    <w:basedOn w:val="a0"/>
    <w:link w:val="a8"/>
    <w:uiPriority w:val="99"/>
    <w:semiHidden/>
    <w:rsid w:val="00B7311D"/>
    <w:rPr>
      <w:sz w:val="20"/>
      <w:szCs w:val="20"/>
    </w:rPr>
  </w:style>
  <w:style w:type="paragraph" w:styleId="aa">
    <w:name w:val="annotation subject"/>
    <w:basedOn w:val="a8"/>
    <w:next w:val="a8"/>
    <w:link w:val="ab"/>
    <w:uiPriority w:val="99"/>
    <w:semiHidden/>
    <w:unhideWhenUsed/>
    <w:rsid w:val="00B7311D"/>
    <w:rPr>
      <w:b/>
      <w:bCs/>
    </w:rPr>
  </w:style>
  <w:style w:type="character" w:customStyle="1" w:styleId="ab">
    <w:name w:val="Тема примечания Знак"/>
    <w:basedOn w:val="a9"/>
    <w:link w:val="aa"/>
    <w:uiPriority w:val="99"/>
    <w:semiHidden/>
    <w:rsid w:val="00B7311D"/>
    <w:rPr>
      <w:b/>
      <w:bCs/>
      <w:sz w:val="20"/>
      <w:szCs w:val="20"/>
    </w:rPr>
  </w:style>
  <w:style w:type="paragraph" w:styleId="ac">
    <w:name w:val="Balloon Text"/>
    <w:basedOn w:val="a"/>
    <w:link w:val="ad"/>
    <w:uiPriority w:val="99"/>
    <w:semiHidden/>
    <w:unhideWhenUsed/>
    <w:rsid w:val="00B7311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7311D"/>
    <w:rPr>
      <w:rFonts w:ascii="Tahoma" w:hAnsi="Tahoma" w:cs="Tahoma"/>
      <w:sz w:val="16"/>
      <w:szCs w:val="16"/>
    </w:rPr>
  </w:style>
  <w:style w:type="character" w:customStyle="1" w:styleId="20">
    <w:name w:val="Заголовок 2 Знак"/>
    <w:basedOn w:val="a0"/>
    <w:link w:val="2"/>
    <w:rsid w:val="002A57F0"/>
    <w:rPr>
      <w:rFonts w:ascii="Arial" w:eastAsia="Times New Roman" w:hAnsi="Arial" w:cs="Arial"/>
      <w:b/>
      <w:bCs/>
      <w:sz w:val="44"/>
      <w:szCs w:val="44"/>
      <w:lang w:eastAsia="ru-RU"/>
    </w:rPr>
  </w:style>
  <w:style w:type="paragraph" w:styleId="ae">
    <w:name w:val="header"/>
    <w:basedOn w:val="a"/>
    <w:link w:val="af"/>
    <w:uiPriority w:val="99"/>
    <w:semiHidden/>
    <w:unhideWhenUsed/>
    <w:rsid w:val="004C52F0"/>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4C52F0"/>
  </w:style>
  <w:style w:type="paragraph" w:styleId="af0">
    <w:name w:val="footer"/>
    <w:basedOn w:val="a"/>
    <w:link w:val="af1"/>
    <w:uiPriority w:val="99"/>
    <w:semiHidden/>
    <w:unhideWhenUsed/>
    <w:rsid w:val="004C52F0"/>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4C52F0"/>
  </w:style>
  <w:style w:type="paragraph" w:styleId="af2">
    <w:name w:val="No Spacing"/>
    <w:uiPriority w:val="99"/>
    <w:qFormat/>
    <w:rsid w:val="005256E4"/>
    <w:pPr>
      <w:spacing w:after="0" w:line="240" w:lineRule="auto"/>
    </w:pPr>
    <w:rPr>
      <w:rFonts w:eastAsia="Times New Roman" w:cs="Times New Roman"/>
      <w:lang w:eastAsia="ru-RU"/>
    </w:rPr>
  </w:style>
  <w:style w:type="paragraph" w:customStyle="1" w:styleId="ConsPlusNormal">
    <w:name w:val="ConsPlusNormal"/>
    <w:rsid w:val="005256E4"/>
    <w:pPr>
      <w:autoSpaceDE w:val="0"/>
      <w:autoSpaceDN w:val="0"/>
      <w:adjustRightInd w:val="0"/>
      <w:spacing w:after="0" w:line="240" w:lineRule="auto"/>
    </w:pPr>
    <w:rPr>
      <w:rFonts w:eastAsia="Times New Roman" w:cs="Times New Roman"/>
      <w:b/>
      <w:bCs/>
      <w:sz w:val="28"/>
      <w:szCs w:val="28"/>
    </w:rPr>
  </w:style>
  <w:style w:type="character" w:styleId="af3">
    <w:name w:val="Strong"/>
    <w:basedOn w:val="a0"/>
    <w:uiPriority w:val="22"/>
    <w:qFormat/>
    <w:rsid w:val="005256E4"/>
    <w:rPr>
      <w:rFonts w:cs="Times New Roman"/>
      <w:b/>
      <w:bCs/>
    </w:rPr>
  </w:style>
  <w:style w:type="paragraph" w:customStyle="1" w:styleId="ConsPlusTitle">
    <w:name w:val="ConsPlusTitle"/>
    <w:rsid w:val="005256E4"/>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10">
    <w:name w:val="Заголовок 1 Знак"/>
    <w:basedOn w:val="a0"/>
    <w:link w:val="1"/>
    <w:rsid w:val="00982808"/>
    <w:rPr>
      <w:rFonts w:ascii="Arial" w:eastAsia="Times New Roman" w:hAnsi="Arial" w:cs="Arial"/>
      <w:b/>
      <w:bCs/>
      <w:kern w:val="32"/>
      <w:sz w:val="32"/>
      <w:szCs w:val="32"/>
      <w:lang w:eastAsia="ru-RU"/>
    </w:rPr>
  </w:style>
  <w:style w:type="paragraph" w:customStyle="1" w:styleId="ConsNonformat">
    <w:name w:val="ConsNonformat"/>
    <w:rsid w:val="0013786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24E70-EB3C-493E-AA9F-648138926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2087</Words>
  <Characters>11901</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Валерий Сергеевич Хабаров</dc:creator>
  <cp:lastModifiedBy>User</cp:lastModifiedBy>
  <cp:revision>2</cp:revision>
  <cp:lastPrinted>2018-12-21T12:04:00Z</cp:lastPrinted>
  <dcterms:created xsi:type="dcterms:W3CDTF">2018-12-21T13:27:00Z</dcterms:created>
  <dcterms:modified xsi:type="dcterms:W3CDTF">2018-12-21T13:27:00Z</dcterms:modified>
</cp:coreProperties>
</file>