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1E" w:rsidRPr="006203B6" w:rsidRDefault="00D30D1E" w:rsidP="00D30D1E">
      <w:pPr>
        <w:widowControl w:val="0"/>
        <w:autoSpaceDE w:val="0"/>
        <w:autoSpaceDN w:val="0"/>
        <w:adjustRightInd w:val="0"/>
        <w:spacing w:after="0" w:line="240" w:lineRule="auto"/>
        <w:ind w:firstLine="709"/>
        <w:contextualSpacing/>
        <w:jc w:val="right"/>
        <w:outlineLvl w:val="0"/>
        <w:rPr>
          <w:rFonts w:ascii="Times New Roman" w:hAnsi="Times New Roman"/>
          <w:b/>
          <w:bCs/>
          <w:sz w:val="28"/>
          <w:szCs w:val="28"/>
        </w:rPr>
      </w:pPr>
      <w:r w:rsidRPr="006203B6">
        <w:rPr>
          <w:rFonts w:ascii="Times New Roman" w:hAnsi="Times New Roman"/>
          <w:b/>
          <w:bCs/>
          <w:sz w:val="28"/>
          <w:szCs w:val="28"/>
        </w:rPr>
        <w:t xml:space="preserve">ПРОЕКТ </w:t>
      </w:r>
    </w:p>
    <w:p w:rsidR="00D30D1E" w:rsidRDefault="00D30D1E" w:rsidP="00D30D1E">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D30D1E" w:rsidRPr="001159AC" w:rsidRDefault="00671FC0" w:rsidP="00D30D1E">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00D30D1E">
        <w:rPr>
          <w:rFonts w:ascii="Times New Roman" w:hAnsi="Times New Roman"/>
          <w:b/>
          <w:bCs/>
          <w:sz w:val="28"/>
          <w:szCs w:val="28"/>
        </w:rPr>
        <w:t>дминистративн</w:t>
      </w:r>
      <w:r>
        <w:rPr>
          <w:rFonts w:ascii="Times New Roman" w:hAnsi="Times New Roman"/>
          <w:b/>
          <w:bCs/>
          <w:sz w:val="28"/>
          <w:szCs w:val="28"/>
        </w:rPr>
        <w:t>ый</w:t>
      </w:r>
      <w:r w:rsidR="00D30D1E">
        <w:rPr>
          <w:rFonts w:ascii="Times New Roman" w:hAnsi="Times New Roman"/>
          <w:b/>
          <w:bCs/>
          <w:sz w:val="28"/>
          <w:szCs w:val="28"/>
        </w:rPr>
        <w:t xml:space="preserve"> регламент по </w:t>
      </w:r>
      <w:r w:rsidR="00D30D1E" w:rsidRPr="001159AC">
        <w:rPr>
          <w:rFonts w:ascii="Times New Roman" w:hAnsi="Times New Roman"/>
          <w:b/>
          <w:bCs/>
          <w:sz w:val="28"/>
          <w:szCs w:val="28"/>
        </w:rPr>
        <w:t>предоставлени</w:t>
      </w:r>
      <w:r w:rsidR="00D30D1E">
        <w:rPr>
          <w:rFonts w:ascii="Times New Roman" w:hAnsi="Times New Roman"/>
          <w:b/>
          <w:bCs/>
          <w:sz w:val="28"/>
          <w:szCs w:val="28"/>
        </w:rPr>
        <w:t>ю</w:t>
      </w:r>
      <w:r w:rsidR="00D30D1E" w:rsidRPr="001159AC">
        <w:rPr>
          <w:rFonts w:ascii="Times New Roman" w:hAnsi="Times New Roman"/>
          <w:b/>
          <w:bCs/>
          <w:sz w:val="28"/>
          <w:szCs w:val="28"/>
        </w:rPr>
        <w:t xml:space="preserve"> муниципальной услуги</w:t>
      </w:r>
      <w:r w:rsidR="00D30D1E">
        <w:rPr>
          <w:rFonts w:ascii="Times New Roman" w:hAnsi="Times New Roman"/>
          <w:b/>
          <w:bCs/>
          <w:sz w:val="28"/>
          <w:szCs w:val="28"/>
        </w:rPr>
        <w:t xml:space="preserve"> </w:t>
      </w:r>
      <w:r>
        <w:rPr>
          <w:rFonts w:ascii="Times New Roman" w:hAnsi="Times New Roman"/>
          <w:b/>
          <w:bCs/>
          <w:sz w:val="28"/>
          <w:szCs w:val="28"/>
        </w:rPr>
        <w:t>«П</w:t>
      </w:r>
      <w:r w:rsidR="00D30D1E" w:rsidRPr="001159AC">
        <w:rPr>
          <w:rFonts w:ascii="Times New Roman" w:hAnsi="Times New Roman"/>
          <w:b/>
          <w:sz w:val="28"/>
          <w:szCs w:val="28"/>
        </w:rPr>
        <w:t>рисвоени</w:t>
      </w:r>
      <w:r>
        <w:rPr>
          <w:rFonts w:ascii="Times New Roman" w:hAnsi="Times New Roman"/>
          <w:b/>
          <w:sz w:val="28"/>
          <w:szCs w:val="28"/>
        </w:rPr>
        <w:t>е (изменение)</w:t>
      </w:r>
      <w:r w:rsidR="00D30D1E" w:rsidRPr="00E50F37">
        <w:rPr>
          <w:rFonts w:ascii="Times New Roman" w:hAnsi="Times New Roman"/>
          <w:b/>
          <w:sz w:val="28"/>
          <w:szCs w:val="28"/>
        </w:rPr>
        <w:t xml:space="preserve"> </w:t>
      </w:r>
      <w:r w:rsidR="00D30D1E">
        <w:rPr>
          <w:rFonts w:ascii="Times New Roman" w:hAnsi="Times New Roman"/>
          <w:b/>
          <w:sz w:val="28"/>
          <w:szCs w:val="28"/>
        </w:rPr>
        <w:t>адресов объектам недвижимости</w:t>
      </w:r>
      <w:r w:rsidR="00BA08B7">
        <w:rPr>
          <w:rFonts w:ascii="Times New Roman" w:hAnsi="Times New Roman"/>
          <w:b/>
          <w:sz w:val="28"/>
          <w:szCs w:val="28"/>
        </w:rPr>
        <w:t>».</w:t>
      </w:r>
    </w:p>
    <w:p w:rsidR="00D30D1E" w:rsidRPr="001159AC" w:rsidRDefault="00D30D1E" w:rsidP="00D30D1E">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D30D1E" w:rsidRPr="001159AC" w:rsidRDefault="00D30D1E" w:rsidP="00D30D1E">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D30D1E" w:rsidRPr="00C16D5A" w:rsidRDefault="00D30D1E" w:rsidP="00D30D1E">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D30D1E" w:rsidRPr="00645435" w:rsidRDefault="00D30D1E" w:rsidP="00D30D1E">
      <w:pPr>
        <w:spacing w:after="0" w:line="240" w:lineRule="auto"/>
        <w:ind w:firstLine="709"/>
        <w:jc w:val="both"/>
        <w:rPr>
          <w:rFonts w:ascii="Times New Roman" w:hAnsi="Times New Roman"/>
          <w:b/>
          <w:strike/>
          <w:sz w:val="28"/>
          <w:szCs w:val="28"/>
        </w:rPr>
      </w:pPr>
      <w:r w:rsidRPr="00645435">
        <w:rPr>
          <w:rFonts w:ascii="Times New Roman" w:hAnsi="Times New Roman"/>
          <w:b/>
          <w:sz w:val="28"/>
          <w:szCs w:val="28"/>
        </w:rPr>
        <w:t xml:space="preserve">1.1. Наименование муниципальной услуги «Присвоение </w:t>
      </w:r>
      <w:r w:rsidR="009C7743" w:rsidRPr="00645435">
        <w:rPr>
          <w:rFonts w:ascii="Times New Roman" w:hAnsi="Times New Roman"/>
          <w:b/>
          <w:sz w:val="28"/>
          <w:szCs w:val="28"/>
        </w:rPr>
        <w:t xml:space="preserve"> (изменение) адресов </w:t>
      </w:r>
      <w:r w:rsidRPr="00645435">
        <w:rPr>
          <w:rFonts w:ascii="Times New Roman" w:hAnsi="Times New Roman"/>
          <w:b/>
          <w:sz w:val="28"/>
          <w:szCs w:val="28"/>
        </w:rPr>
        <w:t>объектам недвижимости».</w:t>
      </w:r>
      <w:r w:rsidRPr="00645435">
        <w:rPr>
          <w:rFonts w:ascii="Times New Roman" w:hAnsi="Times New Roman"/>
          <w:b/>
          <w:spacing w:val="-4"/>
          <w:sz w:val="28"/>
          <w:szCs w:val="28"/>
        </w:rPr>
        <w:t xml:space="preserve"> </w:t>
      </w:r>
    </w:p>
    <w:p w:rsidR="00D30D1E" w:rsidRPr="00C16D5A" w:rsidRDefault="00D30D1E" w:rsidP="00D30D1E">
      <w:pPr>
        <w:spacing w:after="0" w:line="240" w:lineRule="auto"/>
        <w:ind w:firstLine="709"/>
        <w:jc w:val="both"/>
        <w:rPr>
          <w:rFonts w:ascii="Times New Roman" w:hAnsi="Times New Roman"/>
          <w:sz w:val="28"/>
          <w:szCs w:val="28"/>
        </w:rPr>
      </w:pPr>
      <w:r w:rsidRPr="00645435">
        <w:rPr>
          <w:rFonts w:ascii="Times New Roman" w:hAnsi="Times New Roman"/>
          <w:b/>
          <w:sz w:val="28"/>
          <w:szCs w:val="28"/>
        </w:rPr>
        <w:t>1.2. Наименование органа местного самоуправления</w:t>
      </w:r>
      <w:r w:rsidRPr="00C16D5A">
        <w:rPr>
          <w:rFonts w:ascii="Times New Roman" w:hAnsi="Times New Roman"/>
          <w:sz w:val="28"/>
          <w:szCs w:val="28"/>
        </w:rPr>
        <w:t xml:space="preserve"> (далее - ОМСУ), предоставляющего муниципальную услугу, и его </w:t>
      </w:r>
      <w:r w:rsidR="00645435">
        <w:rPr>
          <w:rFonts w:ascii="Times New Roman" w:hAnsi="Times New Roman"/>
          <w:sz w:val="28"/>
          <w:szCs w:val="28"/>
        </w:rPr>
        <w:t>Сектора</w:t>
      </w:r>
      <w:r w:rsidRPr="00C16D5A">
        <w:rPr>
          <w:rFonts w:ascii="Times New Roman" w:hAnsi="Times New Roman"/>
          <w:sz w:val="28"/>
          <w:szCs w:val="28"/>
        </w:rPr>
        <w:t>, ответственного за предоставление муниципальной услуги.</w:t>
      </w:r>
    </w:p>
    <w:p w:rsidR="00D30D1E" w:rsidRPr="00C16D5A" w:rsidRDefault="00D30D1E" w:rsidP="00D30D1E">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w:t>
      </w:r>
      <w:r w:rsidR="009C7743">
        <w:rPr>
          <w:rFonts w:ascii="Times New Roman" w:hAnsi="Times New Roman"/>
          <w:sz w:val="28"/>
          <w:szCs w:val="28"/>
        </w:rPr>
        <w:t>А</w:t>
      </w:r>
      <w:r w:rsidRPr="00C16D5A">
        <w:rPr>
          <w:rFonts w:ascii="Times New Roman" w:hAnsi="Times New Roman"/>
          <w:sz w:val="28"/>
          <w:szCs w:val="28"/>
        </w:rPr>
        <w:t xml:space="preserve">дминистрация </w:t>
      </w:r>
      <w:proofErr w:type="spellStart"/>
      <w:r w:rsidR="009C7743">
        <w:rPr>
          <w:rFonts w:ascii="Times New Roman" w:hAnsi="Times New Roman"/>
          <w:sz w:val="28"/>
          <w:szCs w:val="28"/>
        </w:rPr>
        <w:t>Доможировского</w:t>
      </w:r>
      <w:proofErr w:type="spellEnd"/>
      <w:r w:rsidR="009C7743">
        <w:rPr>
          <w:rFonts w:ascii="Times New Roman" w:hAnsi="Times New Roman"/>
          <w:sz w:val="28"/>
          <w:szCs w:val="28"/>
        </w:rPr>
        <w:t xml:space="preserve"> сельского поселения </w:t>
      </w:r>
      <w:proofErr w:type="spellStart"/>
      <w:r w:rsidR="009C7743">
        <w:rPr>
          <w:rFonts w:ascii="Times New Roman" w:hAnsi="Times New Roman"/>
          <w:sz w:val="28"/>
          <w:szCs w:val="28"/>
        </w:rPr>
        <w:t>Лодейнопольского</w:t>
      </w:r>
      <w:proofErr w:type="spellEnd"/>
      <w:r w:rsidR="009C7743">
        <w:rPr>
          <w:rFonts w:ascii="Times New Roman" w:hAnsi="Times New Roman"/>
          <w:sz w:val="28"/>
          <w:szCs w:val="28"/>
        </w:rPr>
        <w:t xml:space="preserve"> муниципального района </w:t>
      </w:r>
      <w:r w:rsidRPr="00C16D5A">
        <w:rPr>
          <w:rFonts w:ascii="Times New Roman" w:hAnsi="Times New Roman"/>
          <w:sz w:val="28"/>
          <w:szCs w:val="28"/>
        </w:rPr>
        <w:t xml:space="preserve"> Ленинградской области (далее - </w:t>
      </w:r>
      <w:r w:rsidR="009C7743">
        <w:rPr>
          <w:rFonts w:ascii="Times New Roman" w:hAnsi="Times New Roman"/>
          <w:sz w:val="28"/>
          <w:szCs w:val="28"/>
        </w:rPr>
        <w:t>А</w:t>
      </w:r>
      <w:r w:rsidRPr="00C16D5A">
        <w:rPr>
          <w:rFonts w:ascii="Times New Roman" w:hAnsi="Times New Roman"/>
          <w:sz w:val="28"/>
          <w:szCs w:val="28"/>
        </w:rPr>
        <w:t xml:space="preserve">дминистрация), </w:t>
      </w:r>
    </w:p>
    <w:p w:rsidR="00D30D1E" w:rsidRPr="00C16D5A" w:rsidRDefault="00D30D1E" w:rsidP="00D30D1E">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Оказание муниципальной услуги осуществляется в </w:t>
      </w:r>
      <w:r>
        <w:rPr>
          <w:rFonts w:ascii="Times New Roman" w:hAnsi="Times New Roman"/>
          <w:sz w:val="28"/>
          <w:szCs w:val="28"/>
        </w:rPr>
        <w:t xml:space="preserve">присвоении </w:t>
      </w:r>
      <w:r w:rsidR="00BA08B7">
        <w:rPr>
          <w:rFonts w:ascii="Times New Roman" w:hAnsi="Times New Roman"/>
          <w:sz w:val="28"/>
          <w:szCs w:val="28"/>
        </w:rPr>
        <w:t xml:space="preserve"> (изменении) </w:t>
      </w:r>
      <w:r w:rsidRPr="001159AC">
        <w:rPr>
          <w:rFonts w:ascii="Times New Roman" w:hAnsi="Times New Roman"/>
          <w:b/>
          <w:sz w:val="28"/>
          <w:szCs w:val="28"/>
        </w:rPr>
        <w:t xml:space="preserve"> </w:t>
      </w:r>
      <w:r w:rsidRPr="00C16D5A">
        <w:rPr>
          <w:rFonts w:ascii="Times New Roman" w:hAnsi="Times New Roman"/>
          <w:sz w:val="28"/>
          <w:szCs w:val="28"/>
        </w:rPr>
        <w:t>наименований улицам, площадям и иным территориям проживания граждан в населенных пунктах, установление нумерации домов на территории муниципального образования муниципального района Ленинградской области.</w:t>
      </w:r>
    </w:p>
    <w:p w:rsidR="00D30D1E" w:rsidRPr="00C16D5A" w:rsidRDefault="00D30D1E" w:rsidP="00771F5F">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Pr>
          <w:rFonts w:ascii="Times New Roman" w:hAnsi="Times New Roman"/>
          <w:sz w:val="28"/>
          <w:szCs w:val="28"/>
        </w:rPr>
        <w:t>2</w:t>
      </w:r>
      <w:r w:rsidRPr="00C16D5A">
        <w:rPr>
          <w:rFonts w:ascii="Times New Roman" w:hAnsi="Times New Roman"/>
          <w:sz w:val="28"/>
          <w:szCs w:val="28"/>
        </w:rPr>
        <w:t xml:space="preserve">. </w:t>
      </w:r>
      <w:r w:rsidR="00771F5F">
        <w:rPr>
          <w:rFonts w:ascii="Times New Roman" w:hAnsi="Times New Roman"/>
          <w:sz w:val="28"/>
          <w:szCs w:val="28"/>
        </w:rPr>
        <w:t>Сектором</w:t>
      </w:r>
      <w:r w:rsidRPr="00C16D5A">
        <w:rPr>
          <w:rFonts w:ascii="Times New Roman" w:hAnsi="Times New Roman"/>
          <w:sz w:val="28"/>
          <w:szCs w:val="28"/>
        </w:rPr>
        <w:t xml:space="preserve">, ответственным за предоставление муниципальной  услуги, является </w:t>
      </w:r>
      <w:r w:rsidR="00771F5F">
        <w:rPr>
          <w:rFonts w:ascii="Times New Roman" w:hAnsi="Times New Roman"/>
          <w:sz w:val="28"/>
          <w:szCs w:val="28"/>
        </w:rPr>
        <w:t>сектор по земле, имуществу и ЖКХ Администрации</w:t>
      </w:r>
      <w:r w:rsidRPr="00C16D5A">
        <w:rPr>
          <w:rFonts w:ascii="Times New Roman" w:hAnsi="Times New Roman"/>
          <w:sz w:val="28"/>
          <w:szCs w:val="28"/>
        </w:rPr>
        <w:t xml:space="preserve"> (далее – </w:t>
      </w:r>
      <w:r w:rsidR="00771F5F">
        <w:rPr>
          <w:rFonts w:ascii="Times New Roman" w:hAnsi="Times New Roman"/>
          <w:sz w:val="28"/>
          <w:szCs w:val="28"/>
        </w:rPr>
        <w:t>Сектор</w:t>
      </w:r>
      <w:r w:rsidRPr="00C16D5A">
        <w:rPr>
          <w:rFonts w:ascii="Times New Roman" w:hAnsi="Times New Roman"/>
          <w:sz w:val="28"/>
          <w:szCs w:val="28"/>
        </w:rPr>
        <w:t>).</w:t>
      </w:r>
    </w:p>
    <w:p w:rsidR="00D30D1E" w:rsidRPr="00645435" w:rsidRDefault="00D30D1E" w:rsidP="00D30D1E">
      <w:pPr>
        <w:spacing w:after="0" w:line="240" w:lineRule="auto"/>
        <w:ind w:firstLine="709"/>
        <w:contextualSpacing/>
        <w:jc w:val="both"/>
        <w:rPr>
          <w:rFonts w:ascii="Times New Roman" w:hAnsi="Times New Roman"/>
          <w:b/>
          <w:sz w:val="28"/>
          <w:szCs w:val="28"/>
        </w:rPr>
      </w:pPr>
      <w:r w:rsidRPr="00645435">
        <w:rPr>
          <w:rFonts w:ascii="Times New Roman" w:hAnsi="Times New Roman"/>
          <w:b/>
          <w:sz w:val="28"/>
          <w:szCs w:val="28"/>
        </w:rPr>
        <w:t xml:space="preserve">1.3. Информация о месте нахождения и графике работы </w:t>
      </w:r>
      <w:r w:rsidR="00771F5F" w:rsidRPr="00645435">
        <w:rPr>
          <w:rFonts w:ascii="Times New Roman" w:hAnsi="Times New Roman"/>
          <w:b/>
          <w:sz w:val="28"/>
          <w:szCs w:val="28"/>
        </w:rPr>
        <w:t>Сектора</w:t>
      </w:r>
      <w:r w:rsidRPr="00645435">
        <w:rPr>
          <w:rFonts w:ascii="Times New Roman" w:hAnsi="Times New Roman"/>
          <w:b/>
          <w:sz w:val="28"/>
          <w:szCs w:val="28"/>
        </w:rPr>
        <w:t xml:space="preserve">, справочных телефонах и адресах электронной почты </w:t>
      </w:r>
      <w:r w:rsidR="00771F5F" w:rsidRPr="00645435">
        <w:rPr>
          <w:rFonts w:ascii="Times New Roman" w:hAnsi="Times New Roman"/>
          <w:b/>
          <w:sz w:val="28"/>
          <w:szCs w:val="28"/>
        </w:rPr>
        <w:t>Сектор</w:t>
      </w:r>
      <w:r w:rsidRPr="00645435">
        <w:rPr>
          <w:rFonts w:ascii="Times New Roman" w:hAnsi="Times New Roman"/>
          <w:b/>
          <w:sz w:val="28"/>
          <w:szCs w:val="28"/>
        </w:rPr>
        <w:t>а.</w:t>
      </w:r>
    </w:p>
    <w:p w:rsidR="00D30D1E" w:rsidRPr="00C16D5A" w:rsidRDefault="00D30D1E" w:rsidP="00D30D1E">
      <w:pPr>
        <w:spacing w:after="0" w:line="240" w:lineRule="auto"/>
        <w:ind w:firstLine="709"/>
        <w:contextualSpacing/>
        <w:jc w:val="both"/>
        <w:rPr>
          <w:rFonts w:ascii="Times New Roman" w:hAnsi="Times New Roman"/>
          <w:sz w:val="28"/>
          <w:szCs w:val="28"/>
        </w:rPr>
      </w:pPr>
      <w:r w:rsidRPr="00771F5F">
        <w:rPr>
          <w:rFonts w:ascii="Times New Roman" w:hAnsi="Times New Roman"/>
          <w:b/>
          <w:sz w:val="28"/>
          <w:szCs w:val="28"/>
        </w:rPr>
        <w:t>Место нахождения</w:t>
      </w:r>
      <w:r w:rsidRPr="00C16D5A">
        <w:rPr>
          <w:rFonts w:ascii="Times New Roman" w:hAnsi="Times New Roman"/>
          <w:sz w:val="28"/>
          <w:szCs w:val="28"/>
        </w:rPr>
        <w:t xml:space="preserve"> </w:t>
      </w:r>
      <w:r w:rsidR="00771F5F" w:rsidRPr="00771F5F">
        <w:rPr>
          <w:rFonts w:ascii="Times New Roman" w:hAnsi="Times New Roman"/>
          <w:b/>
          <w:sz w:val="28"/>
          <w:szCs w:val="28"/>
        </w:rPr>
        <w:t>Сектора</w:t>
      </w:r>
      <w:r w:rsidRPr="00771F5F">
        <w:rPr>
          <w:rFonts w:ascii="Times New Roman" w:hAnsi="Times New Roman"/>
          <w:b/>
          <w:sz w:val="28"/>
          <w:szCs w:val="28"/>
        </w:rPr>
        <w:t xml:space="preserve"> и его почтовый адрес:</w:t>
      </w:r>
      <w:r w:rsidRPr="00C16D5A">
        <w:rPr>
          <w:rFonts w:ascii="Times New Roman" w:hAnsi="Times New Roman"/>
          <w:sz w:val="28"/>
          <w:szCs w:val="28"/>
        </w:rPr>
        <w:t xml:space="preserve"> </w:t>
      </w:r>
      <w:r w:rsidR="00771F5F">
        <w:rPr>
          <w:rFonts w:ascii="Times New Roman" w:hAnsi="Times New Roman"/>
          <w:sz w:val="28"/>
          <w:szCs w:val="28"/>
        </w:rPr>
        <w:t xml:space="preserve">187715, Ленинградская область, </w:t>
      </w:r>
      <w:proofErr w:type="spellStart"/>
      <w:r w:rsidR="00771F5F">
        <w:rPr>
          <w:rFonts w:ascii="Times New Roman" w:hAnsi="Times New Roman"/>
          <w:sz w:val="28"/>
          <w:szCs w:val="28"/>
        </w:rPr>
        <w:t>Лодейнопольский</w:t>
      </w:r>
      <w:proofErr w:type="spellEnd"/>
      <w:r w:rsidR="00771F5F">
        <w:rPr>
          <w:rFonts w:ascii="Times New Roman" w:hAnsi="Times New Roman"/>
          <w:sz w:val="28"/>
          <w:szCs w:val="28"/>
        </w:rPr>
        <w:t xml:space="preserve"> район, д</w:t>
      </w:r>
      <w:r w:rsidR="00645435">
        <w:rPr>
          <w:rFonts w:ascii="Times New Roman" w:hAnsi="Times New Roman"/>
          <w:sz w:val="28"/>
          <w:szCs w:val="28"/>
        </w:rPr>
        <w:t>ер</w:t>
      </w:r>
      <w:r w:rsidR="00771F5F">
        <w:rPr>
          <w:rFonts w:ascii="Times New Roman" w:hAnsi="Times New Roman"/>
          <w:sz w:val="28"/>
          <w:szCs w:val="28"/>
        </w:rPr>
        <w:t>. Доможирово, пер. Торговый, д.10, кабинет №3.</w:t>
      </w:r>
    </w:p>
    <w:p w:rsidR="00D30D1E" w:rsidRPr="00771F5F" w:rsidRDefault="00D30D1E" w:rsidP="00D30D1E">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График работы: </w:t>
      </w:r>
      <w:r w:rsidR="00771F5F">
        <w:rPr>
          <w:rFonts w:ascii="Times New Roman" w:hAnsi="Times New Roman"/>
          <w:sz w:val="28"/>
          <w:szCs w:val="28"/>
        </w:rPr>
        <w:t>пн. – чт.: с 8</w:t>
      </w:r>
      <w:r w:rsidR="00771F5F">
        <w:rPr>
          <w:rFonts w:ascii="Times New Roman" w:hAnsi="Times New Roman"/>
          <w:sz w:val="28"/>
          <w:szCs w:val="28"/>
          <w:vertAlign w:val="superscript"/>
        </w:rPr>
        <w:t xml:space="preserve">45 </w:t>
      </w:r>
      <w:r w:rsidR="00771F5F">
        <w:rPr>
          <w:rFonts w:ascii="Times New Roman" w:hAnsi="Times New Roman"/>
          <w:sz w:val="28"/>
          <w:szCs w:val="28"/>
        </w:rPr>
        <w:t>до 17</w:t>
      </w:r>
      <w:r w:rsidR="00771F5F">
        <w:rPr>
          <w:rFonts w:ascii="Times New Roman" w:hAnsi="Times New Roman"/>
          <w:sz w:val="28"/>
          <w:szCs w:val="28"/>
          <w:vertAlign w:val="superscript"/>
        </w:rPr>
        <w:t>00</w:t>
      </w:r>
      <w:r w:rsidR="00771F5F">
        <w:rPr>
          <w:rFonts w:ascii="Times New Roman" w:hAnsi="Times New Roman"/>
          <w:sz w:val="28"/>
          <w:szCs w:val="28"/>
        </w:rPr>
        <w:t>, пт.: с 8</w:t>
      </w:r>
      <w:r w:rsidR="00771F5F">
        <w:rPr>
          <w:rFonts w:ascii="Times New Roman" w:hAnsi="Times New Roman"/>
          <w:sz w:val="28"/>
          <w:szCs w:val="28"/>
          <w:vertAlign w:val="superscript"/>
        </w:rPr>
        <w:t>45</w:t>
      </w:r>
      <w:r w:rsidR="00771F5F">
        <w:rPr>
          <w:rFonts w:ascii="Times New Roman" w:hAnsi="Times New Roman"/>
          <w:sz w:val="28"/>
          <w:szCs w:val="28"/>
        </w:rPr>
        <w:t xml:space="preserve"> до 16</w:t>
      </w:r>
      <w:r w:rsidR="00771F5F">
        <w:rPr>
          <w:rFonts w:ascii="Times New Roman" w:hAnsi="Times New Roman"/>
          <w:sz w:val="28"/>
          <w:szCs w:val="28"/>
          <w:vertAlign w:val="superscript"/>
        </w:rPr>
        <w:t>45</w:t>
      </w:r>
      <w:r w:rsidR="00771F5F">
        <w:rPr>
          <w:rFonts w:ascii="Times New Roman" w:hAnsi="Times New Roman"/>
          <w:sz w:val="28"/>
          <w:szCs w:val="28"/>
        </w:rPr>
        <w:t xml:space="preserve">. </w:t>
      </w:r>
      <w:r w:rsidR="00771F5F">
        <w:rPr>
          <w:rFonts w:ascii="Times New Roman" w:hAnsi="Times New Roman"/>
          <w:sz w:val="28"/>
          <w:szCs w:val="28"/>
          <w:vertAlign w:val="superscript"/>
        </w:rPr>
        <w:t xml:space="preserve"> </w:t>
      </w:r>
      <w:r w:rsidR="00771F5F">
        <w:rPr>
          <w:rFonts w:ascii="Times New Roman" w:hAnsi="Times New Roman"/>
          <w:sz w:val="28"/>
          <w:szCs w:val="28"/>
        </w:rPr>
        <w:t>Обеденный перерыв: с 13</w:t>
      </w:r>
      <w:r w:rsidR="00771F5F">
        <w:rPr>
          <w:rFonts w:ascii="Times New Roman" w:hAnsi="Times New Roman"/>
          <w:sz w:val="28"/>
          <w:szCs w:val="28"/>
          <w:vertAlign w:val="superscript"/>
        </w:rPr>
        <w:t xml:space="preserve">00 </w:t>
      </w:r>
      <w:r w:rsidR="00771F5F">
        <w:rPr>
          <w:rFonts w:ascii="Times New Roman" w:hAnsi="Times New Roman"/>
          <w:sz w:val="28"/>
          <w:szCs w:val="28"/>
        </w:rPr>
        <w:t>до 14</w:t>
      </w:r>
      <w:r w:rsidR="00771F5F">
        <w:rPr>
          <w:rFonts w:ascii="Times New Roman" w:hAnsi="Times New Roman"/>
          <w:sz w:val="28"/>
          <w:szCs w:val="28"/>
          <w:vertAlign w:val="superscript"/>
        </w:rPr>
        <w:t xml:space="preserve"> 00</w:t>
      </w:r>
      <w:r w:rsidR="00771F5F">
        <w:rPr>
          <w:rFonts w:ascii="Times New Roman" w:hAnsi="Times New Roman"/>
          <w:sz w:val="28"/>
          <w:szCs w:val="28"/>
        </w:rPr>
        <w:t>.</w:t>
      </w:r>
    </w:p>
    <w:p w:rsidR="00D30D1E" w:rsidRPr="00C16D5A" w:rsidRDefault="00D30D1E" w:rsidP="00D30D1E">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Приёмные дни:</w:t>
      </w:r>
      <w:r w:rsidR="00771F5F">
        <w:rPr>
          <w:rFonts w:ascii="Times New Roman" w:hAnsi="Times New Roman"/>
          <w:sz w:val="28"/>
          <w:szCs w:val="28"/>
        </w:rPr>
        <w:t xml:space="preserve"> пн., ср., пт.</w:t>
      </w:r>
    </w:p>
    <w:p w:rsidR="00D30D1E" w:rsidRPr="00C16D5A" w:rsidRDefault="00D30D1E" w:rsidP="00D30D1E">
      <w:pPr>
        <w:spacing w:after="0" w:line="240" w:lineRule="auto"/>
        <w:ind w:firstLine="709"/>
        <w:contextualSpacing/>
        <w:jc w:val="both"/>
        <w:rPr>
          <w:rFonts w:ascii="Times New Roman" w:hAnsi="Times New Roman"/>
          <w:sz w:val="28"/>
          <w:szCs w:val="28"/>
        </w:rPr>
      </w:pPr>
      <w:bookmarkStart w:id="0" w:name="sub_104"/>
      <w:r w:rsidRPr="00C16D5A">
        <w:rPr>
          <w:rFonts w:ascii="Times New Roman" w:hAnsi="Times New Roman"/>
          <w:sz w:val="28"/>
          <w:szCs w:val="28"/>
        </w:rPr>
        <w:t xml:space="preserve">Справочный телефон </w:t>
      </w:r>
      <w:bookmarkEnd w:id="0"/>
      <w:r w:rsidR="00771F5F">
        <w:rPr>
          <w:rFonts w:ascii="Times New Roman" w:hAnsi="Times New Roman"/>
          <w:sz w:val="28"/>
          <w:szCs w:val="28"/>
        </w:rPr>
        <w:t>Сектор</w:t>
      </w:r>
      <w:r w:rsidRPr="00C16D5A">
        <w:rPr>
          <w:rFonts w:ascii="Times New Roman" w:hAnsi="Times New Roman"/>
          <w:sz w:val="28"/>
          <w:szCs w:val="28"/>
        </w:rPr>
        <w:t xml:space="preserve">а: </w:t>
      </w:r>
      <w:r w:rsidR="00771F5F">
        <w:rPr>
          <w:rFonts w:ascii="Times New Roman" w:hAnsi="Times New Roman"/>
          <w:sz w:val="28"/>
          <w:szCs w:val="28"/>
        </w:rPr>
        <w:t>8(813)64-55-794</w:t>
      </w:r>
    </w:p>
    <w:p w:rsidR="00D30D1E" w:rsidRPr="00771F5F" w:rsidRDefault="00D30D1E" w:rsidP="00D30D1E">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Адрес электронной почты </w:t>
      </w:r>
      <w:r w:rsidR="00771F5F">
        <w:rPr>
          <w:rFonts w:ascii="Times New Roman" w:hAnsi="Times New Roman"/>
          <w:sz w:val="28"/>
          <w:szCs w:val="28"/>
        </w:rPr>
        <w:t>Сектор</w:t>
      </w:r>
      <w:r w:rsidRPr="00C16D5A">
        <w:rPr>
          <w:rFonts w:ascii="Times New Roman" w:hAnsi="Times New Roman"/>
          <w:sz w:val="28"/>
          <w:szCs w:val="28"/>
        </w:rPr>
        <w:t xml:space="preserve">а: </w:t>
      </w:r>
      <w:proofErr w:type="spellStart"/>
      <w:r w:rsidR="00771F5F">
        <w:rPr>
          <w:rFonts w:ascii="Times New Roman" w:hAnsi="Times New Roman"/>
          <w:sz w:val="28"/>
          <w:szCs w:val="28"/>
          <w:lang w:val="en-US"/>
        </w:rPr>
        <w:t>Domozh</w:t>
      </w:r>
      <w:proofErr w:type="spellEnd"/>
      <w:r w:rsidR="00771F5F" w:rsidRPr="00771F5F">
        <w:rPr>
          <w:rFonts w:ascii="Times New Roman" w:hAnsi="Times New Roman"/>
          <w:sz w:val="28"/>
          <w:szCs w:val="28"/>
        </w:rPr>
        <w:t>@</w:t>
      </w:r>
      <w:r w:rsidR="00771F5F">
        <w:rPr>
          <w:rFonts w:ascii="Times New Roman" w:hAnsi="Times New Roman"/>
          <w:sz w:val="28"/>
          <w:szCs w:val="28"/>
          <w:lang w:val="en-US"/>
        </w:rPr>
        <w:t>mail</w:t>
      </w:r>
      <w:r w:rsidR="00771F5F" w:rsidRPr="00771F5F">
        <w:rPr>
          <w:rFonts w:ascii="Times New Roman" w:hAnsi="Times New Roman"/>
          <w:sz w:val="28"/>
          <w:szCs w:val="28"/>
        </w:rPr>
        <w:t>.</w:t>
      </w:r>
      <w:proofErr w:type="spellStart"/>
      <w:r w:rsidR="00771F5F">
        <w:rPr>
          <w:rFonts w:ascii="Times New Roman" w:hAnsi="Times New Roman"/>
          <w:sz w:val="28"/>
          <w:szCs w:val="28"/>
          <w:lang w:val="en-US"/>
        </w:rPr>
        <w:t>ru</w:t>
      </w:r>
      <w:proofErr w:type="spellEnd"/>
    </w:p>
    <w:p w:rsidR="00D30D1E" w:rsidRPr="00C16D5A" w:rsidRDefault="00D30D1E" w:rsidP="00D30D1E">
      <w:pPr>
        <w:spacing w:after="0" w:line="240" w:lineRule="auto"/>
        <w:ind w:firstLine="709"/>
        <w:contextualSpacing/>
        <w:jc w:val="both"/>
        <w:rPr>
          <w:rFonts w:ascii="Times New Roman" w:hAnsi="Times New Roman"/>
          <w:sz w:val="28"/>
          <w:szCs w:val="28"/>
        </w:rPr>
      </w:pPr>
      <w:r w:rsidRPr="00645435">
        <w:rPr>
          <w:rFonts w:ascii="Times New Roman" w:hAnsi="Times New Roman"/>
          <w:b/>
          <w:sz w:val="28"/>
          <w:szCs w:val="28"/>
        </w:rPr>
        <w:t>1.4. Адрес портала государственных и муниципальных услуг (функций) Ленинградской области (далее - ПГУ ЛО):</w:t>
      </w:r>
      <w:r w:rsidRPr="00C16D5A">
        <w:rPr>
          <w:rFonts w:ascii="Times New Roman" w:hAnsi="Times New Roman"/>
          <w:sz w:val="28"/>
          <w:szCs w:val="28"/>
        </w:rPr>
        <w:t xml:space="preserve"> </w:t>
      </w:r>
      <w:hyperlink r:id="rId7" w:history="1">
        <w:r w:rsidRPr="00771F5F">
          <w:rPr>
            <w:rStyle w:val="a3"/>
            <w:rFonts w:ascii="Times New Roman" w:hAnsi="Times New Roman"/>
            <w:sz w:val="28"/>
            <w:szCs w:val="28"/>
          </w:rPr>
          <w:t>http://www.gu.lenobl.ru</w:t>
        </w:r>
      </w:hyperlink>
      <w:r w:rsidRPr="00771F5F">
        <w:rPr>
          <w:rFonts w:ascii="Times New Roman" w:hAnsi="Times New Roman"/>
          <w:sz w:val="28"/>
          <w:szCs w:val="28"/>
        </w:rPr>
        <w:t>.</w:t>
      </w:r>
    </w:p>
    <w:p w:rsidR="00D30D1E" w:rsidRPr="00C16D5A" w:rsidRDefault="00D30D1E" w:rsidP="00D30D1E">
      <w:pPr>
        <w:spacing w:after="0" w:line="240" w:lineRule="auto"/>
        <w:ind w:firstLine="709"/>
        <w:contextualSpacing/>
        <w:jc w:val="both"/>
        <w:rPr>
          <w:rFonts w:ascii="Times New Roman" w:hAnsi="Times New Roman"/>
          <w:sz w:val="28"/>
          <w:szCs w:val="28"/>
        </w:rPr>
      </w:pPr>
      <w:r w:rsidRPr="00645435">
        <w:rPr>
          <w:rFonts w:ascii="Times New Roman" w:hAnsi="Times New Roman"/>
          <w:b/>
          <w:sz w:val="28"/>
          <w:szCs w:val="28"/>
        </w:rPr>
        <w:t>1.5. Муниципальная услуга может быть предоставлена</w:t>
      </w:r>
      <w:r w:rsidRPr="00C16D5A">
        <w:rPr>
          <w:rFonts w:ascii="Times New Roman" w:hAnsi="Times New Roman"/>
          <w:sz w:val="28"/>
          <w:szCs w:val="28"/>
        </w:rPr>
        <w:t xml:space="preserve">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D30D1E" w:rsidRDefault="00D30D1E" w:rsidP="00D30D1E">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p>
    <w:p w:rsidR="00D30D1E" w:rsidRPr="0010062D" w:rsidRDefault="00D30D1E" w:rsidP="00D30D1E">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D30D1E" w:rsidRPr="00645435" w:rsidRDefault="00D30D1E" w:rsidP="00D30D1E">
      <w:pPr>
        <w:autoSpaceDE w:val="0"/>
        <w:autoSpaceDN w:val="0"/>
        <w:adjustRightInd w:val="0"/>
        <w:spacing w:after="0" w:line="240" w:lineRule="auto"/>
        <w:ind w:firstLine="709"/>
        <w:jc w:val="both"/>
        <w:rPr>
          <w:rFonts w:ascii="Times New Roman" w:hAnsi="Times New Roman"/>
          <w:b/>
          <w:sz w:val="28"/>
          <w:szCs w:val="28"/>
        </w:rPr>
      </w:pPr>
      <w:r w:rsidRPr="00645435">
        <w:rPr>
          <w:rFonts w:ascii="Times New Roman" w:hAnsi="Times New Roman"/>
          <w:b/>
          <w:sz w:val="28"/>
          <w:szCs w:val="28"/>
        </w:rPr>
        <w:t>1.6. Порядок информирования заявителя о предоставляемой муниципальной услуге.</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Основными требованиями к информированию о предоставлении муниципальной услуги являются:</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 xml:space="preserve">.2. Сведения о местонахождении и графике работы </w:t>
      </w:r>
      <w:r w:rsidR="00C96C79">
        <w:rPr>
          <w:rFonts w:ascii="Times New Roman" w:hAnsi="Times New Roman"/>
          <w:sz w:val="28"/>
          <w:szCs w:val="28"/>
        </w:rPr>
        <w:t>А</w:t>
      </w:r>
      <w:r w:rsidRPr="001159AC">
        <w:rPr>
          <w:rFonts w:ascii="Times New Roman" w:hAnsi="Times New Roman"/>
          <w:sz w:val="28"/>
          <w:szCs w:val="28"/>
        </w:rPr>
        <w:t>дминистрации:</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10062D">
        <w:rPr>
          <w:rFonts w:ascii="Times New Roman" w:hAnsi="Times New Roman"/>
          <w:sz w:val="28"/>
          <w:szCs w:val="28"/>
        </w:rPr>
        <w:t>3. настоящего регламента, путем направления запроса по адресу электронной почты.</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.4. Консультации предоставляются по следующим вопросам:</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 xml:space="preserve">.6. Индивидуальное информирование по предоставлению муниципальной услуги в устной форме осуществляется специалистом </w:t>
      </w:r>
      <w:r w:rsidR="00C96C79">
        <w:rPr>
          <w:rFonts w:ascii="Times New Roman" w:hAnsi="Times New Roman"/>
          <w:sz w:val="28"/>
          <w:szCs w:val="28"/>
        </w:rPr>
        <w:t>Сектор</w:t>
      </w:r>
      <w:r w:rsidRPr="001159AC">
        <w:rPr>
          <w:rFonts w:ascii="Times New Roman" w:hAnsi="Times New Roman"/>
          <w:sz w:val="28"/>
          <w:szCs w:val="28"/>
        </w:rPr>
        <w:t xml:space="preserve">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w:t>
      </w:r>
      <w:r w:rsidR="00C96C79">
        <w:rPr>
          <w:rFonts w:ascii="Times New Roman" w:hAnsi="Times New Roman"/>
          <w:sz w:val="28"/>
          <w:szCs w:val="28"/>
        </w:rPr>
        <w:t>Сектор</w:t>
      </w:r>
      <w:r w:rsidRPr="001159AC">
        <w:rPr>
          <w:rFonts w:ascii="Times New Roman" w:hAnsi="Times New Roman"/>
          <w:sz w:val="28"/>
          <w:szCs w:val="28"/>
        </w:rPr>
        <w:t>а, фамилию, имя, отчество и занимаемую должность.</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 xml:space="preserve">.8. Публичное информирование о предоставлении муниципальной услуги осуществляется через средства массовой информации и Интернет-сайт </w:t>
      </w:r>
      <w:r w:rsidR="00C96C79">
        <w:rPr>
          <w:rFonts w:ascii="Times New Roman" w:hAnsi="Times New Roman"/>
          <w:sz w:val="28"/>
          <w:szCs w:val="28"/>
        </w:rPr>
        <w:t>А</w:t>
      </w:r>
      <w:r w:rsidRPr="001159AC">
        <w:rPr>
          <w:rFonts w:ascii="Times New Roman" w:hAnsi="Times New Roman"/>
          <w:sz w:val="28"/>
          <w:szCs w:val="28"/>
        </w:rPr>
        <w:t>дминистрации.</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контактные телефоны, график работы, фамилия, имя, отчество и должность специалиста, осуществляющего прием и консультирование;</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D30D1E" w:rsidRPr="0010062D" w:rsidRDefault="00D30D1E" w:rsidP="00D30D1E">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w:t>
      </w:r>
      <w:r w:rsidRPr="0010062D">
        <w:rPr>
          <w:rFonts w:ascii="Times New Roman" w:hAnsi="Times New Roman"/>
          <w:sz w:val="28"/>
          <w:szCs w:val="28"/>
        </w:rPr>
        <w:t>услуги, и требования к ним.</w:t>
      </w:r>
    </w:p>
    <w:p w:rsidR="00D30D1E" w:rsidRPr="0010062D" w:rsidRDefault="00D30D1E" w:rsidP="00D30D1E">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1.6.9. Информирование заявителей в электронной форме осуществляется путем размещения информации на ПГУ ЛО.</w:t>
      </w:r>
    </w:p>
    <w:p w:rsidR="00D30D1E" w:rsidRPr="0010062D" w:rsidRDefault="00D30D1E" w:rsidP="00D30D1E">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645435">
        <w:rPr>
          <w:rFonts w:ascii="Times New Roman" w:hAnsi="Times New Roman"/>
          <w:b/>
          <w:sz w:val="28"/>
          <w:szCs w:val="28"/>
        </w:rPr>
        <w:t xml:space="preserve">1.7. Получателями муниципальной услуги (далее - Заявитель), имеющими намерение присвоить </w:t>
      </w:r>
      <w:r w:rsidRPr="00645435">
        <w:rPr>
          <w:rFonts w:ascii="Times New Roman" w:hAnsi="Times New Roman"/>
          <w:b/>
          <w:sz w:val="28"/>
          <w:szCs w:val="28"/>
          <w:highlight w:val="yellow"/>
        </w:rPr>
        <w:t>адрес вновь построенному объекту, подтвердить имеющийся адрес, получить новый взамен ранее выданного адреса</w:t>
      </w:r>
      <w:r w:rsidRPr="00645435">
        <w:rPr>
          <w:rFonts w:ascii="Times New Roman" w:hAnsi="Times New Roman"/>
          <w:b/>
          <w:sz w:val="28"/>
          <w:szCs w:val="28"/>
        </w:rPr>
        <w:t>, выступают</w:t>
      </w:r>
      <w:r w:rsidRPr="001159AC">
        <w:rPr>
          <w:rFonts w:ascii="Times New Roman" w:hAnsi="Times New Roman"/>
          <w:sz w:val="28"/>
          <w:szCs w:val="28"/>
        </w:rPr>
        <w:t>:</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физические лица;</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юридические лица (организации всех форм собственности) в лице руководителя организации либ</w:t>
      </w:r>
      <w:r>
        <w:rPr>
          <w:rFonts w:ascii="Times New Roman" w:hAnsi="Times New Roman"/>
          <w:sz w:val="28"/>
          <w:szCs w:val="28"/>
        </w:rPr>
        <w:t>о представителя по доверенности;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индивидуальные предприниматели</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D30D1E" w:rsidRPr="001159AC" w:rsidRDefault="00D30D1E" w:rsidP="00D30D1E">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D30D1E" w:rsidRPr="001159AC" w:rsidRDefault="00D30D1E" w:rsidP="00D30D1E">
      <w:pPr>
        <w:spacing w:after="0" w:line="240" w:lineRule="auto"/>
        <w:ind w:firstLine="709"/>
        <w:contextualSpacing/>
        <w:jc w:val="both"/>
        <w:rPr>
          <w:rFonts w:ascii="Times New Roman" w:hAnsi="Times New Roman"/>
          <w:sz w:val="28"/>
          <w:szCs w:val="28"/>
        </w:rPr>
      </w:pPr>
    </w:p>
    <w:p w:rsidR="00D30D1E" w:rsidRPr="00645435" w:rsidRDefault="00D30D1E" w:rsidP="00D30D1E">
      <w:pPr>
        <w:spacing w:after="0" w:line="240" w:lineRule="auto"/>
        <w:ind w:firstLine="709"/>
        <w:jc w:val="both"/>
        <w:rPr>
          <w:rFonts w:ascii="Times New Roman" w:hAnsi="Times New Roman"/>
          <w:b/>
          <w:sz w:val="28"/>
          <w:szCs w:val="28"/>
        </w:rPr>
      </w:pPr>
      <w:r w:rsidRPr="00645435">
        <w:rPr>
          <w:rFonts w:ascii="Times New Roman" w:hAnsi="Times New Roman"/>
          <w:b/>
          <w:sz w:val="28"/>
          <w:szCs w:val="28"/>
        </w:rPr>
        <w:t xml:space="preserve">2.1. Наименование муниципальной услуги: «Присвоение </w:t>
      </w:r>
      <w:r w:rsidR="00BA08B7">
        <w:rPr>
          <w:rFonts w:ascii="Times New Roman" w:hAnsi="Times New Roman"/>
          <w:b/>
          <w:sz w:val="28"/>
          <w:szCs w:val="28"/>
        </w:rPr>
        <w:t xml:space="preserve"> (изменение)</w:t>
      </w:r>
      <w:r w:rsidR="002510C8">
        <w:rPr>
          <w:rFonts w:ascii="Times New Roman" w:hAnsi="Times New Roman"/>
          <w:b/>
          <w:sz w:val="28"/>
          <w:szCs w:val="28"/>
        </w:rPr>
        <w:t xml:space="preserve"> адресов</w:t>
      </w:r>
      <w:r w:rsidRPr="00645435">
        <w:rPr>
          <w:rFonts w:ascii="Times New Roman" w:hAnsi="Times New Roman"/>
          <w:b/>
          <w:sz w:val="28"/>
          <w:szCs w:val="28"/>
        </w:rPr>
        <w:t xml:space="preserve"> объектам недвижимости».</w:t>
      </w:r>
      <w:r w:rsidRPr="00645435">
        <w:rPr>
          <w:rFonts w:ascii="Times New Roman" w:hAnsi="Times New Roman"/>
          <w:b/>
          <w:spacing w:val="-4"/>
          <w:sz w:val="28"/>
          <w:szCs w:val="28"/>
        </w:rPr>
        <w:t xml:space="preserve"> </w:t>
      </w:r>
    </w:p>
    <w:p w:rsidR="00D30D1E" w:rsidRPr="00645435" w:rsidRDefault="00D30D1E" w:rsidP="00D30D1E">
      <w:pPr>
        <w:spacing w:after="0" w:line="240" w:lineRule="auto"/>
        <w:ind w:firstLine="709"/>
        <w:jc w:val="both"/>
        <w:rPr>
          <w:rFonts w:ascii="Times New Roman" w:hAnsi="Times New Roman"/>
          <w:b/>
          <w:sz w:val="28"/>
          <w:szCs w:val="28"/>
        </w:rPr>
      </w:pPr>
      <w:r w:rsidRPr="00645435">
        <w:rPr>
          <w:rFonts w:ascii="Times New Roman" w:hAnsi="Times New Roman"/>
          <w:b/>
          <w:sz w:val="28"/>
          <w:szCs w:val="28"/>
        </w:rPr>
        <w:t xml:space="preserve">2.2. Наименование органа местного самоуправления, предоставляющего муниципальную услугу, и его </w:t>
      </w:r>
      <w:r w:rsidR="00C96C79" w:rsidRPr="00645435">
        <w:rPr>
          <w:rFonts w:ascii="Times New Roman" w:hAnsi="Times New Roman"/>
          <w:b/>
          <w:sz w:val="28"/>
          <w:szCs w:val="28"/>
        </w:rPr>
        <w:t>Сектора</w:t>
      </w:r>
      <w:r w:rsidRPr="00645435">
        <w:rPr>
          <w:rFonts w:ascii="Times New Roman" w:hAnsi="Times New Roman"/>
          <w:b/>
          <w:sz w:val="28"/>
          <w:szCs w:val="28"/>
        </w:rPr>
        <w:t>, ответственного за предоставление муниципальной услуги.</w:t>
      </w:r>
    </w:p>
    <w:p w:rsidR="00D30D1E" w:rsidRDefault="00D30D1E" w:rsidP="00D30D1E">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С</w:t>
      </w:r>
      <w:r w:rsidR="00C96C79">
        <w:rPr>
          <w:rFonts w:ascii="Times New Roman" w:hAnsi="Times New Roman"/>
          <w:sz w:val="28"/>
          <w:szCs w:val="28"/>
        </w:rPr>
        <w:t>ектором</w:t>
      </w:r>
      <w:r>
        <w:rPr>
          <w:rFonts w:ascii="Times New Roman" w:hAnsi="Times New Roman"/>
          <w:sz w:val="28"/>
          <w:szCs w:val="28"/>
        </w:rPr>
        <w:t xml:space="preserve">, ответственным за предоставление муниципальной услуги является </w:t>
      </w:r>
      <w:r w:rsidR="00C96C79">
        <w:rPr>
          <w:rFonts w:ascii="Times New Roman" w:hAnsi="Times New Roman"/>
          <w:sz w:val="28"/>
          <w:szCs w:val="28"/>
        </w:rPr>
        <w:t>Сектор по земле, имуществу и ЖКХ</w:t>
      </w:r>
      <w:r>
        <w:rPr>
          <w:rFonts w:ascii="Times New Roman" w:hAnsi="Times New Roman"/>
          <w:sz w:val="28"/>
          <w:szCs w:val="28"/>
        </w:rPr>
        <w:t xml:space="preserve"> Администрации.</w:t>
      </w:r>
    </w:p>
    <w:p w:rsidR="00D30D1E" w:rsidRPr="001159AC" w:rsidRDefault="00D30D1E" w:rsidP="00D30D1E">
      <w:pPr>
        <w:spacing w:after="0" w:line="240" w:lineRule="auto"/>
        <w:ind w:firstLine="709"/>
        <w:contextualSpacing/>
        <w:jc w:val="both"/>
        <w:rPr>
          <w:rFonts w:ascii="Times New Roman" w:hAnsi="Times New Roman"/>
          <w:sz w:val="28"/>
          <w:szCs w:val="28"/>
        </w:rPr>
      </w:pPr>
      <w:r w:rsidRPr="00645435">
        <w:rPr>
          <w:rFonts w:ascii="Times New Roman" w:hAnsi="Times New Roman"/>
          <w:b/>
          <w:sz w:val="28"/>
          <w:szCs w:val="28"/>
        </w:rPr>
        <w:t>2.3. Результатом предоставления муниципальной услуги</w:t>
      </w:r>
      <w:r w:rsidRPr="001159AC">
        <w:rPr>
          <w:rFonts w:ascii="Times New Roman" w:hAnsi="Times New Roman"/>
          <w:sz w:val="28"/>
          <w:szCs w:val="28"/>
        </w:rPr>
        <w:t xml:space="preserve"> является выдача заявителю постановления о присвоении</w:t>
      </w:r>
      <w:r>
        <w:rPr>
          <w:rFonts w:ascii="Times New Roman" w:hAnsi="Times New Roman"/>
          <w:sz w:val="28"/>
          <w:szCs w:val="28"/>
        </w:rPr>
        <w:t xml:space="preserve"> </w:t>
      </w:r>
      <w:r w:rsidR="00631045">
        <w:rPr>
          <w:rFonts w:ascii="Times New Roman" w:hAnsi="Times New Roman"/>
          <w:sz w:val="28"/>
          <w:szCs w:val="28"/>
        </w:rPr>
        <w:t>(изменении)</w:t>
      </w:r>
      <w:r w:rsidRPr="001159AC">
        <w:rPr>
          <w:rFonts w:ascii="Times New Roman" w:hAnsi="Times New Roman"/>
          <w:b/>
          <w:sz w:val="28"/>
          <w:szCs w:val="28"/>
        </w:rPr>
        <w:t xml:space="preserve"> </w:t>
      </w:r>
      <w:r w:rsidRPr="001159AC">
        <w:rPr>
          <w:rFonts w:ascii="Times New Roman" w:hAnsi="Times New Roman"/>
          <w:sz w:val="28"/>
          <w:szCs w:val="28"/>
        </w:rPr>
        <w:t>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w:t>
      </w:r>
      <w:r>
        <w:rPr>
          <w:rFonts w:ascii="Times New Roman" w:hAnsi="Times New Roman"/>
          <w:sz w:val="28"/>
          <w:szCs w:val="28"/>
        </w:rPr>
        <w:t xml:space="preserve"> </w:t>
      </w:r>
      <w:r w:rsidR="0033308F">
        <w:rPr>
          <w:rFonts w:ascii="Times New Roman" w:hAnsi="Times New Roman"/>
          <w:sz w:val="28"/>
          <w:szCs w:val="28"/>
        </w:rPr>
        <w:t>(изменении)</w:t>
      </w:r>
      <w:r w:rsidR="0033308F" w:rsidRPr="001159AC">
        <w:rPr>
          <w:rFonts w:ascii="Times New Roman" w:hAnsi="Times New Roman"/>
          <w:b/>
          <w:sz w:val="28"/>
          <w:szCs w:val="28"/>
        </w:rPr>
        <w:t xml:space="preserve"> </w:t>
      </w:r>
      <w:r w:rsidRPr="001159AC">
        <w:rPr>
          <w:rFonts w:ascii="Times New Roman" w:hAnsi="Times New Roman"/>
          <w:sz w:val="28"/>
          <w:szCs w:val="28"/>
        </w:rPr>
        <w:t>адреса объекту недвижимости.</w:t>
      </w:r>
    </w:p>
    <w:p w:rsidR="00D30D1E" w:rsidRPr="00645435" w:rsidRDefault="00D30D1E" w:rsidP="00D30D1E">
      <w:pPr>
        <w:spacing w:after="0" w:line="240" w:lineRule="auto"/>
        <w:ind w:firstLine="709"/>
        <w:contextualSpacing/>
        <w:jc w:val="both"/>
        <w:rPr>
          <w:rFonts w:ascii="Times New Roman" w:hAnsi="Times New Roman"/>
          <w:b/>
          <w:sz w:val="28"/>
          <w:szCs w:val="28"/>
        </w:rPr>
      </w:pPr>
      <w:r w:rsidRPr="00645435">
        <w:rPr>
          <w:rFonts w:ascii="Times New Roman" w:hAnsi="Times New Roman"/>
          <w:b/>
          <w:sz w:val="28"/>
          <w:szCs w:val="28"/>
        </w:rPr>
        <w:t>2.4. Срок предоставления муниципальной услуги:</w:t>
      </w:r>
    </w:p>
    <w:p w:rsidR="00D30D1E" w:rsidRPr="001159AC" w:rsidRDefault="00D30D1E" w:rsidP="00D30D1E">
      <w:pPr>
        <w:suppressLineNumbers/>
        <w:tabs>
          <w:tab w:val="num" w:pos="969"/>
        </w:tabs>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2.4.1. Срок предоставления муниципальной услуги не должен превышать 30 календарных дней со дня подачи заявления о предоставлении услуги.</w:t>
      </w:r>
    </w:p>
    <w:p w:rsidR="00D30D1E" w:rsidRPr="00645435" w:rsidRDefault="00D30D1E" w:rsidP="00D30D1E">
      <w:pPr>
        <w:spacing w:after="0" w:line="240" w:lineRule="auto"/>
        <w:ind w:firstLine="709"/>
        <w:contextualSpacing/>
        <w:jc w:val="both"/>
        <w:rPr>
          <w:rFonts w:ascii="Times New Roman" w:hAnsi="Times New Roman"/>
          <w:b/>
          <w:sz w:val="28"/>
          <w:szCs w:val="28"/>
        </w:rPr>
      </w:pPr>
      <w:r w:rsidRPr="00645435">
        <w:rPr>
          <w:rFonts w:ascii="Times New Roman" w:hAnsi="Times New Roman"/>
          <w:b/>
          <w:sz w:val="28"/>
          <w:szCs w:val="28"/>
        </w:rPr>
        <w:t>2.5. Правовые основания для предоставления муниципальной услуги:</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Конституция</w:t>
      </w:r>
      <w:r w:rsidRPr="001159AC">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392D6D">
        <w:rPr>
          <w:rFonts w:ascii="Times New Roman" w:hAnsi="Times New Roman"/>
          <w:sz w:val="28"/>
          <w:szCs w:val="28"/>
        </w:rPr>
        <w:t>от 12.12.1993 («Российская газета», № 237, 25.12.1993);</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color w:val="8DB3E2"/>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w:t>
      </w:r>
      <w:r w:rsidRPr="001159AC">
        <w:rPr>
          <w:rFonts w:ascii="Times New Roman" w:hAnsi="Times New Roman"/>
          <w:sz w:val="28"/>
          <w:szCs w:val="28"/>
        </w:rPr>
        <w:lastRenderedPageBreak/>
        <w:t>организации местного самоуправления в Российской Федерации»;</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D30D1E" w:rsidRPr="0010062D"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10062D">
        <w:rPr>
          <w:rFonts w:ascii="Times New Roman" w:hAnsi="Times New Roman"/>
          <w:sz w:val="28"/>
          <w:szCs w:val="28"/>
        </w:rPr>
        <w:t>предоставления государственных и муниципальных услуг»;</w:t>
      </w:r>
    </w:p>
    <w:p w:rsidR="00D30D1E" w:rsidRPr="0010062D"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Федеральный закон от 27.07.2006 № 152-ФЗ «О персональных данных»;</w:t>
      </w:r>
    </w:p>
    <w:p w:rsidR="00D30D1E" w:rsidRPr="0010062D"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xml:space="preserve">-   Федеральный </w:t>
      </w:r>
      <w:hyperlink r:id="rId8" w:history="1">
        <w:r w:rsidRPr="0010062D">
          <w:rPr>
            <w:rStyle w:val="a3"/>
            <w:sz w:val="28"/>
            <w:szCs w:val="28"/>
          </w:rPr>
          <w:t>закон</w:t>
        </w:r>
      </w:hyperlink>
      <w:r w:rsidRPr="0010062D">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D30D1E" w:rsidRPr="0010062D"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30D1E" w:rsidRPr="0010062D"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0062D">
        <w:rPr>
          <w:rFonts w:ascii="Times New Roman" w:hAnsi="Times New Roman"/>
          <w:sz w:val="28"/>
          <w:szCs w:val="28"/>
        </w:rPr>
        <w:t>ии и ау</w:t>
      </w:r>
      <w:proofErr w:type="gramEnd"/>
      <w:r w:rsidRPr="0010062D">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0D1E"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C96C79" w:rsidRPr="0010062D" w:rsidRDefault="00C96C79"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Устав Администрации </w:t>
      </w:r>
      <w:proofErr w:type="spellStart"/>
      <w:r>
        <w:rPr>
          <w:rFonts w:ascii="Times New Roman" w:hAnsi="Times New Roman"/>
          <w:sz w:val="28"/>
          <w:szCs w:val="28"/>
        </w:rPr>
        <w:t>Доможировского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Лодейнопольского</w:t>
      </w:r>
      <w:proofErr w:type="spellEnd"/>
      <w:r>
        <w:rPr>
          <w:rFonts w:ascii="Times New Roman" w:hAnsi="Times New Roman"/>
          <w:sz w:val="28"/>
          <w:szCs w:val="28"/>
        </w:rPr>
        <w:t xml:space="preserve"> муниципального района Ленинградской области.</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00BA08B7">
        <w:rPr>
          <w:rFonts w:ascii="Times New Roman" w:hAnsi="Times New Roman"/>
          <w:sz w:val="28"/>
          <w:szCs w:val="28"/>
        </w:rPr>
        <w:t>настоящий А</w:t>
      </w:r>
      <w:r>
        <w:rPr>
          <w:rFonts w:ascii="Times New Roman" w:hAnsi="Times New Roman"/>
          <w:sz w:val="28"/>
          <w:szCs w:val="28"/>
        </w:rPr>
        <w:t>дминистративный</w:t>
      </w:r>
      <w:r w:rsidRPr="001159AC">
        <w:rPr>
          <w:rFonts w:ascii="Times New Roman" w:hAnsi="Times New Roman"/>
          <w:sz w:val="28"/>
          <w:szCs w:val="28"/>
        </w:rPr>
        <w:t xml:space="preserve"> р</w:t>
      </w:r>
      <w:r>
        <w:rPr>
          <w:rFonts w:ascii="Times New Roman" w:hAnsi="Times New Roman"/>
          <w:sz w:val="28"/>
          <w:szCs w:val="28"/>
        </w:rPr>
        <w:t>егламент</w:t>
      </w:r>
      <w:r w:rsidRPr="001159AC">
        <w:rPr>
          <w:rFonts w:ascii="Times New Roman" w:hAnsi="Times New Roman"/>
          <w:sz w:val="28"/>
          <w:szCs w:val="28"/>
        </w:rPr>
        <w:t>.</w:t>
      </w:r>
    </w:p>
    <w:p w:rsidR="00D30D1E" w:rsidRPr="006D5862" w:rsidRDefault="00D30D1E" w:rsidP="00D30D1E">
      <w:pPr>
        <w:spacing w:line="240" w:lineRule="auto"/>
        <w:ind w:firstLine="540"/>
        <w:contextualSpacing/>
        <w:jc w:val="both"/>
        <w:rPr>
          <w:rFonts w:ascii="Times New Roman" w:hAnsi="Times New Roman"/>
          <w:b/>
          <w:bCs/>
          <w:sz w:val="28"/>
          <w:szCs w:val="28"/>
        </w:rPr>
      </w:pPr>
      <w:r w:rsidRPr="006D5862">
        <w:rPr>
          <w:rFonts w:ascii="Times New Roman" w:hAnsi="Times New Roman"/>
          <w:b/>
          <w:sz w:val="28"/>
          <w:szCs w:val="28"/>
        </w:rPr>
        <w:t xml:space="preserve">2.6. </w:t>
      </w:r>
      <w:r w:rsidRPr="006D5862">
        <w:rPr>
          <w:rFonts w:ascii="Times New Roman" w:hAnsi="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D30D1E" w:rsidRPr="00956AB7" w:rsidRDefault="00D30D1E" w:rsidP="00D30D1E">
      <w:pPr>
        <w:spacing w:line="240" w:lineRule="auto"/>
        <w:ind w:firstLine="540"/>
        <w:contextualSpacing/>
        <w:jc w:val="both"/>
        <w:rPr>
          <w:rFonts w:ascii="Times New Roman" w:eastAsia="Arial CYR" w:hAnsi="Times New Roman"/>
          <w:sz w:val="28"/>
          <w:szCs w:val="28"/>
        </w:rPr>
      </w:pPr>
      <w:r w:rsidRPr="00956AB7">
        <w:rPr>
          <w:rFonts w:ascii="Times New Roman" w:hAnsi="Times New Roman"/>
          <w:sz w:val="28"/>
          <w:szCs w:val="28"/>
        </w:rPr>
        <w:t xml:space="preserve">- </w:t>
      </w:r>
      <w:r w:rsidRPr="00956AB7">
        <w:rPr>
          <w:rFonts w:ascii="Times New Roman" w:eastAsia="Arial CYR" w:hAnsi="Times New Roman"/>
          <w:sz w:val="28"/>
          <w:szCs w:val="28"/>
        </w:rPr>
        <w:t>заявление о присвоении (изменении</w:t>
      </w:r>
      <w:r>
        <w:rPr>
          <w:rFonts w:ascii="Times New Roman" w:eastAsia="Arial CYR" w:hAnsi="Times New Roman"/>
          <w:sz w:val="28"/>
          <w:szCs w:val="28"/>
        </w:rPr>
        <w:t>)</w:t>
      </w:r>
      <w:r w:rsidRPr="00956AB7">
        <w:rPr>
          <w:rFonts w:ascii="Times New Roman" w:eastAsia="Arial CYR" w:hAnsi="Times New Roman"/>
          <w:sz w:val="28"/>
          <w:szCs w:val="28"/>
        </w:rPr>
        <w:t xml:space="preserve"> адреса объекту недвижимости по форме, согласно приложению № 1 </w:t>
      </w:r>
      <w:r w:rsidRPr="00956AB7">
        <w:rPr>
          <w:rFonts w:ascii="Times New Roman" w:hAnsi="Times New Roman"/>
          <w:bCs/>
          <w:sz w:val="28"/>
          <w:szCs w:val="28"/>
        </w:rPr>
        <w:t>к настоящему Административному регламенту</w:t>
      </w:r>
      <w:r w:rsidRPr="00956AB7">
        <w:rPr>
          <w:rFonts w:ascii="Times New Roman" w:eastAsia="Arial CYR" w:hAnsi="Times New Roman"/>
          <w:sz w:val="28"/>
          <w:szCs w:val="28"/>
        </w:rPr>
        <w:t>;</w:t>
      </w:r>
    </w:p>
    <w:p w:rsidR="00D30D1E" w:rsidRPr="00956AB7" w:rsidRDefault="00D30D1E" w:rsidP="00D30D1E">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документ, удостоверяющий личность и (или) копия документа, удостоверяющего личность;</w:t>
      </w:r>
    </w:p>
    <w:p w:rsidR="00D30D1E" w:rsidRPr="00956AB7" w:rsidRDefault="00D30D1E" w:rsidP="00D30D1E">
      <w:pPr>
        <w:spacing w:line="240" w:lineRule="auto"/>
        <w:ind w:firstLine="540"/>
        <w:contextualSpacing/>
        <w:jc w:val="both"/>
        <w:rPr>
          <w:rFonts w:ascii="Times New Roman" w:eastAsia="Arial CYR" w:hAnsi="Times New Roman"/>
          <w:sz w:val="28"/>
          <w:szCs w:val="28"/>
        </w:rPr>
      </w:pPr>
      <w:r w:rsidRPr="00956AB7">
        <w:rPr>
          <w:rFonts w:ascii="Times New Roman" w:hAnsi="Times New Roman"/>
          <w:sz w:val="28"/>
          <w:szCs w:val="28"/>
        </w:rPr>
        <w:t xml:space="preserve">-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w:t>
      </w:r>
      <w:r w:rsidRPr="00E464DE">
        <w:rPr>
          <w:rFonts w:ascii="Times New Roman" w:hAnsi="Times New Roman"/>
          <w:sz w:val="28"/>
          <w:szCs w:val="28"/>
        </w:rPr>
        <w:t>заявителя</w:t>
      </w:r>
      <w:r w:rsidRPr="00956AB7">
        <w:rPr>
          <w:rFonts w:ascii="Times New Roman" w:hAnsi="Times New Roman"/>
          <w:sz w:val="28"/>
          <w:szCs w:val="28"/>
        </w:rPr>
        <w:t>;</w:t>
      </w:r>
    </w:p>
    <w:p w:rsidR="00D30D1E" w:rsidRPr="00956AB7" w:rsidRDefault="00D30D1E" w:rsidP="00D30D1E">
      <w:pPr>
        <w:spacing w:line="240" w:lineRule="auto"/>
        <w:contextualSpacing/>
        <w:jc w:val="both"/>
        <w:rPr>
          <w:rFonts w:ascii="Times New Roman" w:eastAsia="Arial CYR" w:hAnsi="Times New Roman"/>
          <w:sz w:val="28"/>
          <w:szCs w:val="28"/>
        </w:rPr>
      </w:pPr>
      <w:r w:rsidRPr="00956AB7">
        <w:rPr>
          <w:rFonts w:ascii="Times New Roman" w:eastAsia="Arial CYR" w:hAnsi="Times New Roman"/>
          <w:sz w:val="28"/>
          <w:szCs w:val="28"/>
        </w:rPr>
        <w:lastRenderedPageBreak/>
        <w:t xml:space="preserve">   </w:t>
      </w:r>
      <w:r w:rsidRPr="00956AB7">
        <w:rPr>
          <w:rFonts w:ascii="Times New Roman" w:eastAsia="Arial CYR" w:hAnsi="Times New Roman"/>
          <w:sz w:val="28"/>
          <w:szCs w:val="28"/>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D30D1E" w:rsidRPr="00956AB7" w:rsidRDefault="00D30D1E" w:rsidP="00D30D1E">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D30D1E" w:rsidRPr="00956AB7" w:rsidRDefault="00D30D1E" w:rsidP="00D30D1E">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D30D1E" w:rsidRPr="001159AC" w:rsidRDefault="00D30D1E" w:rsidP="00D30D1E">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2A60E5">
        <w:rPr>
          <w:rFonts w:ascii="Times New Roman" w:hAnsi="Times New Roman"/>
          <w:sz w:val="28"/>
          <w:szCs w:val="28"/>
        </w:rPr>
        <w:t xml:space="preserve"> </w:t>
      </w:r>
      <w:proofErr w:type="gramStart"/>
      <w:r w:rsidRPr="002A60E5">
        <w:rPr>
          <w:rFonts w:ascii="Times New Roman" w:hAnsi="Times New Roman"/>
          <w:sz w:val="28"/>
          <w:szCs w:val="28"/>
        </w:rPr>
        <w:t>Российской Федерации, нормативными правовыми актами субъектов Российской Федерации</w:t>
      </w:r>
      <w:r>
        <w:rPr>
          <w:rFonts w:ascii="Times New Roman" w:hAnsi="Times New Roman"/>
          <w:sz w:val="28"/>
          <w:szCs w:val="28"/>
        </w:rPr>
        <w:t>,</w:t>
      </w:r>
      <w:r w:rsidRPr="00D10C99">
        <w:t xml:space="preserve"> </w:t>
      </w:r>
      <w:r w:rsidRPr="00D10C99">
        <w:rPr>
          <w:rFonts w:ascii="Times New Roman" w:hAnsi="Times New Roman"/>
          <w:sz w:val="28"/>
          <w:szCs w:val="28"/>
          <w:highlight w:val="yellow"/>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D10C99">
        <w:rPr>
          <w:rFonts w:ascii="Times New Roman" w:hAnsi="Times New Roman"/>
          <w:sz w:val="28"/>
          <w:szCs w:val="28"/>
          <w:highlight w:val="yellow"/>
        </w:rPr>
        <w:t xml:space="preserve"> в результате оказания таких услуг).</w:t>
      </w:r>
    </w:p>
    <w:p w:rsidR="00D30D1E" w:rsidRPr="006D5862" w:rsidRDefault="00D30D1E" w:rsidP="00D30D1E">
      <w:pPr>
        <w:snapToGrid w:val="0"/>
        <w:spacing w:line="240" w:lineRule="auto"/>
        <w:ind w:left="10" w:firstLine="546"/>
        <w:contextualSpacing/>
        <w:jc w:val="both"/>
        <w:rPr>
          <w:rFonts w:ascii="Times New Roman" w:hAnsi="Times New Roman"/>
          <w:b/>
          <w:sz w:val="28"/>
          <w:szCs w:val="28"/>
        </w:rPr>
      </w:pPr>
      <w:r w:rsidRPr="006D5862">
        <w:rPr>
          <w:rFonts w:ascii="Times New Roman" w:hAnsi="Times New Roman"/>
          <w:b/>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30D1E" w:rsidRPr="001F5DFC" w:rsidRDefault="00D30D1E" w:rsidP="00D30D1E">
      <w:pPr>
        <w:snapToGrid w:val="0"/>
        <w:spacing w:line="240" w:lineRule="auto"/>
        <w:ind w:left="10" w:firstLine="546"/>
        <w:contextualSpacing/>
        <w:jc w:val="both"/>
        <w:rPr>
          <w:rFonts w:ascii="Times New Roman" w:hAnsi="Times New Roman"/>
          <w:sz w:val="28"/>
          <w:szCs w:val="28"/>
        </w:rPr>
      </w:pPr>
      <w:r w:rsidRPr="001F5DFC">
        <w:rPr>
          <w:rFonts w:ascii="Times New Roman" w:eastAsia="Arial CYR" w:hAnsi="Times New Roman"/>
          <w:sz w:val="28"/>
          <w:szCs w:val="28"/>
        </w:rPr>
        <w:t xml:space="preserve">   </w:t>
      </w:r>
      <w:r w:rsidRPr="001F5DFC">
        <w:rPr>
          <w:rFonts w:ascii="Times New Roman" w:hAnsi="Times New Roman"/>
          <w:sz w:val="28"/>
          <w:szCs w:val="28"/>
        </w:rPr>
        <w:t>- выписка из Единого государственного реестра прав на недвижимое имущество и сделок с ним;</w:t>
      </w:r>
    </w:p>
    <w:p w:rsidR="00D30D1E" w:rsidRPr="00983E00" w:rsidRDefault="00D30D1E" w:rsidP="00D30D1E">
      <w:pPr>
        <w:snapToGrid w:val="0"/>
        <w:spacing w:line="240" w:lineRule="auto"/>
        <w:ind w:firstLine="526"/>
        <w:contextualSpacing/>
        <w:jc w:val="both"/>
        <w:rPr>
          <w:rFonts w:ascii="Times New Roman" w:eastAsia="Arial CYR" w:hAnsi="Times New Roman"/>
          <w:sz w:val="28"/>
          <w:szCs w:val="28"/>
        </w:rPr>
      </w:pPr>
      <w:r w:rsidRPr="001F5DFC">
        <w:rPr>
          <w:rFonts w:ascii="Times New Roman" w:eastAsia="Arial CYR" w:hAnsi="Times New Roman"/>
          <w:color w:val="FF0000"/>
          <w:sz w:val="28"/>
          <w:szCs w:val="28"/>
        </w:rPr>
        <w:t xml:space="preserve">   </w:t>
      </w:r>
      <w:r w:rsidRPr="00983E00">
        <w:rPr>
          <w:rFonts w:ascii="Times New Roman" w:eastAsia="Arial CYR" w:hAnsi="Times New Roman"/>
          <w:sz w:val="28"/>
          <w:szCs w:val="28"/>
        </w:rPr>
        <w:t>-  разрешение на строительство (реконструкцию);</w:t>
      </w:r>
    </w:p>
    <w:p w:rsidR="00D30D1E" w:rsidRPr="00956AB7" w:rsidRDefault="00D30D1E" w:rsidP="00D30D1E">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  разрешение на ввод объекта в эксплуатацию;</w:t>
      </w:r>
    </w:p>
    <w:p w:rsidR="00D30D1E" w:rsidRPr="00956AB7" w:rsidRDefault="00D30D1E" w:rsidP="00D30D1E">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  документ о присвоении адреса (при изменении адреса).</w:t>
      </w:r>
    </w:p>
    <w:p w:rsidR="00D30D1E" w:rsidRPr="00956AB7" w:rsidRDefault="00D30D1E" w:rsidP="00D30D1E">
      <w:pPr>
        <w:spacing w:after="0" w:line="240" w:lineRule="auto"/>
        <w:ind w:firstLine="709"/>
        <w:contextualSpacing/>
        <w:jc w:val="both"/>
        <w:rPr>
          <w:rFonts w:ascii="Times New Roman" w:hAnsi="Times New Roman"/>
          <w:sz w:val="28"/>
          <w:szCs w:val="28"/>
        </w:rPr>
      </w:pPr>
      <w:r w:rsidRPr="006D5862">
        <w:rPr>
          <w:rFonts w:ascii="Times New Roman" w:hAnsi="Times New Roman"/>
          <w:b/>
          <w:sz w:val="28"/>
          <w:szCs w:val="28"/>
        </w:rPr>
        <w:t>2.8. Заявитель (уполномоченное лицо) вправе представить документы,</w:t>
      </w:r>
      <w:r w:rsidRPr="00956AB7">
        <w:rPr>
          <w:rFonts w:ascii="Times New Roman" w:hAnsi="Times New Roman"/>
          <w:sz w:val="28"/>
          <w:szCs w:val="28"/>
        </w:rPr>
        <w:t xml:space="preserve"> указанные в пункте 2.7 настоящего административного регламента по собственной инициативе в Отдел, либо в</w:t>
      </w:r>
      <w:r>
        <w:rPr>
          <w:rFonts w:ascii="Times New Roman" w:hAnsi="Times New Roman"/>
          <w:sz w:val="28"/>
          <w:szCs w:val="28"/>
        </w:rPr>
        <w:t xml:space="preserve"> МФЦ</w:t>
      </w:r>
      <w:r w:rsidRPr="00195ADC">
        <w:rPr>
          <w:rFonts w:ascii="Times New Roman" w:hAnsi="Times New Roman"/>
          <w:sz w:val="28"/>
          <w:szCs w:val="28"/>
        </w:rPr>
        <w:t>,</w:t>
      </w:r>
      <w:r w:rsidRPr="0010062D">
        <w:rPr>
          <w:rFonts w:ascii="Times New Roman" w:hAnsi="Times New Roman"/>
          <w:sz w:val="28"/>
          <w:szCs w:val="28"/>
        </w:rPr>
        <w:t xml:space="preserve"> </w:t>
      </w:r>
      <w:r w:rsidRPr="00E464DE">
        <w:rPr>
          <w:rFonts w:ascii="Times New Roman" w:hAnsi="Times New Roman"/>
          <w:sz w:val="28"/>
          <w:szCs w:val="28"/>
        </w:rPr>
        <w:t xml:space="preserve">либо посредством регионального портала государственных и муниципальных услуг (функций) Ленинградской области: </w:t>
      </w:r>
      <w:hyperlink r:id="rId9" w:history="1">
        <w:r w:rsidRPr="00C96C79">
          <w:rPr>
            <w:rStyle w:val="a3"/>
            <w:rFonts w:ascii="Times New Roman" w:hAnsi="Times New Roman"/>
            <w:sz w:val="28"/>
            <w:szCs w:val="28"/>
          </w:rPr>
          <w:t>http://gu.lenobl.ru/</w:t>
        </w:r>
      </w:hyperlink>
      <w:r>
        <w:rPr>
          <w:rFonts w:ascii="Times New Roman" w:hAnsi="Times New Roman"/>
          <w:sz w:val="28"/>
          <w:szCs w:val="28"/>
        </w:rPr>
        <w:t>.</w:t>
      </w:r>
    </w:p>
    <w:p w:rsidR="00D30D1E" w:rsidRPr="006D5862" w:rsidRDefault="00D30D1E" w:rsidP="00D30D1E">
      <w:pPr>
        <w:spacing w:after="0" w:line="240" w:lineRule="auto"/>
        <w:ind w:firstLine="709"/>
        <w:contextualSpacing/>
        <w:jc w:val="both"/>
        <w:rPr>
          <w:rFonts w:ascii="Times New Roman" w:hAnsi="Times New Roman"/>
          <w:b/>
          <w:sz w:val="28"/>
          <w:szCs w:val="28"/>
        </w:rPr>
      </w:pPr>
      <w:r w:rsidRPr="006D5862">
        <w:rPr>
          <w:rFonts w:ascii="Times New Roman" w:hAnsi="Times New Roman"/>
          <w:b/>
          <w:sz w:val="28"/>
          <w:szCs w:val="28"/>
        </w:rPr>
        <w:t>2.9. Общие требования к оформлению документов, необходимых для предоставления муниципальной услуги.</w:t>
      </w:r>
    </w:p>
    <w:p w:rsidR="00D30D1E" w:rsidRPr="00956AB7" w:rsidRDefault="00D30D1E" w:rsidP="00D30D1E">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D30D1E" w:rsidRPr="00956AB7" w:rsidRDefault="00D30D1E" w:rsidP="00D30D1E">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D30D1E" w:rsidRPr="00955381" w:rsidRDefault="00D30D1E" w:rsidP="00D30D1E">
      <w:pPr>
        <w:spacing w:after="0" w:line="240" w:lineRule="auto"/>
        <w:ind w:firstLine="709"/>
        <w:jc w:val="both"/>
        <w:rPr>
          <w:rFonts w:ascii="Times New Roman" w:hAnsi="Times New Roman"/>
          <w:sz w:val="28"/>
          <w:szCs w:val="28"/>
        </w:rPr>
      </w:pPr>
      <w:r w:rsidRPr="00955381">
        <w:rPr>
          <w:rFonts w:ascii="Times New Roman" w:hAnsi="Times New Roman"/>
          <w:sz w:val="28"/>
          <w:szCs w:val="28"/>
        </w:rPr>
        <w:lastRenderedPageBreak/>
        <w:t>- наименование органа местного самоуправления, в который направляется письменное заявление;</w:t>
      </w:r>
    </w:p>
    <w:p w:rsidR="00D30D1E" w:rsidRPr="00955381" w:rsidRDefault="00D30D1E" w:rsidP="00D30D1E">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D30D1E" w:rsidRPr="00955381" w:rsidRDefault="00D30D1E" w:rsidP="00D30D1E">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w:t>
      </w:r>
      <w:r>
        <w:rPr>
          <w:rFonts w:ascii="Times New Roman" w:hAnsi="Times New Roman"/>
          <w:bCs/>
          <w:sz w:val="28"/>
          <w:szCs w:val="28"/>
        </w:rPr>
        <w:t>ектронных печатающих устройств.</w:t>
      </w:r>
      <w:r w:rsidRPr="0010062D">
        <w:rPr>
          <w:rFonts w:ascii="Times New Roman" w:hAnsi="Times New Roman"/>
          <w:bCs/>
          <w:sz w:val="28"/>
          <w:szCs w:val="28"/>
        </w:rPr>
        <w:t xml:space="preserve"> </w:t>
      </w:r>
      <w:proofErr w:type="gramStart"/>
      <w:r w:rsidRPr="00A5266B">
        <w:rPr>
          <w:rFonts w:ascii="Times New Roman" w:hAnsi="Times New Roman"/>
          <w:bCs/>
          <w:sz w:val="28"/>
          <w:szCs w:val="28"/>
        </w:rPr>
        <w:t>Заявление, переданное в электронном виде через ПГУ ЛО подписывается</w:t>
      </w:r>
      <w:proofErr w:type="gramEnd"/>
      <w:r w:rsidRPr="00A5266B">
        <w:rPr>
          <w:rFonts w:ascii="Times New Roman" w:hAnsi="Times New Roman"/>
          <w:bCs/>
          <w:sz w:val="28"/>
          <w:szCs w:val="28"/>
        </w:rPr>
        <w:t xml:space="preserve"> квалифицированной электронной подписью (при наличии).</w:t>
      </w:r>
    </w:p>
    <w:p w:rsidR="00D30D1E" w:rsidRPr="006D5862" w:rsidRDefault="00D30D1E" w:rsidP="00D30D1E">
      <w:pPr>
        <w:spacing w:after="0" w:line="240" w:lineRule="auto"/>
        <w:ind w:firstLine="709"/>
        <w:jc w:val="both"/>
        <w:rPr>
          <w:rFonts w:ascii="Times New Roman" w:hAnsi="Times New Roman"/>
          <w:b/>
          <w:sz w:val="28"/>
          <w:szCs w:val="28"/>
        </w:rPr>
      </w:pPr>
      <w:r w:rsidRPr="006D5862">
        <w:rPr>
          <w:rFonts w:ascii="Times New Roman" w:hAnsi="Times New Roman"/>
          <w:b/>
          <w:sz w:val="28"/>
          <w:szCs w:val="28"/>
        </w:rPr>
        <w:t>2.10. Исчерпывающий перечень оснований для отказа в приеме документов, необходимых для предоставления муниципальной услуги.</w:t>
      </w:r>
    </w:p>
    <w:p w:rsidR="00D30D1E" w:rsidRPr="00955381" w:rsidRDefault="00D30D1E" w:rsidP="00D30D1E">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D30D1E" w:rsidRPr="00955381" w:rsidRDefault="00D30D1E" w:rsidP="00D30D1E">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30D1E" w:rsidRPr="00955381" w:rsidRDefault="00D30D1E" w:rsidP="00D30D1E">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30D1E" w:rsidRPr="00955381" w:rsidRDefault="00D30D1E" w:rsidP="00D30D1E">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исполнены не карандашом;</w:t>
      </w:r>
    </w:p>
    <w:p w:rsidR="00D30D1E" w:rsidRPr="00955381" w:rsidRDefault="00D30D1E" w:rsidP="00D30D1E">
      <w:pPr>
        <w:numPr>
          <w:ilvl w:val="0"/>
          <w:numId w:val="6"/>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30D1E" w:rsidRPr="00955381" w:rsidRDefault="00D30D1E" w:rsidP="00D30D1E">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D30D1E" w:rsidRPr="006D5862" w:rsidRDefault="00D30D1E" w:rsidP="00D30D1E">
      <w:pPr>
        <w:spacing w:after="0" w:line="240" w:lineRule="auto"/>
        <w:ind w:firstLine="851"/>
        <w:jc w:val="both"/>
        <w:rPr>
          <w:rFonts w:ascii="Times New Roman" w:hAnsi="Times New Roman"/>
          <w:b/>
          <w:sz w:val="28"/>
          <w:szCs w:val="28"/>
        </w:rPr>
      </w:pPr>
      <w:r w:rsidRPr="006D5862">
        <w:rPr>
          <w:rFonts w:ascii="Times New Roman" w:hAnsi="Times New Roman"/>
          <w:b/>
          <w:sz w:val="28"/>
          <w:szCs w:val="28"/>
        </w:rPr>
        <w:t xml:space="preserve">2.11. Основания для приостановления предоставления муниципальной услуги отсутствуют.       </w:t>
      </w:r>
    </w:p>
    <w:p w:rsidR="00D30D1E" w:rsidRPr="006D5862" w:rsidRDefault="00D30D1E" w:rsidP="00D30D1E">
      <w:pPr>
        <w:spacing w:after="0" w:line="240" w:lineRule="auto"/>
        <w:ind w:firstLine="851"/>
        <w:jc w:val="both"/>
        <w:rPr>
          <w:rFonts w:ascii="Times New Roman" w:hAnsi="Times New Roman"/>
          <w:b/>
          <w:sz w:val="28"/>
          <w:szCs w:val="28"/>
        </w:rPr>
      </w:pPr>
      <w:r w:rsidRPr="006D5862">
        <w:rPr>
          <w:rFonts w:ascii="Times New Roman" w:hAnsi="Times New Roman"/>
          <w:b/>
          <w:sz w:val="28"/>
          <w:szCs w:val="28"/>
        </w:rPr>
        <w:t>2.12. Исчерпывающий перечень оснований для отказа в предоставления муниципальной услуги:</w:t>
      </w:r>
    </w:p>
    <w:p w:rsidR="00D30D1E" w:rsidRPr="00955381" w:rsidRDefault="00D30D1E" w:rsidP="00D30D1E">
      <w:pPr>
        <w:spacing w:after="0" w:line="240" w:lineRule="auto"/>
        <w:ind w:firstLine="851"/>
        <w:jc w:val="both"/>
        <w:rPr>
          <w:rFonts w:ascii="Times New Roman" w:hAnsi="Times New Roman"/>
          <w:sz w:val="28"/>
          <w:szCs w:val="28"/>
        </w:rPr>
      </w:pPr>
      <w:r w:rsidRPr="00955381">
        <w:rPr>
          <w:rFonts w:ascii="Times New Roman" w:hAnsi="Times New Roman"/>
          <w:sz w:val="28"/>
          <w:szCs w:val="28"/>
        </w:rPr>
        <w:t>1. Поступление заявления от заявителя о прекращении рассмотрени</w:t>
      </w:r>
      <w:r w:rsidR="00200424">
        <w:rPr>
          <w:rFonts w:ascii="Times New Roman" w:hAnsi="Times New Roman"/>
          <w:sz w:val="28"/>
          <w:szCs w:val="28"/>
        </w:rPr>
        <w:t>я</w:t>
      </w:r>
      <w:r w:rsidRPr="00955381">
        <w:rPr>
          <w:rFonts w:ascii="Times New Roman" w:hAnsi="Times New Roman"/>
          <w:sz w:val="28"/>
          <w:szCs w:val="28"/>
        </w:rPr>
        <w:t xml:space="preserve"> его обращения;</w:t>
      </w:r>
    </w:p>
    <w:p w:rsidR="00D30D1E" w:rsidRPr="00955381" w:rsidRDefault="00D30D1E" w:rsidP="00D30D1E">
      <w:pPr>
        <w:spacing w:after="0" w:line="240" w:lineRule="auto"/>
        <w:ind w:firstLine="851"/>
        <w:jc w:val="both"/>
        <w:rPr>
          <w:rFonts w:ascii="Times New Roman" w:hAnsi="Times New Roman"/>
          <w:sz w:val="28"/>
          <w:szCs w:val="28"/>
        </w:rPr>
      </w:pPr>
      <w:r w:rsidRPr="00955381">
        <w:rPr>
          <w:rFonts w:ascii="Times New Roman" w:hAnsi="Times New Roman"/>
          <w:sz w:val="28"/>
          <w:szCs w:val="28"/>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D30D1E" w:rsidRPr="006D5862" w:rsidRDefault="00D30D1E" w:rsidP="00D30D1E">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6D5862">
        <w:rPr>
          <w:rFonts w:ascii="Times New Roman" w:hAnsi="Times New Roman"/>
          <w:b/>
          <w:color w:val="000000"/>
          <w:sz w:val="28"/>
          <w:szCs w:val="28"/>
        </w:rPr>
        <w:t>2.13. Муниципальная услуга предоставляется бесплатно</w:t>
      </w:r>
      <w:r w:rsidRPr="006D5862">
        <w:rPr>
          <w:rFonts w:ascii="Times New Roman" w:hAnsi="Times New Roman"/>
          <w:b/>
          <w:sz w:val="28"/>
          <w:szCs w:val="28"/>
        </w:rPr>
        <w:t>.</w:t>
      </w:r>
    </w:p>
    <w:p w:rsidR="00D30D1E" w:rsidRPr="001159AC" w:rsidRDefault="00D30D1E" w:rsidP="00D30D1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5862">
        <w:rPr>
          <w:rFonts w:ascii="Times New Roman" w:hAnsi="Times New Roman"/>
          <w:b/>
          <w:color w:val="000000"/>
          <w:sz w:val="28"/>
          <w:szCs w:val="28"/>
        </w:rPr>
        <w:t>2.14. Максимальный срок ожидания в очереди</w:t>
      </w:r>
      <w:r w:rsidRPr="001159AC">
        <w:rPr>
          <w:rFonts w:ascii="Times New Roman" w:hAnsi="Times New Roman"/>
          <w:color w:val="000000"/>
          <w:sz w:val="28"/>
          <w:szCs w:val="28"/>
        </w:rPr>
        <w:t xml:space="preserve"> при подаче заявления о предоставлении муниципальной услуги и при получении результата предоставления </w:t>
      </w:r>
      <w:r w:rsidRPr="001159AC">
        <w:rPr>
          <w:rFonts w:ascii="Times New Roman" w:hAnsi="Times New Roman"/>
          <w:color w:val="000000"/>
          <w:sz w:val="28"/>
          <w:szCs w:val="28"/>
        </w:rPr>
        <w:lastRenderedPageBreak/>
        <w:t>муниципальной услуги – 15 минут.</w:t>
      </w:r>
    </w:p>
    <w:p w:rsidR="00D30D1E" w:rsidRPr="006D5862" w:rsidRDefault="00D30D1E" w:rsidP="00D30D1E">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6D5862">
        <w:rPr>
          <w:rFonts w:ascii="Times New Roman" w:hAnsi="Times New Roman"/>
          <w:b/>
          <w:color w:val="000000"/>
          <w:sz w:val="28"/>
          <w:szCs w:val="28"/>
        </w:rPr>
        <w:t>2.15. Срок регистрации запроса заявителя о предоставлении муниципальной услуги – 15 минут.</w:t>
      </w:r>
    </w:p>
    <w:p w:rsidR="00D30D1E" w:rsidRPr="006D5862" w:rsidRDefault="00D30D1E" w:rsidP="00D30D1E">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6D5862">
        <w:rPr>
          <w:rFonts w:ascii="Times New Roman" w:hAnsi="Times New Roman"/>
          <w:b/>
          <w:color w:val="000000"/>
          <w:sz w:val="28"/>
          <w:szCs w:val="28"/>
        </w:rPr>
        <w:t>2.16. Требования к местам предоставления муниципальной услуги.</w:t>
      </w:r>
    </w:p>
    <w:p w:rsidR="00D30D1E" w:rsidRPr="001159AC" w:rsidRDefault="00D30D1E" w:rsidP="00D30D1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D30D1E" w:rsidRPr="001159AC" w:rsidRDefault="00D30D1E" w:rsidP="00D30D1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.2. Места, предназначенные для ознакомления с информационными материалами, оборудуются стендами, столами для оформления документов и стульями.    </w:t>
      </w:r>
    </w:p>
    <w:p w:rsidR="00D30D1E" w:rsidRPr="001159AC" w:rsidRDefault="00D30D1E" w:rsidP="00D30D1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 xml:space="preserve">.3. На территории, прилегающей к зданию </w:t>
      </w:r>
      <w:r w:rsidR="00C96C79">
        <w:rPr>
          <w:rFonts w:ascii="Times New Roman" w:hAnsi="Times New Roman"/>
          <w:color w:val="000000"/>
          <w:sz w:val="28"/>
          <w:szCs w:val="28"/>
        </w:rPr>
        <w:t>А</w:t>
      </w:r>
      <w:r w:rsidRPr="001159AC">
        <w:rPr>
          <w:rFonts w:ascii="Times New Roman" w:hAnsi="Times New Roman"/>
          <w:color w:val="000000"/>
          <w:sz w:val="28"/>
          <w:szCs w:val="28"/>
        </w:rPr>
        <w:t>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.4. Центральный вход в здание Администрации должен быть оборудован вывеской с полным наименованием организации.</w:t>
      </w:r>
    </w:p>
    <w:p w:rsidR="00D30D1E" w:rsidRPr="001159AC" w:rsidRDefault="00D30D1E" w:rsidP="00D30D1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30D1E" w:rsidRPr="001159AC" w:rsidRDefault="00D30D1E" w:rsidP="00D30D1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w:t>
      </w:r>
      <w:r w:rsidRPr="001159AC">
        <w:rPr>
          <w:rFonts w:ascii="Times New Roman" w:hAnsi="Times New Roman"/>
          <w:color w:val="000000"/>
          <w:sz w:val="28"/>
          <w:szCs w:val="28"/>
        </w:rPr>
        <w:t>.6. Места ожидания должны соответствовать комфортным условиям для заявителей и оптимальным условиям работы специалистов.</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.7. Места ожидания могут быть</w:t>
      </w:r>
      <w:r w:rsidR="00200424">
        <w:rPr>
          <w:rFonts w:ascii="Times New Roman" w:hAnsi="Times New Roman"/>
          <w:color w:val="000000"/>
          <w:sz w:val="28"/>
          <w:szCs w:val="28"/>
        </w:rPr>
        <w:t xml:space="preserve"> оборудованы стульями, креслами</w:t>
      </w:r>
      <w:r w:rsidRPr="001159AC">
        <w:rPr>
          <w:rFonts w:ascii="Times New Roman" w:hAnsi="Times New Roman"/>
          <w:color w:val="000000"/>
          <w:sz w:val="28"/>
          <w:szCs w:val="28"/>
        </w:rPr>
        <w:t>. Количество мест ожидания должно быть не менее трех.</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2.1</w:t>
      </w:r>
      <w:r>
        <w:rPr>
          <w:rFonts w:ascii="Times New Roman" w:hAnsi="Times New Roman"/>
          <w:color w:val="000000"/>
          <w:sz w:val="28"/>
          <w:szCs w:val="28"/>
        </w:rPr>
        <w:t>6</w:t>
      </w:r>
      <w:r w:rsidRPr="001159AC">
        <w:rPr>
          <w:rFonts w:ascii="Times New Roman" w:hAnsi="Times New Roman"/>
          <w:color w:val="000000"/>
          <w:sz w:val="28"/>
          <w:szCs w:val="28"/>
        </w:rPr>
        <w:t>.8.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D30D1E" w:rsidRPr="006D5862" w:rsidRDefault="00D30D1E" w:rsidP="00D30D1E">
      <w:pPr>
        <w:tabs>
          <w:tab w:val="left" w:pos="1276"/>
          <w:tab w:val="left" w:pos="1701"/>
        </w:tabs>
        <w:spacing w:after="0" w:line="240" w:lineRule="auto"/>
        <w:ind w:firstLine="709"/>
        <w:contextualSpacing/>
        <w:jc w:val="both"/>
        <w:rPr>
          <w:rFonts w:ascii="Times New Roman" w:hAnsi="Times New Roman"/>
          <w:b/>
          <w:color w:val="000000"/>
          <w:sz w:val="28"/>
          <w:szCs w:val="28"/>
          <w:lang w:eastAsia="en-US"/>
        </w:rPr>
      </w:pPr>
      <w:r w:rsidRPr="006D5862">
        <w:rPr>
          <w:rFonts w:ascii="Times New Roman" w:hAnsi="Times New Roman"/>
          <w:b/>
          <w:color w:val="000000"/>
          <w:sz w:val="28"/>
          <w:szCs w:val="28"/>
          <w:lang w:eastAsia="en-US"/>
        </w:rPr>
        <w:t>2.17. Показатели доступности и качества муниципальной услуги.</w:t>
      </w:r>
    </w:p>
    <w:p w:rsidR="00D30D1E" w:rsidRPr="001159AC" w:rsidRDefault="00D30D1E" w:rsidP="00D30D1E">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1. Показателями доступности и качества муниципальной услуги являются:</w:t>
      </w:r>
    </w:p>
    <w:p w:rsidR="00D30D1E" w:rsidRPr="001159AC" w:rsidRDefault="00D30D1E" w:rsidP="00D30D1E">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D30D1E" w:rsidRPr="001159AC" w:rsidRDefault="00D30D1E" w:rsidP="00D30D1E">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30D1E" w:rsidRPr="001159AC" w:rsidRDefault="00D30D1E" w:rsidP="00D30D1E">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D30D1E" w:rsidRPr="001159AC" w:rsidRDefault="00D30D1E" w:rsidP="00D30D1E">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возможность обращаться в досудебном (внесу</w:t>
      </w:r>
      <w:r>
        <w:rPr>
          <w:rFonts w:ascii="Times New Roman" w:hAnsi="Times New Roman"/>
          <w:color w:val="000000"/>
          <w:sz w:val="28"/>
          <w:szCs w:val="28"/>
          <w:lang w:eastAsia="en-US"/>
        </w:rPr>
        <w:t xml:space="preserve">дебном) порядке в соответствии </w:t>
      </w:r>
      <w:r w:rsidRPr="001159AC">
        <w:rPr>
          <w:rFonts w:ascii="Times New Roman" w:hAnsi="Times New Roman"/>
          <w:color w:val="000000"/>
          <w:sz w:val="28"/>
          <w:szCs w:val="28"/>
          <w:lang w:eastAsia="en-US"/>
        </w:rPr>
        <w:t>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D30D1E" w:rsidRPr="001159AC" w:rsidRDefault="00D30D1E" w:rsidP="00D30D1E">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Основные требования к качеству предоставления муниципальной услуги:</w:t>
      </w:r>
    </w:p>
    <w:p w:rsidR="00D30D1E" w:rsidRPr="001159AC" w:rsidRDefault="00D30D1E" w:rsidP="00D30D1E">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своевременность предоставления муниципальной услуги;</w:t>
      </w:r>
    </w:p>
    <w:p w:rsidR="00D30D1E" w:rsidRPr="001159AC" w:rsidRDefault="00D30D1E" w:rsidP="00D30D1E">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 xml:space="preserve">достоверность и полнота информирования заявителя о ходе </w:t>
      </w:r>
      <w:r w:rsidRPr="001159AC">
        <w:rPr>
          <w:rFonts w:ascii="Times New Roman" w:hAnsi="Times New Roman"/>
          <w:color w:val="000000"/>
          <w:sz w:val="28"/>
          <w:szCs w:val="28"/>
          <w:lang w:eastAsia="en-US"/>
        </w:rPr>
        <w:lastRenderedPageBreak/>
        <w:t>рассмотрения его обращения;</w:t>
      </w:r>
    </w:p>
    <w:p w:rsidR="00D30D1E" w:rsidRPr="001159AC" w:rsidRDefault="00D30D1E" w:rsidP="00D30D1E">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D30D1E" w:rsidRPr="001159AC" w:rsidRDefault="00D30D1E" w:rsidP="00D30D1E">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D30D1E" w:rsidRPr="001159AC" w:rsidRDefault="00D30D1E" w:rsidP="00D30D1E">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D30D1E" w:rsidRPr="001159AC" w:rsidRDefault="00D30D1E" w:rsidP="00D30D1E">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D30D1E" w:rsidRPr="001159AC" w:rsidRDefault="00D30D1E" w:rsidP="00D30D1E">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D30D1E" w:rsidRPr="001159AC" w:rsidRDefault="00D30D1E" w:rsidP="00D30D1E">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4. При предоставлении муниципальной услуги:</w:t>
      </w:r>
    </w:p>
    <w:p w:rsidR="00D30D1E" w:rsidRPr="001159AC" w:rsidRDefault="00D30D1E" w:rsidP="00D30D1E">
      <w:pPr>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по рассмотрению Заявления (письменного или в электронной форме) - непосредственного взаимодействия заявителя с</w:t>
      </w:r>
      <w:r w:rsidR="006D5862">
        <w:rPr>
          <w:rFonts w:ascii="Times New Roman" w:hAnsi="Times New Roman"/>
          <w:color w:val="000000"/>
          <w:sz w:val="28"/>
          <w:szCs w:val="28"/>
          <w:lang w:eastAsia="en-US"/>
        </w:rPr>
        <w:t xml:space="preserve">о специалистом </w:t>
      </w:r>
      <w:r w:rsidRPr="001159AC">
        <w:rPr>
          <w:rFonts w:ascii="Times New Roman" w:hAnsi="Times New Roman"/>
          <w:color w:val="000000"/>
          <w:sz w:val="28"/>
          <w:szCs w:val="28"/>
          <w:lang w:eastAsia="en-US"/>
        </w:rPr>
        <w:t xml:space="preserve"> </w:t>
      </w:r>
      <w:r w:rsidR="006D5862">
        <w:rPr>
          <w:rFonts w:ascii="Times New Roman" w:hAnsi="Times New Roman"/>
          <w:color w:val="000000"/>
          <w:sz w:val="28"/>
          <w:szCs w:val="28"/>
          <w:lang w:eastAsia="en-US"/>
        </w:rPr>
        <w:t>А</w:t>
      </w:r>
      <w:r w:rsidRPr="001159AC">
        <w:rPr>
          <w:rFonts w:ascii="Times New Roman" w:hAnsi="Times New Roman"/>
          <w:color w:val="000000"/>
          <w:sz w:val="28"/>
          <w:szCs w:val="28"/>
          <w:lang w:eastAsia="en-US"/>
        </w:rPr>
        <w:t>дминистрации, как правило, не требуется;</w:t>
      </w:r>
    </w:p>
    <w:p w:rsidR="00D30D1E" w:rsidRPr="001159AC" w:rsidRDefault="00D30D1E" w:rsidP="00D30D1E">
      <w:pPr>
        <w:numPr>
          <w:ilvl w:val="0"/>
          <w:numId w:val="5"/>
        </w:numPr>
        <w:tabs>
          <w:tab w:val="left" w:pos="709"/>
          <w:tab w:val="left" w:pos="851"/>
          <w:tab w:val="left" w:pos="1701"/>
        </w:tabs>
        <w:spacing w:after="0" w:line="240" w:lineRule="auto"/>
        <w:ind w:left="0" w:firstLine="709"/>
        <w:contextualSpacing/>
        <w:jc w:val="both"/>
        <w:rPr>
          <w:rFonts w:ascii="Times New Roman" w:hAnsi="Times New Roman"/>
          <w:color w:val="000000"/>
          <w:sz w:val="28"/>
          <w:szCs w:val="28"/>
          <w:lang w:eastAsia="en-US"/>
        </w:rPr>
      </w:pPr>
      <w:r w:rsidRPr="001159AC">
        <w:rPr>
          <w:rFonts w:ascii="Times New Roman" w:hAnsi="Times New Roman"/>
          <w:color w:val="000000"/>
          <w:sz w:val="28"/>
          <w:szCs w:val="28"/>
          <w:lang w:eastAsia="en-US"/>
        </w:rPr>
        <w:t>в форме личного приема - взаимодействие заявителя с</w:t>
      </w:r>
      <w:r w:rsidR="006D5862">
        <w:rPr>
          <w:rFonts w:ascii="Times New Roman" w:hAnsi="Times New Roman"/>
          <w:color w:val="000000"/>
          <w:sz w:val="28"/>
          <w:szCs w:val="28"/>
          <w:lang w:eastAsia="en-US"/>
        </w:rPr>
        <w:t>о</w:t>
      </w:r>
      <w:r w:rsidRPr="001159AC">
        <w:rPr>
          <w:rFonts w:ascii="Times New Roman" w:hAnsi="Times New Roman"/>
          <w:color w:val="000000"/>
          <w:sz w:val="28"/>
          <w:szCs w:val="28"/>
          <w:lang w:eastAsia="en-US"/>
        </w:rPr>
        <w:t xml:space="preserve"> </w:t>
      </w:r>
      <w:r w:rsidR="006D5862">
        <w:rPr>
          <w:rFonts w:ascii="Times New Roman" w:hAnsi="Times New Roman"/>
          <w:color w:val="000000"/>
          <w:sz w:val="28"/>
          <w:szCs w:val="28"/>
          <w:lang w:eastAsia="en-US"/>
        </w:rPr>
        <w:t xml:space="preserve">специалистом </w:t>
      </w:r>
      <w:r w:rsidRPr="001159AC">
        <w:rPr>
          <w:rFonts w:ascii="Times New Roman" w:hAnsi="Times New Roman"/>
          <w:color w:val="000000"/>
          <w:sz w:val="28"/>
          <w:szCs w:val="28"/>
          <w:lang w:eastAsia="en-US"/>
        </w:rPr>
        <w:t xml:space="preserve"> </w:t>
      </w:r>
      <w:r w:rsidR="0037772F">
        <w:rPr>
          <w:rFonts w:ascii="Times New Roman" w:hAnsi="Times New Roman"/>
          <w:color w:val="000000"/>
          <w:sz w:val="28"/>
          <w:szCs w:val="28"/>
          <w:lang w:eastAsia="en-US"/>
        </w:rPr>
        <w:t>А</w:t>
      </w:r>
      <w:r w:rsidRPr="001159AC">
        <w:rPr>
          <w:rFonts w:ascii="Times New Roman" w:hAnsi="Times New Roman"/>
          <w:color w:val="000000"/>
          <w:sz w:val="28"/>
          <w:szCs w:val="28"/>
          <w:lang w:eastAsia="en-US"/>
        </w:rPr>
        <w:t>дминистрации требуется при записи на личный прием и в ходе личного приема.</w:t>
      </w:r>
    </w:p>
    <w:p w:rsidR="00D30D1E" w:rsidRPr="006D5862" w:rsidRDefault="00D30D1E" w:rsidP="00D30D1E">
      <w:pPr>
        <w:autoSpaceDE w:val="0"/>
        <w:autoSpaceDN w:val="0"/>
        <w:adjustRightInd w:val="0"/>
        <w:spacing w:after="0" w:line="240" w:lineRule="auto"/>
        <w:ind w:firstLine="709"/>
        <w:jc w:val="both"/>
        <w:rPr>
          <w:rFonts w:ascii="Times New Roman" w:hAnsi="Times New Roman"/>
          <w:b/>
          <w:sz w:val="28"/>
          <w:szCs w:val="28"/>
        </w:rPr>
      </w:pPr>
      <w:r w:rsidRPr="006D5862">
        <w:rPr>
          <w:rFonts w:ascii="Times New Roman" w:hAnsi="Times New Roman"/>
          <w:b/>
          <w:color w:val="000000"/>
          <w:sz w:val="28"/>
          <w:szCs w:val="28"/>
          <w:highlight w:val="yellow"/>
          <w:lang w:eastAsia="en-US"/>
        </w:rPr>
        <w:t xml:space="preserve">2.18. </w:t>
      </w:r>
      <w:r w:rsidRPr="006D5862">
        <w:rPr>
          <w:rFonts w:ascii="Times New Roman" w:hAnsi="Times New Roman"/>
          <w:b/>
          <w:sz w:val="28"/>
          <w:szCs w:val="28"/>
          <w:highlight w:val="yellow"/>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0D1E" w:rsidRPr="00566A4E" w:rsidRDefault="00D30D1E" w:rsidP="00D30D1E">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lastRenderedPageBreak/>
        <w:t>- заверяет электронное дело своей электронной цифровой подписью (далее - ЭЦП);</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 направляет копии документов и реестр документов в  </w:t>
      </w:r>
      <w:r w:rsidR="0037772F">
        <w:rPr>
          <w:rFonts w:ascii="Times New Roman" w:hAnsi="Times New Roman"/>
          <w:sz w:val="28"/>
          <w:szCs w:val="28"/>
        </w:rPr>
        <w:t>Сектор</w:t>
      </w:r>
      <w:r w:rsidRPr="00566A4E">
        <w:rPr>
          <w:rFonts w:ascii="Times New Roman" w:hAnsi="Times New Roman"/>
          <w:sz w:val="28"/>
          <w:szCs w:val="28"/>
        </w:rPr>
        <w:t>:</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D30D1E" w:rsidRPr="00566A4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2.18.5. </w:t>
      </w:r>
      <w:proofErr w:type="gramStart"/>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37772F">
        <w:rPr>
          <w:rFonts w:ascii="Times New Roman" w:hAnsi="Times New Roman"/>
          <w:sz w:val="28"/>
          <w:szCs w:val="28"/>
        </w:rPr>
        <w:t>Сектор</w:t>
      </w:r>
      <w:r w:rsidRPr="00566A4E">
        <w:rPr>
          <w:rFonts w:ascii="Times New Roman" w:hAnsi="Times New Roman"/>
          <w:sz w:val="28"/>
          <w:szCs w:val="28"/>
        </w:rPr>
        <w:t xml:space="preserve">а </w:t>
      </w:r>
      <w:r w:rsidR="0037772F">
        <w:rPr>
          <w:rFonts w:ascii="Times New Roman" w:hAnsi="Times New Roman"/>
          <w:sz w:val="28"/>
          <w:szCs w:val="28"/>
        </w:rPr>
        <w:t>Администрации</w:t>
      </w:r>
      <w:r w:rsidRPr="00566A4E">
        <w:rPr>
          <w:rFonts w:ascii="Times New Roman" w:hAnsi="Times New Roman"/>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w:t>
      </w:r>
      <w:proofErr w:type="gramEnd"/>
      <w:r w:rsidRPr="00566A4E">
        <w:rPr>
          <w:rFonts w:ascii="Times New Roman" w:hAnsi="Times New Roman"/>
          <w:sz w:val="28"/>
          <w:szCs w:val="28"/>
        </w:rPr>
        <w:t xml:space="preserve">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30D1E" w:rsidRDefault="00D30D1E" w:rsidP="00D30D1E">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3F2BD0">
          <w:rPr>
            <w:rStyle w:val="a3"/>
            <w:rFonts w:ascii="Times New Roman" w:hAnsi="Times New Roman"/>
            <w:sz w:val="28"/>
            <w:szCs w:val="28"/>
          </w:rPr>
          <w:t>пункте</w:t>
        </w:r>
        <w:r w:rsidRPr="008A2D45">
          <w:rPr>
            <w:rStyle w:val="a3"/>
            <w:sz w:val="28"/>
            <w:szCs w:val="28"/>
          </w:rPr>
          <w:t xml:space="preserve"> </w:t>
        </w:r>
      </w:hyperlink>
      <w:r w:rsidRPr="00566A4E">
        <w:rPr>
          <w:rFonts w:ascii="Times New Roman" w:hAnsi="Times New Roman"/>
          <w:sz w:val="28"/>
          <w:szCs w:val="28"/>
        </w:rPr>
        <w:t xml:space="preserve">2.3. Административного регламента и полученных от  </w:t>
      </w:r>
      <w:r w:rsidR="003F2BD0">
        <w:rPr>
          <w:rFonts w:ascii="Times New Roman" w:hAnsi="Times New Roman"/>
          <w:sz w:val="28"/>
          <w:szCs w:val="28"/>
        </w:rPr>
        <w:t>Сектор</w:t>
      </w:r>
      <w:r w:rsidRPr="00566A4E">
        <w:rPr>
          <w:rFonts w:ascii="Times New Roman" w:hAnsi="Times New Roman"/>
          <w:sz w:val="28"/>
          <w:szCs w:val="28"/>
        </w:rPr>
        <w:t>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D30D1E" w:rsidRPr="006D5862" w:rsidRDefault="00D30D1E" w:rsidP="00D30D1E">
      <w:pPr>
        <w:autoSpaceDE w:val="0"/>
        <w:autoSpaceDN w:val="0"/>
        <w:adjustRightInd w:val="0"/>
        <w:spacing w:after="0" w:line="240" w:lineRule="auto"/>
        <w:ind w:firstLine="709"/>
        <w:jc w:val="both"/>
        <w:rPr>
          <w:rFonts w:ascii="Times New Roman" w:hAnsi="Times New Roman"/>
          <w:b/>
          <w:sz w:val="28"/>
          <w:szCs w:val="28"/>
        </w:rPr>
      </w:pPr>
      <w:r w:rsidRPr="006D5862">
        <w:rPr>
          <w:rFonts w:ascii="Times New Roman" w:hAnsi="Times New Roman"/>
          <w:b/>
          <w:color w:val="0070C0"/>
          <w:sz w:val="28"/>
          <w:szCs w:val="28"/>
        </w:rPr>
        <w:t xml:space="preserve">  </w:t>
      </w:r>
      <w:r w:rsidRPr="006D5862">
        <w:rPr>
          <w:rFonts w:ascii="Times New Roman" w:hAnsi="Times New Roman"/>
          <w:b/>
          <w:sz w:val="28"/>
          <w:szCs w:val="28"/>
        </w:rPr>
        <w:t>2.19. Особенности предоставления муниципальной услуги в электронном виде.</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0062D">
        <w:rPr>
          <w:rFonts w:ascii="Times New Roman" w:hAnsi="Times New Roman"/>
          <w:sz w:val="28"/>
          <w:szCs w:val="28"/>
        </w:rPr>
        <w:t>ии и ау</w:t>
      </w:r>
      <w:proofErr w:type="gramEnd"/>
      <w:r w:rsidRPr="0010062D">
        <w:rPr>
          <w:rFonts w:ascii="Times New Roman" w:hAnsi="Times New Roman"/>
          <w:sz w:val="28"/>
          <w:szCs w:val="28"/>
        </w:rPr>
        <w:t xml:space="preserve">тентификации (далее – ЕСИА). </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2.19.2. Муниципальная услуга может быть получена через ПГУ ЛО следующими способами: </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с обязательной личной явкой на прием в </w:t>
      </w:r>
      <w:r w:rsidR="003F2BD0">
        <w:rPr>
          <w:rFonts w:ascii="Times New Roman" w:hAnsi="Times New Roman"/>
          <w:sz w:val="28"/>
          <w:szCs w:val="28"/>
        </w:rPr>
        <w:t>Администрацию</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без личной явки на прием в </w:t>
      </w:r>
      <w:r w:rsidR="003F2BD0">
        <w:rPr>
          <w:rFonts w:ascii="Times New Roman" w:hAnsi="Times New Roman"/>
          <w:sz w:val="28"/>
          <w:szCs w:val="28"/>
        </w:rPr>
        <w:t>Администрацию</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2.19.3.  Для получения муниципальной услуги без личной явки на приём в </w:t>
      </w:r>
      <w:r w:rsidR="003F2BD0">
        <w:rPr>
          <w:rFonts w:ascii="Times New Roman" w:hAnsi="Times New Roman"/>
          <w:sz w:val="28"/>
          <w:szCs w:val="28"/>
        </w:rPr>
        <w:t xml:space="preserve">Администрацию </w:t>
      </w:r>
      <w:r w:rsidRPr="0010062D">
        <w:rPr>
          <w:rFonts w:ascii="Times New Roman" w:hAnsi="Times New Roman"/>
          <w:sz w:val="28"/>
          <w:szCs w:val="28"/>
        </w:rPr>
        <w:t xml:space="preserve">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lastRenderedPageBreak/>
        <w:t>2.19.4. Для подачи заявления через ПГУ ЛО заявитель должен выполнить следующие действия:</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пройти идентификацию и аутентификацию в ЕСИА;</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личном кабинете на ПГУ ЛО  заполнить в электронном виде заявление на оказание услуги;</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приложить к заявлению отсканированные образы документов, необходимых для получения услуги;</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заявитель выбрал способ оказания услуги с личной явкой на прием в </w:t>
      </w:r>
      <w:r w:rsidR="003F2BD0">
        <w:rPr>
          <w:rFonts w:ascii="Times New Roman" w:hAnsi="Times New Roman"/>
          <w:sz w:val="28"/>
          <w:szCs w:val="28"/>
        </w:rPr>
        <w:t>Администрацию</w:t>
      </w:r>
      <w:r w:rsidRPr="0010062D">
        <w:rPr>
          <w:rFonts w:ascii="Times New Roman" w:hAnsi="Times New Roman"/>
          <w:sz w:val="28"/>
          <w:szCs w:val="28"/>
        </w:rPr>
        <w:t xml:space="preserve"> - заверение пакета электронных документов квалифицированной ЭП не требуется;</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направить пакет электронных документов в </w:t>
      </w:r>
      <w:r w:rsidR="003F2BD0">
        <w:rPr>
          <w:rFonts w:ascii="Times New Roman" w:hAnsi="Times New Roman"/>
          <w:sz w:val="28"/>
          <w:szCs w:val="28"/>
        </w:rPr>
        <w:t>Администрацию</w:t>
      </w:r>
      <w:r w:rsidRPr="0010062D">
        <w:rPr>
          <w:rFonts w:ascii="Times New Roman" w:hAnsi="Times New Roman"/>
          <w:sz w:val="28"/>
          <w:szCs w:val="28"/>
        </w:rPr>
        <w:t xml:space="preserve"> посредством функционала ПГУ ЛО. </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2.19.6. При предоставлении муниципальной услуги через ПГУ ЛО, в случае если заявитель подписывает заявление квалифицированной ЭП, специалист </w:t>
      </w:r>
      <w:r w:rsidR="003F2BD0">
        <w:rPr>
          <w:rFonts w:ascii="Times New Roman" w:hAnsi="Times New Roman"/>
          <w:sz w:val="28"/>
          <w:szCs w:val="28"/>
        </w:rPr>
        <w:t>Администрации</w:t>
      </w:r>
      <w:r w:rsidRPr="0010062D">
        <w:rPr>
          <w:rFonts w:ascii="Times New Roman" w:hAnsi="Times New Roman"/>
          <w:sz w:val="28"/>
          <w:szCs w:val="28"/>
        </w:rPr>
        <w:t xml:space="preserve"> выполняет следующие действия: </w:t>
      </w:r>
    </w:p>
    <w:p w:rsidR="00D30D1E" w:rsidRPr="0010062D" w:rsidRDefault="003F2BD0" w:rsidP="00D30D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30D1E" w:rsidRPr="0010062D">
        <w:rPr>
          <w:rFonts w:ascii="Times New Roman" w:hAnsi="Times New Roman"/>
          <w:sz w:val="28"/>
          <w:szCs w:val="28"/>
        </w:rPr>
        <w:t xml:space="preserve">формирует пакет документов, поступивший через ПГУ ЛО, и передает ответственному специалисту </w:t>
      </w:r>
      <w:proofErr w:type="gramStart"/>
      <w:r>
        <w:rPr>
          <w:rFonts w:ascii="Times New Roman" w:hAnsi="Times New Roman"/>
          <w:sz w:val="28"/>
          <w:szCs w:val="28"/>
        </w:rPr>
        <w:t>Администрации</w:t>
      </w:r>
      <w:proofErr w:type="gramEnd"/>
      <w:r w:rsidR="00D30D1E" w:rsidRPr="0010062D">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0D1E" w:rsidRPr="0010062D" w:rsidRDefault="003F2BD0" w:rsidP="00D30D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30D1E" w:rsidRPr="0010062D">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D30D1E" w:rsidRPr="0010062D">
        <w:rPr>
          <w:rFonts w:ascii="Times New Roman" w:hAnsi="Times New Roman"/>
          <w:sz w:val="28"/>
          <w:szCs w:val="28"/>
        </w:rPr>
        <w:t>Межвед</w:t>
      </w:r>
      <w:proofErr w:type="spellEnd"/>
      <w:r w:rsidR="00D30D1E" w:rsidRPr="0010062D">
        <w:rPr>
          <w:rFonts w:ascii="Times New Roman" w:hAnsi="Times New Roman"/>
          <w:sz w:val="28"/>
          <w:szCs w:val="28"/>
        </w:rPr>
        <w:t xml:space="preserve"> ЛО» формы о принятом решени</w:t>
      </w:r>
      <w:r w:rsidR="00D30D1E">
        <w:rPr>
          <w:rFonts w:ascii="Times New Roman" w:hAnsi="Times New Roman"/>
          <w:sz w:val="28"/>
          <w:szCs w:val="28"/>
        </w:rPr>
        <w:t>и и переводит дело в архив АИС «</w:t>
      </w:r>
      <w:proofErr w:type="spellStart"/>
      <w:r w:rsidR="00D30D1E" w:rsidRPr="0010062D">
        <w:rPr>
          <w:rFonts w:ascii="Times New Roman" w:hAnsi="Times New Roman"/>
          <w:sz w:val="28"/>
          <w:szCs w:val="28"/>
        </w:rPr>
        <w:t>Межвед</w:t>
      </w:r>
      <w:proofErr w:type="spellEnd"/>
      <w:r w:rsidR="00D30D1E" w:rsidRPr="0010062D">
        <w:rPr>
          <w:rFonts w:ascii="Times New Roman" w:hAnsi="Times New Roman"/>
          <w:sz w:val="28"/>
          <w:szCs w:val="28"/>
        </w:rPr>
        <w:t xml:space="preserve"> ЛО</w:t>
      </w:r>
      <w:r w:rsidR="00D30D1E">
        <w:rPr>
          <w:rFonts w:ascii="Times New Roman" w:hAnsi="Times New Roman"/>
          <w:sz w:val="28"/>
          <w:szCs w:val="28"/>
        </w:rPr>
        <w:t>»</w:t>
      </w:r>
      <w:r w:rsidR="00D30D1E" w:rsidRPr="0010062D">
        <w:rPr>
          <w:rFonts w:ascii="Times New Roman" w:hAnsi="Times New Roman"/>
          <w:sz w:val="28"/>
          <w:szCs w:val="28"/>
        </w:rPr>
        <w:t>;</w:t>
      </w:r>
    </w:p>
    <w:p w:rsidR="00D30D1E" w:rsidRPr="0010062D" w:rsidRDefault="003F2BD0" w:rsidP="00D30D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30D1E" w:rsidRPr="0010062D">
        <w:rPr>
          <w:rFonts w:ascii="Times New Roman" w:hAnsi="Times New Roman"/>
          <w:sz w:val="28"/>
          <w:szCs w:val="28"/>
        </w:rPr>
        <w:t>уведомляет заявителя о принятом решении с помощью указанных в заявлении сре</w:t>
      </w:r>
      <w:proofErr w:type="gramStart"/>
      <w:r w:rsidR="00D30D1E" w:rsidRPr="0010062D">
        <w:rPr>
          <w:rFonts w:ascii="Times New Roman" w:hAnsi="Times New Roman"/>
          <w:sz w:val="28"/>
          <w:szCs w:val="28"/>
        </w:rPr>
        <w:t>дств св</w:t>
      </w:r>
      <w:proofErr w:type="gramEnd"/>
      <w:r w:rsidR="00D30D1E" w:rsidRPr="0010062D">
        <w:rPr>
          <w:rFonts w:ascii="Times New Roman" w:hAnsi="Times New Roman"/>
          <w:sz w:val="28"/>
          <w:szCs w:val="28"/>
        </w:rPr>
        <w:t>язи, затем направляет документ почтой либо выдает его при личном обращении заявителя.</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2.19.7. При предоставлении муниципальной услуги через ПГУ ЛО, в случае если заявитель не подписывает заявление квалифицированной ЭП, специалист </w:t>
      </w:r>
      <w:r w:rsidR="003F2BD0">
        <w:rPr>
          <w:rFonts w:ascii="Times New Roman" w:hAnsi="Times New Roman"/>
          <w:sz w:val="28"/>
          <w:szCs w:val="28"/>
        </w:rPr>
        <w:t>Администрации</w:t>
      </w:r>
      <w:r w:rsidRPr="0010062D">
        <w:rPr>
          <w:rFonts w:ascii="Times New Roman" w:hAnsi="Times New Roman"/>
          <w:sz w:val="28"/>
          <w:szCs w:val="28"/>
        </w:rPr>
        <w:t xml:space="preserve"> выполняет следующие действия:</w:t>
      </w:r>
    </w:p>
    <w:p w:rsidR="00D30D1E" w:rsidRPr="0010062D" w:rsidRDefault="003F2BD0" w:rsidP="00D30D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30D1E" w:rsidRPr="0010062D">
        <w:rPr>
          <w:rFonts w:ascii="Times New Roman" w:hAnsi="Times New Roman"/>
          <w:sz w:val="28"/>
          <w:szCs w:val="28"/>
        </w:rPr>
        <w:t xml:space="preserve">формирует пакет документов, поступивший через ПГУ ЛО и передает ответственному специалисту </w:t>
      </w:r>
      <w:proofErr w:type="gramStart"/>
      <w:r>
        <w:rPr>
          <w:rFonts w:ascii="Times New Roman" w:hAnsi="Times New Roman"/>
          <w:sz w:val="28"/>
          <w:szCs w:val="28"/>
        </w:rPr>
        <w:t>Администрации</w:t>
      </w:r>
      <w:proofErr w:type="gramEnd"/>
      <w:r w:rsidRPr="0010062D">
        <w:rPr>
          <w:rFonts w:ascii="Times New Roman" w:hAnsi="Times New Roman"/>
          <w:sz w:val="28"/>
          <w:szCs w:val="28"/>
        </w:rPr>
        <w:t xml:space="preserve"> </w:t>
      </w:r>
      <w:r w:rsidR="00D30D1E" w:rsidRPr="0010062D">
        <w:rPr>
          <w:rFonts w:ascii="Times New Roman" w:hAnsi="Times New Roman"/>
          <w:sz w:val="28"/>
          <w:szCs w:val="28"/>
        </w:rPr>
        <w:t xml:space="preserve">наделенному в соответствии с должностным регламентом функциями по выполнению административной </w:t>
      </w:r>
      <w:r w:rsidR="00D30D1E" w:rsidRPr="0010062D">
        <w:rPr>
          <w:rFonts w:ascii="Times New Roman" w:hAnsi="Times New Roman"/>
          <w:sz w:val="28"/>
          <w:szCs w:val="28"/>
        </w:rPr>
        <w:lastRenderedPageBreak/>
        <w:t>процедуры по приему заявлений и проверке документов, представленных для рассмотрения;</w:t>
      </w:r>
    </w:p>
    <w:p w:rsidR="00D30D1E" w:rsidRPr="0010062D" w:rsidRDefault="003F2BD0" w:rsidP="00D30D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30D1E" w:rsidRPr="0010062D">
        <w:rPr>
          <w:rFonts w:ascii="Times New Roman" w:hAnsi="Times New Roman"/>
          <w:sz w:val="28"/>
          <w:szCs w:val="28"/>
        </w:rPr>
        <w:t>формирует через АИС «</w:t>
      </w:r>
      <w:proofErr w:type="spellStart"/>
      <w:r w:rsidR="00D30D1E" w:rsidRPr="0010062D">
        <w:rPr>
          <w:rFonts w:ascii="Times New Roman" w:hAnsi="Times New Roman"/>
          <w:sz w:val="28"/>
          <w:szCs w:val="28"/>
        </w:rPr>
        <w:t>Межвед</w:t>
      </w:r>
      <w:proofErr w:type="spellEnd"/>
      <w:r w:rsidR="00D30D1E" w:rsidRPr="0010062D">
        <w:rPr>
          <w:rFonts w:ascii="Times New Roman" w:hAnsi="Times New Roman"/>
          <w:sz w:val="28"/>
          <w:szCs w:val="28"/>
        </w:rPr>
        <w:t xml:space="preserve"> ЛО» приглашение на прием, которое должно содержать следующую информацию: адрес </w:t>
      </w:r>
      <w:proofErr w:type="gramStart"/>
      <w:r>
        <w:rPr>
          <w:rFonts w:ascii="Times New Roman" w:hAnsi="Times New Roman"/>
          <w:sz w:val="28"/>
          <w:szCs w:val="28"/>
        </w:rPr>
        <w:t>Администрации</w:t>
      </w:r>
      <w:proofErr w:type="gramEnd"/>
      <w:r w:rsidRPr="0010062D">
        <w:rPr>
          <w:rFonts w:ascii="Times New Roman" w:hAnsi="Times New Roman"/>
          <w:sz w:val="28"/>
          <w:szCs w:val="28"/>
        </w:rPr>
        <w:t xml:space="preserve"> </w:t>
      </w:r>
      <w:r w:rsidR="00D30D1E" w:rsidRPr="0010062D">
        <w:rPr>
          <w:rFonts w:ascii="Times New Roman" w:hAnsi="Times New Roman"/>
          <w:sz w:val="28"/>
          <w:szCs w:val="28"/>
        </w:rPr>
        <w:t>в котор</w:t>
      </w:r>
      <w:r>
        <w:rPr>
          <w:rFonts w:ascii="Times New Roman" w:hAnsi="Times New Roman"/>
          <w:sz w:val="28"/>
          <w:szCs w:val="28"/>
        </w:rPr>
        <w:t>ую</w:t>
      </w:r>
      <w:r w:rsidR="00D30D1E" w:rsidRPr="0010062D">
        <w:rPr>
          <w:rFonts w:ascii="Times New Roman" w:hAnsi="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D30D1E" w:rsidRPr="0010062D">
        <w:rPr>
          <w:rFonts w:ascii="Times New Roman" w:hAnsi="Times New Roman"/>
          <w:sz w:val="28"/>
          <w:szCs w:val="28"/>
        </w:rPr>
        <w:t>Межвед</w:t>
      </w:r>
      <w:proofErr w:type="spellEnd"/>
      <w:r w:rsidR="00D30D1E" w:rsidRPr="0010062D">
        <w:rPr>
          <w:rFonts w:ascii="Times New Roman" w:hAnsi="Times New Roman"/>
          <w:sz w:val="28"/>
          <w:szCs w:val="28"/>
        </w:rPr>
        <w:t xml:space="preserve"> ЛО» дело переводит в статус «Заявитель приглашен на прием». </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 в течение 30 календарных дней, затем </w:t>
      </w:r>
      <w:proofErr w:type="gramStart"/>
      <w:r w:rsidRPr="0010062D">
        <w:rPr>
          <w:rFonts w:ascii="Times New Roman" w:hAnsi="Times New Roman"/>
          <w:sz w:val="28"/>
          <w:szCs w:val="28"/>
        </w:rPr>
        <w:t xml:space="preserve">специалист </w:t>
      </w:r>
      <w:r w:rsidR="003F2BD0">
        <w:rPr>
          <w:rFonts w:ascii="Times New Roman" w:hAnsi="Times New Roman"/>
          <w:sz w:val="28"/>
          <w:szCs w:val="28"/>
        </w:rPr>
        <w:t>Администрации</w:t>
      </w:r>
      <w:r w:rsidRPr="0010062D">
        <w:rPr>
          <w:rFonts w:ascii="Times New Roman" w:hAnsi="Times New Roman"/>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10062D">
        <w:rPr>
          <w:rFonts w:ascii="Times New Roman" w:hAnsi="Times New Roman"/>
          <w:sz w:val="28"/>
          <w:szCs w:val="28"/>
        </w:rPr>
        <w:t xml:space="preserve"> документы в архив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sidR="003F2BD0">
        <w:rPr>
          <w:rFonts w:ascii="Times New Roman" w:hAnsi="Times New Roman"/>
          <w:sz w:val="28"/>
          <w:szCs w:val="28"/>
        </w:rPr>
        <w:t>Администрации</w:t>
      </w:r>
      <w:proofErr w:type="gramEnd"/>
      <w:r w:rsidR="003F2BD0" w:rsidRPr="0010062D">
        <w:rPr>
          <w:rFonts w:ascii="Times New Roman" w:hAnsi="Times New Roman"/>
          <w:sz w:val="28"/>
          <w:szCs w:val="28"/>
        </w:rPr>
        <w:t xml:space="preserve"> </w:t>
      </w:r>
      <w:r w:rsidRPr="0010062D">
        <w:rPr>
          <w:rFonts w:ascii="Times New Roman" w:hAnsi="Times New Roman"/>
          <w:sz w:val="28"/>
          <w:szCs w:val="28"/>
        </w:rPr>
        <w:t xml:space="preserve">ведущий прием, отмечает факт явки заявителя в АИС </w:t>
      </w:r>
      <w:r>
        <w:rPr>
          <w:rFonts w:ascii="Times New Roman" w:hAnsi="Times New Roman"/>
          <w:sz w:val="28"/>
          <w:szCs w:val="28"/>
        </w:rPr>
        <w:t>«</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r w:rsidRPr="0010062D">
        <w:rPr>
          <w:rFonts w:ascii="Times New Roman" w:hAnsi="Times New Roman"/>
          <w:sz w:val="28"/>
          <w:szCs w:val="28"/>
        </w:rPr>
        <w:t>, дело переводит в статус "Прием заявителя окончен".</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 формы о принятом решении и переводит дело в архив АИС </w:t>
      </w:r>
      <w:r>
        <w:rPr>
          <w:rFonts w:ascii="Times New Roman" w:hAnsi="Times New Roman"/>
          <w:sz w:val="28"/>
          <w:szCs w:val="28"/>
        </w:rPr>
        <w:t>«</w:t>
      </w:r>
      <w:proofErr w:type="spellStart"/>
      <w:r w:rsidRPr="0010062D">
        <w:rPr>
          <w:rFonts w:ascii="Times New Roman" w:hAnsi="Times New Roman"/>
          <w:sz w:val="28"/>
          <w:szCs w:val="28"/>
        </w:rPr>
        <w:t>Межвед</w:t>
      </w:r>
      <w:proofErr w:type="spellEnd"/>
      <w:r w:rsidRPr="0010062D">
        <w:rPr>
          <w:rFonts w:ascii="Times New Roman" w:hAnsi="Times New Roman"/>
          <w:sz w:val="28"/>
          <w:szCs w:val="28"/>
        </w:rPr>
        <w:t xml:space="preserve"> ЛО</w:t>
      </w:r>
      <w:r>
        <w:rPr>
          <w:rFonts w:ascii="Times New Roman" w:hAnsi="Times New Roman"/>
          <w:sz w:val="28"/>
          <w:szCs w:val="28"/>
        </w:rPr>
        <w:t>»</w:t>
      </w:r>
      <w:r w:rsidRPr="0010062D">
        <w:rPr>
          <w:rFonts w:ascii="Times New Roman" w:hAnsi="Times New Roman"/>
          <w:sz w:val="28"/>
          <w:szCs w:val="28"/>
        </w:rPr>
        <w:t>;</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Специалист </w:t>
      </w:r>
      <w:r w:rsidR="003F2BD0">
        <w:rPr>
          <w:rFonts w:ascii="Times New Roman" w:hAnsi="Times New Roman"/>
          <w:sz w:val="28"/>
          <w:szCs w:val="28"/>
        </w:rPr>
        <w:t>Администрации</w:t>
      </w:r>
      <w:r w:rsidR="003F2BD0" w:rsidRPr="0010062D">
        <w:rPr>
          <w:rFonts w:ascii="Times New Roman" w:hAnsi="Times New Roman"/>
          <w:sz w:val="28"/>
          <w:szCs w:val="28"/>
        </w:rPr>
        <w:t xml:space="preserve"> </w:t>
      </w:r>
      <w:r w:rsidRPr="0010062D">
        <w:rPr>
          <w:rFonts w:ascii="Times New Roman" w:hAnsi="Times New Roman"/>
          <w:sz w:val="28"/>
          <w:szCs w:val="28"/>
        </w:rPr>
        <w:t>уведомляет заявителя о принятом решении с помощью указанных в заявлении сре</w:t>
      </w:r>
      <w:proofErr w:type="gramStart"/>
      <w:r w:rsidRPr="0010062D">
        <w:rPr>
          <w:rFonts w:ascii="Times New Roman" w:hAnsi="Times New Roman"/>
          <w:sz w:val="28"/>
          <w:szCs w:val="28"/>
        </w:rPr>
        <w:t>дств св</w:t>
      </w:r>
      <w:proofErr w:type="gramEnd"/>
      <w:r w:rsidRPr="0010062D">
        <w:rPr>
          <w:rFonts w:ascii="Times New Roman" w:hAnsi="Times New Roman"/>
          <w:sz w:val="28"/>
          <w:szCs w:val="28"/>
        </w:rPr>
        <w:t>язи, затем направляет документ почтой либо выдает его при личном обращении заявителя.</w:t>
      </w:r>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 xml:space="preserve">2.19.8. </w:t>
      </w:r>
      <w:proofErr w:type="gramStart"/>
      <w:r w:rsidRPr="0010062D">
        <w:rPr>
          <w:rFonts w:ascii="Times New Roman" w:hAnsi="Times New Roman"/>
          <w:sz w:val="28"/>
          <w:szCs w:val="28"/>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D30D1E" w:rsidRPr="0010062D" w:rsidRDefault="00D30D1E" w:rsidP="00D30D1E">
      <w:pPr>
        <w:autoSpaceDE w:val="0"/>
        <w:autoSpaceDN w:val="0"/>
        <w:adjustRightInd w:val="0"/>
        <w:spacing w:after="0" w:line="240" w:lineRule="auto"/>
        <w:ind w:firstLine="709"/>
        <w:jc w:val="both"/>
        <w:rPr>
          <w:rFonts w:ascii="Times New Roman" w:hAnsi="Times New Roman"/>
          <w:sz w:val="28"/>
          <w:szCs w:val="28"/>
        </w:rPr>
      </w:pPr>
      <w:r w:rsidRPr="0010062D">
        <w:rPr>
          <w:rFonts w:ascii="Times New Roman" w:hAnsi="Times New Roman"/>
          <w:sz w:val="28"/>
          <w:szCs w:val="28"/>
        </w:rPr>
        <w:t>В случае</w:t>
      </w:r>
      <w:proofErr w:type="gramStart"/>
      <w:r w:rsidRPr="0010062D">
        <w:rPr>
          <w:rFonts w:ascii="Times New Roman" w:hAnsi="Times New Roman"/>
          <w:sz w:val="28"/>
          <w:szCs w:val="28"/>
        </w:rPr>
        <w:t>,</w:t>
      </w:r>
      <w:proofErr w:type="gramEnd"/>
      <w:r w:rsidRPr="0010062D">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3F2BD0">
        <w:rPr>
          <w:rFonts w:ascii="Times New Roman" w:hAnsi="Times New Roman"/>
          <w:sz w:val="28"/>
          <w:szCs w:val="28"/>
        </w:rPr>
        <w:t xml:space="preserve">Администрацию </w:t>
      </w:r>
      <w:r w:rsidRPr="0010062D">
        <w:rPr>
          <w:rFonts w:ascii="Times New Roman" w:hAnsi="Times New Roman"/>
          <w:sz w:val="28"/>
          <w:szCs w:val="28"/>
        </w:rPr>
        <w:t>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D30D1E" w:rsidRPr="00195ADC" w:rsidRDefault="00D30D1E" w:rsidP="00D30D1E">
      <w:pPr>
        <w:autoSpaceDE w:val="0"/>
        <w:autoSpaceDN w:val="0"/>
        <w:adjustRightInd w:val="0"/>
        <w:spacing w:after="0" w:line="240" w:lineRule="auto"/>
        <w:ind w:firstLine="709"/>
        <w:jc w:val="both"/>
        <w:rPr>
          <w:rFonts w:ascii="Times New Roman" w:hAnsi="Times New Roman"/>
          <w:color w:val="0070C0"/>
          <w:sz w:val="28"/>
          <w:szCs w:val="28"/>
        </w:rPr>
      </w:pPr>
    </w:p>
    <w:p w:rsidR="00D30D1E" w:rsidRPr="00956AB7" w:rsidRDefault="00D30D1E" w:rsidP="00D30D1E">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D30D1E" w:rsidRPr="00956AB7" w:rsidRDefault="00D30D1E" w:rsidP="00D30D1E">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D30D1E" w:rsidRPr="006D5862" w:rsidRDefault="00D30D1E" w:rsidP="00D30D1E">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6D5862">
        <w:rPr>
          <w:rFonts w:ascii="Times New Roman" w:hAnsi="Times New Roman"/>
          <w:b/>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D30D1E" w:rsidRDefault="00D30D1E" w:rsidP="00D30D1E">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D30D1E" w:rsidRPr="001159AC" w:rsidRDefault="00D30D1E" w:rsidP="00D30D1E">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w:t>
      </w:r>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D30D1E" w:rsidRPr="006D5862" w:rsidRDefault="00D30D1E" w:rsidP="00D30D1E">
      <w:pPr>
        <w:spacing w:before="100" w:beforeAutospacing="1" w:after="100" w:afterAutospacing="1" w:line="240" w:lineRule="auto"/>
        <w:ind w:firstLine="709"/>
        <w:contextualSpacing/>
        <w:jc w:val="both"/>
        <w:rPr>
          <w:rFonts w:ascii="Times New Roman" w:hAnsi="Times New Roman"/>
          <w:b/>
          <w:sz w:val="28"/>
          <w:szCs w:val="28"/>
        </w:rPr>
      </w:pPr>
      <w:r w:rsidRPr="006D5862">
        <w:rPr>
          <w:rFonts w:ascii="Times New Roman" w:hAnsi="Times New Roman"/>
          <w:b/>
          <w:sz w:val="28"/>
          <w:szCs w:val="28"/>
        </w:rPr>
        <w:t>4.1. Предоставление муниципальной услуги включает в себя следующие административные процедуры:</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1) прием заявления о присвоении</w:t>
      </w:r>
      <w:r w:rsidR="00BA08B7">
        <w:rPr>
          <w:rFonts w:ascii="Times New Roman" w:hAnsi="Times New Roman"/>
          <w:sz w:val="28"/>
          <w:szCs w:val="28"/>
        </w:rPr>
        <w:t xml:space="preserve"> (изменении)</w:t>
      </w:r>
      <w:r w:rsidRPr="001159AC">
        <w:rPr>
          <w:rFonts w:ascii="Times New Roman" w:hAnsi="Times New Roman"/>
          <w:sz w:val="28"/>
          <w:szCs w:val="28"/>
        </w:rPr>
        <w:t xml:space="preserve"> адреса объекту недвижимости;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5) регистрация адреса объекта недвижимости в</w:t>
      </w:r>
      <w:r w:rsidR="006D5862">
        <w:rPr>
          <w:rFonts w:ascii="Times New Roman" w:hAnsi="Times New Roman"/>
          <w:sz w:val="28"/>
          <w:szCs w:val="28"/>
        </w:rPr>
        <w:t xml:space="preserve"> адресном реестре</w:t>
      </w:r>
      <w:r w:rsidRPr="001159AC">
        <w:rPr>
          <w:rFonts w:ascii="Times New Roman" w:hAnsi="Times New Roman"/>
          <w:sz w:val="28"/>
          <w:szCs w:val="28"/>
        </w:rPr>
        <w:t>;</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6) подготовка и утверждение </w:t>
      </w:r>
      <w:proofErr w:type="gramStart"/>
      <w:r w:rsidRPr="001159AC">
        <w:rPr>
          <w:rFonts w:ascii="Times New Roman" w:hAnsi="Times New Roman"/>
          <w:sz w:val="28"/>
          <w:szCs w:val="28"/>
        </w:rPr>
        <w:t>акта регистрации адреса объекта недвижимости</w:t>
      </w:r>
      <w:proofErr w:type="gramEnd"/>
      <w:r w:rsidRPr="001159AC">
        <w:rPr>
          <w:rFonts w:ascii="Times New Roman" w:hAnsi="Times New Roman"/>
          <w:sz w:val="28"/>
          <w:szCs w:val="28"/>
        </w:rPr>
        <w:t>;</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7) направление </w:t>
      </w:r>
      <w:proofErr w:type="gramStart"/>
      <w:r w:rsidRPr="001159AC">
        <w:rPr>
          <w:rFonts w:ascii="Times New Roman" w:hAnsi="Times New Roman"/>
          <w:sz w:val="28"/>
          <w:szCs w:val="28"/>
        </w:rPr>
        <w:t>копии акта регистрации адреса объекта недвижимости</w:t>
      </w:r>
      <w:proofErr w:type="gramEnd"/>
      <w:r w:rsidRPr="001159AC">
        <w:rPr>
          <w:rFonts w:ascii="Times New Roman" w:hAnsi="Times New Roman"/>
          <w:sz w:val="28"/>
          <w:szCs w:val="28"/>
        </w:rPr>
        <w:t xml:space="preserve"> в органы технической инвентаризации, почтовой связи (в иные органы по необходимости);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8) выдача заявителю акта регистрации адреса объекта недвижимости либо отказа в присвоении</w:t>
      </w:r>
      <w:r w:rsidR="00BA08B7">
        <w:rPr>
          <w:rFonts w:ascii="Times New Roman" w:hAnsi="Times New Roman"/>
          <w:sz w:val="28"/>
          <w:szCs w:val="28"/>
        </w:rPr>
        <w:t xml:space="preserve"> (изменении)</w:t>
      </w:r>
      <w:r w:rsidRPr="001159AC">
        <w:rPr>
          <w:rFonts w:ascii="Times New Roman" w:hAnsi="Times New Roman"/>
          <w:sz w:val="28"/>
          <w:szCs w:val="28"/>
        </w:rPr>
        <w:t xml:space="preserve"> адреса объекту недвижимости.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D30D1E" w:rsidRPr="006D5862" w:rsidRDefault="00D30D1E" w:rsidP="00D30D1E">
      <w:pPr>
        <w:spacing w:before="100" w:beforeAutospacing="1" w:after="100" w:afterAutospacing="1" w:line="240" w:lineRule="auto"/>
        <w:ind w:firstLine="709"/>
        <w:contextualSpacing/>
        <w:jc w:val="both"/>
        <w:rPr>
          <w:rFonts w:ascii="Times New Roman" w:hAnsi="Times New Roman"/>
          <w:b/>
          <w:sz w:val="28"/>
          <w:szCs w:val="28"/>
        </w:rPr>
      </w:pPr>
      <w:r w:rsidRPr="006D5862">
        <w:rPr>
          <w:rFonts w:ascii="Times New Roman" w:hAnsi="Times New Roman"/>
          <w:b/>
          <w:sz w:val="28"/>
          <w:szCs w:val="28"/>
        </w:rPr>
        <w:t>4.2. Проверка наличия необходимых документов, прилагаемых к заявлению, и правильности оформления представленных документов.</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.2.3. Специалист, осуществляет прием документов, проверяет:</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правильность заполнения заявления;</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сверяет подлинники и копии документов.</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 Специалист проверяет соответствие представленных документов следующим требованиям, удостоверяясь, что:</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 фамилии, имена и отчества заявителей, адреса регистрации написаны полностью;</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0A634D">
        <w:rPr>
          <w:rFonts w:ascii="Times New Roman" w:hAnsi="Times New Roman"/>
          <w:color w:val="00B050"/>
          <w:sz w:val="28"/>
          <w:szCs w:val="28"/>
        </w:rPr>
        <w:t xml:space="preserve"> 15</w:t>
      </w:r>
      <w:r w:rsidRPr="001159AC">
        <w:rPr>
          <w:rFonts w:ascii="Times New Roman" w:hAnsi="Times New Roman"/>
          <w:sz w:val="28"/>
          <w:szCs w:val="28"/>
        </w:rPr>
        <w:t xml:space="preserve"> минут.</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D30D1E" w:rsidRPr="006D5862" w:rsidRDefault="00D30D1E" w:rsidP="00D30D1E">
      <w:pPr>
        <w:spacing w:before="100" w:beforeAutospacing="1" w:after="100" w:afterAutospacing="1" w:line="240" w:lineRule="auto"/>
        <w:ind w:firstLine="709"/>
        <w:contextualSpacing/>
        <w:jc w:val="both"/>
        <w:rPr>
          <w:rFonts w:ascii="Times New Roman" w:hAnsi="Times New Roman"/>
          <w:b/>
          <w:sz w:val="28"/>
          <w:szCs w:val="28"/>
        </w:rPr>
      </w:pPr>
      <w:r w:rsidRPr="006D5862">
        <w:rPr>
          <w:rFonts w:ascii="Times New Roman" w:hAnsi="Times New Roman"/>
          <w:b/>
          <w:sz w:val="28"/>
          <w:szCs w:val="28"/>
        </w:rPr>
        <w:t>4.3. Подбор и изучение архивных, проектных и прочих материалов, необходимых для установления и оформления адресных документов.</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30 минут.</w:t>
      </w:r>
    </w:p>
    <w:p w:rsidR="00D30D1E" w:rsidRPr="00CA67BC" w:rsidRDefault="00D30D1E" w:rsidP="00D30D1E">
      <w:pPr>
        <w:spacing w:before="100" w:beforeAutospacing="1" w:after="100" w:afterAutospacing="1" w:line="240" w:lineRule="auto"/>
        <w:ind w:firstLine="709"/>
        <w:contextualSpacing/>
        <w:jc w:val="both"/>
        <w:rPr>
          <w:rFonts w:ascii="Times New Roman" w:hAnsi="Times New Roman"/>
          <w:b/>
          <w:sz w:val="28"/>
          <w:szCs w:val="28"/>
        </w:rPr>
      </w:pPr>
      <w:r w:rsidRPr="00CA67BC">
        <w:rPr>
          <w:rFonts w:ascii="Times New Roman" w:hAnsi="Times New Roman"/>
          <w:b/>
          <w:sz w:val="28"/>
          <w:szCs w:val="28"/>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20 минут.</w:t>
      </w:r>
    </w:p>
    <w:p w:rsidR="00D30D1E" w:rsidRPr="00CA67BC" w:rsidRDefault="00D30D1E" w:rsidP="00D30D1E">
      <w:pPr>
        <w:spacing w:before="100" w:beforeAutospacing="1" w:after="100" w:afterAutospacing="1" w:line="240" w:lineRule="auto"/>
        <w:ind w:firstLine="709"/>
        <w:contextualSpacing/>
        <w:jc w:val="both"/>
        <w:rPr>
          <w:rFonts w:ascii="Times New Roman" w:hAnsi="Times New Roman"/>
          <w:b/>
          <w:sz w:val="28"/>
          <w:szCs w:val="28"/>
        </w:rPr>
      </w:pPr>
      <w:r w:rsidRPr="00CA67BC">
        <w:rPr>
          <w:rFonts w:ascii="Times New Roman" w:hAnsi="Times New Roman"/>
          <w:b/>
          <w:sz w:val="28"/>
          <w:szCs w:val="28"/>
        </w:rPr>
        <w:t>4.5. Регистрация адреса объекта недвижимости в адресном реестре.</w:t>
      </w:r>
    </w:p>
    <w:p w:rsidR="00D30D1E" w:rsidRPr="00E464DE"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E464DE">
        <w:rPr>
          <w:rFonts w:ascii="Times New Roman" w:hAnsi="Times New Roman"/>
          <w:sz w:val="28"/>
          <w:szCs w:val="28"/>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E464DE">
        <w:rPr>
          <w:rFonts w:ascii="Times New Roman" w:hAnsi="Times New Roman"/>
          <w:sz w:val="28"/>
          <w:szCs w:val="28"/>
        </w:rPr>
        <w:t>В случае предоставления заявителем документов, из которых усматривается, что объект недвижимости зарегистрирован в адресном реестре, но</w:t>
      </w:r>
      <w:r w:rsidRPr="001159AC">
        <w:rPr>
          <w:rFonts w:ascii="Times New Roman" w:hAnsi="Times New Roman"/>
          <w:sz w:val="28"/>
          <w:szCs w:val="28"/>
        </w:rPr>
        <w:t xml:space="preserve"> имеет адрес, отличающийся от адресов, используемых в представленных документах, специалист ответственный за подготовку </w:t>
      </w:r>
      <w:proofErr w:type="gramStart"/>
      <w:r w:rsidRPr="001159AC">
        <w:rPr>
          <w:rFonts w:ascii="Times New Roman" w:hAnsi="Times New Roman"/>
          <w:sz w:val="28"/>
          <w:szCs w:val="28"/>
        </w:rPr>
        <w:t>акта регистрации адреса объекта недвижимости</w:t>
      </w:r>
      <w:proofErr w:type="gramEnd"/>
      <w:r w:rsidRPr="001159AC">
        <w:rPr>
          <w:rFonts w:ascii="Times New Roman" w:hAnsi="Times New Roman"/>
          <w:sz w:val="28"/>
          <w:szCs w:val="28"/>
        </w:rPr>
        <w:t xml:space="preserve"> на </w:t>
      </w:r>
      <w:r w:rsidRPr="001159AC">
        <w:rPr>
          <w:rFonts w:ascii="Times New Roman" w:hAnsi="Times New Roman"/>
          <w:sz w:val="28"/>
          <w:szCs w:val="28"/>
        </w:rPr>
        <w:lastRenderedPageBreak/>
        <w:t>основании архивных документов и записей производит идентификацию отношения данного объекта недвижимости и используемых адресов.</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D30D1E" w:rsidRPr="00CA67BC" w:rsidRDefault="00D30D1E" w:rsidP="00D30D1E">
      <w:pPr>
        <w:spacing w:before="100" w:beforeAutospacing="1" w:after="100" w:afterAutospacing="1" w:line="240" w:lineRule="auto"/>
        <w:ind w:firstLine="709"/>
        <w:contextualSpacing/>
        <w:jc w:val="both"/>
        <w:rPr>
          <w:rFonts w:ascii="Times New Roman" w:hAnsi="Times New Roman"/>
          <w:b/>
          <w:sz w:val="28"/>
          <w:szCs w:val="28"/>
        </w:rPr>
      </w:pPr>
      <w:r w:rsidRPr="00CA67BC">
        <w:rPr>
          <w:rFonts w:ascii="Times New Roman" w:hAnsi="Times New Roman"/>
          <w:b/>
          <w:sz w:val="28"/>
          <w:szCs w:val="28"/>
        </w:rPr>
        <w:t xml:space="preserve">4.6. Подготовка и утверждение </w:t>
      </w:r>
      <w:proofErr w:type="gramStart"/>
      <w:r w:rsidRPr="00CA67BC">
        <w:rPr>
          <w:rFonts w:ascii="Times New Roman" w:hAnsi="Times New Roman"/>
          <w:b/>
          <w:sz w:val="28"/>
          <w:szCs w:val="28"/>
        </w:rPr>
        <w:t>акта регистрации адреса объекта недвижимости</w:t>
      </w:r>
      <w:proofErr w:type="gramEnd"/>
      <w:r w:rsidRPr="00CA67BC">
        <w:rPr>
          <w:rFonts w:ascii="Times New Roman" w:hAnsi="Times New Roman"/>
          <w:b/>
          <w:sz w:val="28"/>
          <w:szCs w:val="28"/>
        </w:rPr>
        <w:t>.</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недвижимости, осуществляет подготовку </w:t>
      </w:r>
      <w:proofErr w:type="gramStart"/>
      <w:r w:rsidRPr="001159AC">
        <w:rPr>
          <w:rFonts w:ascii="Times New Roman" w:hAnsi="Times New Roman"/>
          <w:sz w:val="28"/>
          <w:szCs w:val="28"/>
        </w:rPr>
        <w:t>акта регистрации адреса объекта недвижимости</w:t>
      </w:r>
      <w:proofErr w:type="gramEnd"/>
      <w:r w:rsidRPr="001159AC">
        <w:rPr>
          <w:rFonts w:ascii="Times New Roman" w:hAnsi="Times New Roman"/>
          <w:sz w:val="28"/>
          <w:szCs w:val="28"/>
        </w:rPr>
        <w:t xml:space="preserve"> либо отказ в присвоении</w:t>
      </w:r>
      <w:r>
        <w:rPr>
          <w:rFonts w:ascii="Times New Roman" w:hAnsi="Times New Roman"/>
          <w:sz w:val="28"/>
          <w:szCs w:val="28"/>
        </w:rPr>
        <w:t xml:space="preserve"> </w:t>
      </w:r>
      <w:r w:rsidR="00BA08B7">
        <w:rPr>
          <w:rFonts w:ascii="Times New Roman" w:hAnsi="Times New Roman"/>
          <w:sz w:val="28"/>
          <w:szCs w:val="28"/>
        </w:rPr>
        <w:t xml:space="preserve">(изменении) </w:t>
      </w:r>
      <w:r w:rsidRPr="009D4335">
        <w:rPr>
          <w:rFonts w:ascii="Times New Roman" w:hAnsi="Times New Roman"/>
          <w:sz w:val="28"/>
          <w:szCs w:val="28"/>
        </w:rPr>
        <w:t xml:space="preserve"> </w:t>
      </w:r>
      <w:r w:rsidRPr="001159AC">
        <w:rPr>
          <w:rFonts w:ascii="Times New Roman" w:hAnsi="Times New Roman"/>
          <w:sz w:val="28"/>
          <w:szCs w:val="28"/>
        </w:rPr>
        <w:t>адреса объекту недвижимости и направляет его Главе администрации для принятия решения об утверждении акта регистрации адреса (отказе в присвоении</w:t>
      </w:r>
      <w:r>
        <w:rPr>
          <w:rFonts w:ascii="Times New Roman" w:hAnsi="Times New Roman"/>
          <w:sz w:val="28"/>
          <w:szCs w:val="28"/>
        </w:rPr>
        <w:t xml:space="preserve"> </w:t>
      </w:r>
      <w:r w:rsidR="00BA08B7">
        <w:rPr>
          <w:rFonts w:ascii="Times New Roman" w:hAnsi="Times New Roman"/>
          <w:sz w:val="28"/>
          <w:szCs w:val="28"/>
        </w:rPr>
        <w:t xml:space="preserve">(изменении) </w:t>
      </w:r>
      <w:r w:rsidRPr="001159AC">
        <w:rPr>
          <w:rFonts w:ascii="Times New Roman" w:hAnsi="Times New Roman"/>
          <w:sz w:val="28"/>
          <w:szCs w:val="28"/>
        </w:rPr>
        <w:t>адреса объекту недвижимости).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CA67BC">
        <w:rPr>
          <w:rFonts w:ascii="Times New Roman" w:hAnsi="Times New Roman"/>
          <w:b/>
          <w:sz w:val="28"/>
          <w:szCs w:val="28"/>
        </w:rPr>
        <w:t>4.7. Специалист, ответственный за предоставление муниципальной услуги</w:t>
      </w:r>
      <w:r w:rsidRPr="001159AC">
        <w:rPr>
          <w:rFonts w:ascii="Times New Roman" w:hAnsi="Times New Roman"/>
          <w:sz w:val="28"/>
          <w:szCs w:val="28"/>
        </w:rPr>
        <w:t xml:space="preserve">, направляет копии </w:t>
      </w:r>
      <w:proofErr w:type="gramStart"/>
      <w:r w:rsidRPr="001159AC">
        <w:rPr>
          <w:rFonts w:ascii="Times New Roman" w:hAnsi="Times New Roman"/>
          <w:sz w:val="28"/>
          <w:szCs w:val="28"/>
        </w:rPr>
        <w:t>акта регистрации адреса объекта недвижимости</w:t>
      </w:r>
      <w:proofErr w:type="gramEnd"/>
      <w:r w:rsidRPr="001159AC">
        <w:rPr>
          <w:rFonts w:ascii="Times New Roman" w:hAnsi="Times New Roman"/>
          <w:sz w:val="28"/>
          <w:szCs w:val="28"/>
        </w:rPr>
        <w:t xml:space="preserve"> в органы технической инвентаризации, почтовой связи (в иные органы по необходимости) для сведения.</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10</w:t>
      </w:r>
      <w:r w:rsidRPr="001159AC">
        <w:rPr>
          <w:rFonts w:ascii="Times New Roman" w:hAnsi="Times New Roman"/>
          <w:sz w:val="28"/>
          <w:szCs w:val="28"/>
        </w:rPr>
        <w:t xml:space="preserve"> минут.</w:t>
      </w:r>
    </w:p>
    <w:p w:rsidR="00D30D1E" w:rsidRPr="00CA67BC" w:rsidRDefault="00D30D1E" w:rsidP="00D30D1E">
      <w:pPr>
        <w:spacing w:before="100" w:beforeAutospacing="1" w:after="100" w:afterAutospacing="1" w:line="240" w:lineRule="auto"/>
        <w:ind w:firstLine="709"/>
        <w:contextualSpacing/>
        <w:jc w:val="both"/>
        <w:rPr>
          <w:rFonts w:ascii="Times New Roman" w:hAnsi="Times New Roman"/>
          <w:b/>
          <w:sz w:val="28"/>
          <w:szCs w:val="28"/>
        </w:rPr>
      </w:pPr>
      <w:r w:rsidRPr="00CA67BC">
        <w:rPr>
          <w:rFonts w:ascii="Times New Roman" w:hAnsi="Times New Roman"/>
          <w:b/>
          <w:sz w:val="28"/>
          <w:szCs w:val="28"/>
        </w:rPr>
        <w:t xml:space="preserve">4.8. Выдача заявителю акта регистрации адреса объекта недвижимости или отказа в присвоении </w:t>
      </w:r>
      <w:proofErr w:type="gramStart"/>
      <w:r w:rsidR="00CA67BC">
        <w:rPr>
          <w:rFonts w:ascii="Times New Roman" w:hAnsi="Times New Roman"/>
          <w:b/>
          <w:sz w:val="28"/>
          <w:szCs w:val="28"/>
        </w:rPr>
        <w:t xml:space="preserve">( </w:t>
      </w:r>
      <w:proofErr w:type="gramEnd"/>
      <w:r w:rsidR="00CA67BC">
        <w:rPr>
          <w:rFonts w:ascii="Times New Roman" w:hAnsi="Times New Roman"/>
          <w:b/>
          <w:sz w:val="28"/>
          <w:szCs w:val="28"/>
        </w:rPr>
        <w:t>изменении)</w:t>
      </w:r>
      <w:r w:rsidRPr="00CA67BC">
        <w:rPr>
          <w:rFonts w:ascii="Times New Roman" w:hAnsi="Times New Roman"/>
          <w:b/>
          <w:sz w:val="28"/>
          <w:szCs w:val="28"/>
        </w:rPr>
        <w:t xml:space="preserve"> адреса объекту недвижимости.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ции адреса объекта недвижимости</w:t>
      </w:r>
      <w:r w:rsidRPr="00195ADC">
        <w:rPr>
          <w:rFonts w:ascii="Times New Roman" w:hAnsi="Times New Roman"/>
          <w:sz w:val="28"/>
          <w:szCs w:val="28"/>
        </w:rPr>
        <w:t xml:space="preserve"> </w:t>
      </w:r>
      <w:r w:rsidRPr="00E464DE">
        <w:rPr>
          <w:rFonts w:ascii="Times New Roman" w:hAnsi="Times New Roman"/>
          <w:sz w:val="28"/>
          <w:szCs w:val="28"/>
        </w:rPr>
        <w:t xml:space="preserve">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E464DE">
        <w:rPr>
          <w:rFonts w:ascii="Times New Roman" w:hAnsi="Times New Roman"/>
          <w:sz w:val="28"/>
          <w:szCs w:val="28"/>
        </w:rPr>
        <w:t>способом</w:t>
      </w:r>
      <w:proofErr w:type="gramEnd"/>
      <w:r w:rsidRPr="00E464DE">
        <w:rPr>
          <w:rFonts w:ascii="Times New Roman" w:hAnsi="Times New Roman"/>
          <w:sz w:val="28"/>
          <w:szCs w:val="28"/>
        </w:rPr>
        <w:t xml:space="preserve"> указанным в заявлении.</w:t>
      </w:r>
    </w:p>
    <w:p w:rsidR="00D30D1E" w:rsidRPr="001159AC" w:rsidRDefault="00D30D1E" w:rsidP="00D30D1E">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D30D1E" w:rsidRPr="001159AC" w:rsidRDefault="00D30D1E" w:rsidP="00D30D1E">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D30D1E" w:rsidRPr="001159AC" w:rsidRDefault="00D30D1E" w:rsidP="00D30D1E">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r>
        <w:rPr>
          <w:rFonts w:ascii="Times New Roman" w:hAnsi="Times New Roman"/>
          <w:b/>
          <w:sz w:val="28"/>
          <w:szCs w:val="28"/>
        </w:rPr>
        <w:t xml:space="preserve"> </w:t>
      </w:r>
      <w:r w:rsidRPr="001159AC">
        <w:rPr>
          <w:rFonts w:ascii="Times New Roman" w:hAnsi="Times New Roman"/>
          <w:b/>
          <w:sz w:val="28"/>
          <w:szCs w:val="28"/>
        </w:rPr>
        <w:t xml:space="preserve"> </w:t>
      </w:r>
    </w:p>
    <w:p w:rsidR="00D30D1E" w:rsidRPr="001159AC" w:rsidRDefault="00D30D1E" w:rsidP="00D30D1E">
      <w:pPr>
        <w:spacing w:after="0" w:line="240" w:lineRule="auto"/>
        <w:ind w:firstLine="709"/>
        <w:jc w:val="both"/>
        <w:rPr>
          <w:rFonts w:ascii="Times New Roman" w:hAnsi="Times New Roman"/>
          <w:b/>
          <w:sz w:val="28"/>
          <w:szCs w:val="28"/>
        </w:rPr>
      </w:pPr>
    </w:p>
    <w:p w:rsidR="00D30D1E" w:rsidRPr="001159AC" w:rsidRDefault="00D30D1E" w:rsidP="00D30D1E">
      <w:pPr>
        <w:spacing w:after="0" w:line="240" w:lineRule="auto"/>
        <w:ind w:firstLine="709"/>
        <w:jc w:val="both"/>
        <w:rPr>
          <w:rFonts w:ascii="Times New Roman" w:hAnsi="Times New Roman"/>
          <w:color w:val="000000"/>
          <w:sz w:val="28"/>
          <w:szCs w:val="28"/>
        </w:rPr>
      </w:pPr>
      <w:r w:rsidRPr="00CA67BC">
        <w:rPr>
          <w:rFonts w:ascii="Times New Roman" w:hAnsi="Times New Roman"/>
          <w:b/>
          <w:color w:val="000000"/>
          <w:sz w:val="28"/>
          <w:szCs w:val="28"/>
        </w:rPr>
        <w:t xml:space="preserve">5.1. Текущий </w:t>
      </w:r>
      <w:proofErr w:type="gramStart"/>
      <w:r w:rsidRPr="00CA67BC">
        <w:rPr>
          <w:rFonts w:ascii="Times New Roman" w:hAnsi="Times New Roman"/>
          <w:b/>
          <w:color w:val="000000"/>
          <w:sz w:val="28"/>
          <w:szCs w:val="28"/>
        </w:rPr>
        <w:t>контроль за</w:t>
      </w:r>
      <w:proofErr w:type="gramEnd"/>
      <w:r w:rsidRPr="00CA67BC">
        <w:rPr>
          <w:rFonts w:ascii="Times New Roman" w:hAnsi="Times New Roman"/>
          <w:b/>
          <w:color w:val="000000"/>
          <w:sz w:val="28"/>
          <w:szCs w:val="28"/>
        </w:rPr>
        <w:t xml:space="preserve"> соблюдением и исполнением </w:t>
      </w:r>
      <w:r w:rsidR="00CA67BC">
        <w:rPr>
          <w:rFonts w:ascii="Times New Roman" w:hAnsi="Times New Roman"/>
          <w:color w:val="000000"/>
          <w:sz w:val="28"/>
          <w:szCs w:val="28"/>
        </w:rPr>
        <w:t xml:space="preserve">специалистами Сектора </w:t>
      </w:r>
      <w:r w:rsidRPr="001159AC">
        <w:rPr>
          <w:rFonts w:ascii="Times New Roman" w:hAnsi="Times New Roman"/>
          <w:color w:val="000000"/>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CA67BC">
        <w:rPr>
          <w:rFonts w:ascii="Times New Roman" w:hAnsi="Times New Roman"/>
          <w:color w:val="000000"/>
          <w:sz w:val="28"/>
          <w:szCs w:val="28"/>
        </w:rPr>
        <w:t>заведующим  Сектора</w:t>
      </w:r>
      <w:r w:rsidRPr="001159AC">
        <w:rPr>
          <w:rFonts w:ascii="Times New Roman" w:hAnsi="Times New Roman"/>
          <w:color w:val="000000"/>
          <w:sz w:val="28"/>
          <w:szCs w:val="28"/>
        </w:rPr>
        <w:t xml:space="preserve">. </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CA67BC">
        <w:rPr>
          <w:rFonts w:ascii="Times New Roman" w:hAnsi="Times New Roman"/>
          <w:b/>
          <w:color w:val="000000"/>
          <w:sz w:val="28"/>
          <w:szCs w:val="28"/>
        </w:rPr>
        <w:t xml:space="preserve">5.2. </w:t>
      </w:r>
      <w:proofErr w:type="gramStart"/>
      <w:r w:rsidRPr="00CA67BC">
        <w:rPr>
          <w:rFonts w:ascii="Times New Roman" w:hAnsi="Times New Roman"/>
          <w:b/>
          <w:color w:val="000000"/>
          <w:sz w:val="28"/>
          <w:szCs w:val="28"/>
        </w:rPr>
        <w:t>Контроль за</w:t>
      </w:r>
      <w:proofErr w:type="gramEnd"/>
      <w:r w:rsidRPr="00CA67BC">
        <w:rPr>
          <w:rFonts w:ascii="Times New Roman" w:hAnsi="Times New Roman"/>
          <w:b/>
          <w:color w:val="000000"/>
          <w:sz w:val="28"/>
          <w:szCs w:val="28"/>
        </w:rPr>
        <w:t xml:space="preserve"> полнотой и качеством</w:t>
      </w:r>
      <w:r w:rsidRPr="001159AC">
        <w:rPr>
          <w:rFonts w:ascii="Times New Roman" w:hAnsi="Times New Roman"/>
          <w:color w:val="000000"/>
          <w:sz w:val="28"/>
          <w:szCs w:val="28"/>
        </w:rPr>
        <w:t xml:space="preserve">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Проверки могут быть плановыми на основании планов работы </w:t>
      </w:r>
      <w:r w:rsidR="00CA67BC">
        <w:rPr>
          <w:rFonts w:ascii="Times New Roman" w:hAnsi="Times New Roman"/>
          <w:color w:val="000000"/>
          <w:sz w:val="28"/>
          <w:szCs w:val="28"/>
        </w:rPr>
        <w:t>А</w:t>
      </w:r>
      <w:r w:rsidRPr="001159AC">
        <w:rPr>
          <w:rFonts w:ascii="Times New Roman" w:hAnsi="Times New Roman"/>
          <w:color w:val="000000"/>
          <w:sz w:val="28"/>
          <w:szCs w:val="28"/>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 xml:space="preserve">Решение о проведении внеплановой проверки принимает глава </w:t>
      </w:r>
      <w:r w:rsidR="00CA67BC">
        <w:rPr>
          <w:rFonts w:ascii="Times New Roman" w:hAnsi="Times New Roman"/>
          <w:color w:val="000000"/>
          <w:sz w:val="28"/>
          <w:szCs w:val="28"/>
        </w:rPr>
        <w:t>А</w:t>
      </w:r>
      <w:r w:rsidRPr="001159AC">
        <w:rPr>
          <w:rFonts w:ascii="Times New Roman" w:hAnsi="Times New Roman"/>
          <w:color w:val="000000"/>
          <w:sz w:val="28"/>
          <w:szCs w:val="28"/>
        </w:rPr>
        <w:t>дминистрации или уполномоченн</w:t>
      </w:r>
      <w:r w:rsidR="00CA67BC">
        <w:rPr>
          <w:rFonts w:ascii="Times New Roman" w:hAnsi="Times New Roman"/>
          <w:color w:val="000000"/>
          <w:sz w:val="28"/>
          <w:szCs w:val="28"/>
        </w:rPr>
        <w:t>ый</w:t>
      </w:r>
      <w:r w:rsidRPr="001159AC">
        <w:rPr>
          <w:rFonts w:ascii="Times New Roman" w:hAnsi="Times New Roman"/>
          <w:color w:val="000000"/>
          <w:sz w:val="28"/>
          <w:szCs w:val="28"/>
        </w:rPr>
        <w:t xml:space="preserve"> им </w:t>
      </w:r>
      <w:r w:rsidR="00CA67BC">
        <w:rPr>
          <w:rFonts w:ascii="Times New Roman" w:hAnsi="Times New Roman"/>
          <w:color w:val="000000"/>
          <w:sz w:val="28"/>
          <w:szCs w:val="28"/>
        </w:rPr>
        <w:t>специалист А</w:t>
      </w:r>
      <w:r w:rsidRPr="001159AC">
        <w:rPr>
          <w:rFonts w:ascii="Times New Roman" w:hAnsi="Times New Roman"/>
          <w:color w:val="000000"/>
          <w:sz w:val="28"/>
          <w:szCs w:val="28"/>
        </w:rPr>
        <w:t>дминистрации.</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Для проведения проверок предоставления муниципальной услуги формирует комиссия, в состав которой включаются специалисты </w:t>
      </w:r>
      <w:r w:rsidR="003F2BD0">
        <w:rPr>
          <w:rFonts w:ascii="Times New Roman" w:hAnsi="Times New Roman"/>
          <w:color w:val="000000"/>
          <w:sz w:val="28"/>
          <w:szCs w:val="28"/>
        </w:rPr>
        <w:t>А</w:t>
      </w:r>
      <w:r w:rsidRPr="001159AC">
        <w:rPr>
          <w:rFonts w:ascii="Times New Roman" w:hAnsi="Times New Roman"/>
          <w:color w:val="000000"/>
          <w:sz w:val="28"/>
          <w:szCs w:val="28"/>
        </w:rPr>
        <w:t>дминистрации.</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Заявитель вправе направить письменное обращение в адрес главы </w:t>
      </w:r>
      <w:r w:rsidR="00CA67BC">
        <w:rPr>
          <w:rFonts w:ascii="Times New Roman" w:hAnsi="Times New Roman"/>
          <w:color w:val="000000"/>
          <w:sz w:val="28"/>
          <w:szCs w:val="28"/>
        </w:rPr>
        <w:t>А</w:t>
      </w:r>
      <w:r w:rsidRPr="001159AC">
        <w:rPr>
          <w:rFonts w:ascii="Times New Roman" w:hAnsi="Times New Roman"/>
          <w:color w:val="000000"/>
          <w:sz w:val="28"/>
          <w:szCs w:val="28"/>
        </w:rPr>
        <w:t>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CA67BC">
        <w:rPr>
          <w:rFonts w:ascii="Times New Roman" w:hAnsi="Times New Roman"/>
          <w:color w:val="000000"/>
          <w:sz w:val="28"/>
          <w:szCs w:val="28"/>
        </w:rPr>
        <w:t xml:space="preserve"> А</w:t>
      </w:r>
      <w:r w:rsidRPr="001159AC">
        <w:rPr>
          <w:rFonts w:ascii="Times New Roman" w:hAnsi="Times New Roman"/>
          <w:color w:val="000000"/>
          <w:sz w:val="28"/>
          <w:szCs w:val="28"/>
        </w:rPr>
        <w:t xml:space="preserve">дминистрации или уполномоченным им </w:t>
      </w:r>
      <w:r w:rsidR="00CA67BC">
        <w:rPr>
          <w:rFonts w:ascii="Times New Roman" w:hAnsi="Times New Roman"/>
          <w:color w:val="000000"/>
          <w:sz w:val="28"/>
          <w:szCs w:val="28"/>
        </w:rPr>
        <w:t>специалистом</w:t>
      </w:r>
      <w:r w:rsidRPr="001159AC">
        <w:rPr>
          <w:rFonts w:ascii="Times New Roman" w:hAnsi="Times New Roman"/>
          <w:color w:val="000000"/>
          <w:sz w:val="28"/>
          <w:szCs w:val="28"/>
        </w:rPr>
        <w:t>.</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CA67BC">
        <w:rPr>
          <w:rFonts w:ascii="Times New Roman" w:hAnsi="Times New Roman"/>
          <w:b/>
          <w:color w:val="000000"/>
          <w:sz w:val="28"/>
          <w:szCs w:val="28"/>
        </w:rPr>
        <w:t xml:space="preserve">5.3. Ответственность специалистов </w:t>
      </w:r>
      <w:r w:rsidR="00CA67BC" w:rsidRPr="00CA67BC">
        <w:rPr>
          <w:rFonts w:ascii="Times New Roman" w:hAnsi="Times New Roman"/>
          <w:b/>
          <w:color w:val="000000"/>
          <w:sz w:val="28"/>
          <w:szCs w:val="28"/>
        </w:rPr>
        <w:t>Сектора</w:t>
      </w:r>
      <w:r w:rsidRPr="001159AC">
        <w:rPr>
          <w:rFonts w:ascii="Times New Roman" w:hAnsi="Times New Roman"/>
          <w:color w:val="000000"/>
          <w:sz w:val="28"/>
          <w:szCs w:val="28"/>
        </w:rPr>
        <w:t xml:space="preserve">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30D1E" w:rsidRPr="001159AC" w:rsidRDefault="00D30D1E" w:rsidP="00D30D1E">
      <w:pPr>
        <w:spacing w:after="0" w:line="240" w:lineRule="auto"/>
        <w:ind w:firstLine="709"/>
        <w:jc w:val="both"/>
        <w:rPr>
          <w:rFonts w:ascii="Times New Roman" w:hAnsi="Times New Roman"/>
          <w:color w:val="000000"/>
          <w:sz w:val="28"/>
          <w:szCs w:val="28"/>
        </w:rPr>
      </w:pPr>
      <w:r w:rsidRPr="00CA67BC">
        <w:rPr>
          <w:rFonts w:ascii="Times New Roman" w:hAnsi="Times New Roman"/>
          <w:b/>
          <w:color w:val="000000"/>
          <w:sz w:val="28"/>
          <w:szCs w:val="28"/>
        </w:rPr>
        <w:t xml:space="preserve">5.4. </w:t>
      </w:r>
      <w:proofErr w:type="gramStart"/>
      <w:r w:rsidRPr="00CA67BC">
        <w:rPr>
          <w:rFonts w:ascii="Times New Roman" w:hAnsi="Times New Roman"/>
          <w:b/>
          <w:color w:val="000000"/>
          <w:sz w:val="28"/>
          <w:szCs w:val="28"/>
        </w:rPr>
        <w:t>Контроль за</w:t>
      </w:r>
      <w:proofErr w:type="gramEnd"/>
      <w:r w:rsidRPr="00CA67BC">
        <w:rPr>
          <w:rFonts w:ascii="Times New Roman" w:hAnsi="Times New Roman"/>
          <w:b/>
          <w:color w:val="000000"/>
          <w:sz w:val="28"/>
          <w:szCs w:val="28"/>
        </w:rPr>
        <w:t xml:space="preserve"> предоставлением муниципальной услуги</w:t>
      </w:r>
      <w:r w:rsidRPr="001159AC">
        <w:rPr>
          <w:rFonts w:ascii="Times New Roman" w:hAnsi="Times New Roman"/>
          <w:color w:val="000000"/>
          <w:sz w:val="28"/>
          <w:szCs w:val="28"/>
        </w:rPr>
        <w:t xml:space="preserve"> может быть осуществлен  со стороны граждан, их объединений и организаций в соответствии с законодательством Российской Федерации.</w:t>
      </w:r>
    </w:p>
    <w:p w:rsidR="00D30D1E" w:rsidRPr="00905FB8" w:rsidRDefault="00D30D1E" w:rsidP="00D30D1E">
      <w:pPr>
        <w:spacing w:after="0" w:line="240" w:lineRule="auto"/>
        <w:ind w:firstLine="709"/>
        <w:jc w:val="both"/>
        <w:rPr>
          <w:rFonts w:ascii="Times New Roman" w:hAnsi="Times New Roman"/>
          <w:sz w:val="28"/>
          <w:szCs w:val="28"/>
        </w:rPr>
      </w:pPr>
      <w:r w:rsidRPr="00CA67BC">
        <w:rPr>
          <w:rFonts w:ascii="Times New Roman" w:hAnsi="Times New Roman"/>
          <w:b/>
          <w:sz w:val="28"/>
          <w:szCs w:val="28"/>
        </w:rPr>
        <w:t>5.5. Контроль соблюдения специалистами МФЦ</w:t>
      </w:r>
      <w:r w:rsidRPr="00905FB8">
        <w:rPr>
          <w:rFonts w:ascii="Times New Roman" w:hAnsi="Times New Roman"/>
          <w:sz w:val="28"/>
          <w:szCs w:val="28"/>
        </w:rPr>
        <w:t xml:space="preserve"> последовательности действий, определенных административными процедурами осуществляется директорами МФЦ.</w:t>
      </w:r>
    </w:p>
    <w:p w:rsidR="00D30D1E" w:rsidRPr="00905FB8" w:rsidRDefault="00D30D1E" w:rsidP="00D30D1E">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0D1E" w:rsidRPr="001159AC" w:rsidRDefault="00D30D1E" w:rsidP="00D30D1E">
      <w:pPr>
        <w:spacing w:after="0" w:line="240" w:lineRule="auto"/>
        <w:ind w:firstLine="709"/>
        <w:jc w:val="both"/>
        <w:rPr>
          <w:rFonts w:ascii="Times New Roman" w:hAnsi="Times New Roman"/>
          <w:sz w:val="28"/>
          <w:szCs w:val="28"/>
        </w:rPr>
      </w:pPr>
    </w:p>
    <w:p w:rsidR="00D30D1E" w:rsidRPr="001159AC" w:rsidRDefault="00D30D1E" w:rsidP="00D30D1E">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30D1E" w:rsidRPr="001159AC" w:rsidRDefault="00D30D1E" w:rsidP="00D30D1E">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D30D1E" w:rsidRPr="001159AC" w:rsidRDefault="00D30D1E" w:rsidP="00D30D1E">
      <w:pPr>
        <w:tabs>
          <w:tab w:val="left" w:pos="0"/>
          <w:tab w:val="num" w:pos="1260"/>
        </w:tabs>
        <w:spacing w:after="0" w:line="240" w:lineRule="auto"/>
        <w:ind w:firstLine="709"/>
        <w:contextualSpacing/>
        <w:jc w:val="both"/>
        <w:rPr>
          <w:rFonts w:ascii="Times New Roman" w:hAnsi="Times New Roman"/>
          <w:sz w:val="28"/>
          <w:szCs w:val="28"/>
        </w:rPr>
      </w:pPr>
      <w:r w:rsidRPr="00CA67BC">
        <w:rPr>
          <w:rFonts w:ascii="Times New Roman" w:hAnsi="Times New Roman"/>
          <w:b/>
          <w:sz w:val="28"/>
          <w:szCs w:val="28"/>
        </w:rPr>
        <w:t>6.1. Заявитель имеет право на обжалование решений и действий (бездействия)</w:t>
      </w:r>
      <w:r w:rsidRPr="001159AC">
        <w:rPr>
          <w:rFonts w:ascii="Times New Roman" w:hAnsi="Times New Roman"/>
          <w:sz w:val="28"/>
          <w:szCs w:val="28"/>
        </w:rPr>
        <w:t xml:space="preserve">, принятых (осуществляемых) в ходе предоставления муниципальной услуги, в досудебном (внесудебном) порядке. </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A67BC">
        <w:rPr>
          <w:rFonts w:ascii="Times New Roman" w:hAnsi="Times New Roman"/>
          <w:b/>
          <w:sz w:val="28"/>
          <w:szCs w:val="28"/>
        </w:rPr>
        <w:t>6.2. Предметом досудебного (внесудебного) обжалования</w:t>
      </w:r>
      <w:r w:rsidRPr="001159AC">
        <w:rPr>
          <w:rFonts w:ascii="Times New Roman" w:hAnsi="Times New Roman"/>
          <w:sz w:val="28"/>
          <w:szCs w:val="28"/>
        </w:rPr>
        <w:t xml:space="preserve"> являются решение, действие (бездействие) отдела, его должностных лиц ответственных за </w:t>
      </w:r>
      <w:r w:rsidRPr="001159AC">
        <w:rPr>
          <w:rFonts w:ascii="Times New Roman" w:hAnsi="Times New Roman"/>
          <w:sz w:val="28"/>
          <w:szCs w:val="28"/>
        </w:rPr>
        <w:lastRenderedPageBreak/>
        <w:t>предоставление муниципальной услуги, в том числе:</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D30D1E" w:rsidRPr="001159AC" w:rsidRDefault="00D30D1E" w:rsidP="00D30D1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D30D1E" w:rsidRPr="001159AC" w:rsidRDefault="00D30D1E" w:rsidP="00D30D1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D30D1E" w:rsidRPr="001159AC" w:rsidRDefault="00D30D1E" w:rsidP="00D30D1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D30D1E" w:rsidRPr="001159AC" w:rsidRDefault="00D30D1E" w:rsidP="00D30D1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D30D1E" w:rsidRPr="001159AC" w:rsidRDefault="00D30D1E" w:rsidP="00D30D1E">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w:t>
      </w:r>
      <w:r w:rsidR="00CA67BC">
        <w:rPr>
          <w:rFonts w:ascii="Times New Roman" w:hAnsi="Times New Roman"/>
          <w:sz w:val="28"/>
          <w:szCs w:val="28"/>
        </w:rPr>
        <w:t>Сектора</w:t>
      </w:r>
      <w:r w:rsidRPr="001159AC">
        <w:rPr>
          <w:rFonts w:ascii="Times New Roman" w:hAnsi="Times New Roman"/>
          <w:sz w:val="28"/>
          <w:szCs w:val="28"/>
        </w:rPr>
        <w:t xml:space="preserve">, его </w:t>
      </w:r>
      <w:r w:rsidR="00CA67BC">
        <w:rPr>
          <w:rFonts w:ascii="Times New Roman" w:hAnsi="Times New Roman"/>
          <w:sz w:val="28"/>
          <w:szCs w:val="28"/>
        </w:rPr>
        <w:t>специалиста</w:t>
      </w:r>
      <w:r w:rsidRPr="001159AC">
        <w:rPr>
          <w:rFonts w:ascii="Times New Roman" w:hAnsi="Times New Roman"/>
          <w:sz w:val="28"/>
          <w:szCs w:val="28"/>
        </w:rPr>
        <w:t xml:space="preserve"> в исправлении допущенных опечаток и ошибок в документах, выданных в результате предоставления муниципальной услуги.  </w:t>
      </w:r>
    </w:p>
    <w:p w:rsidR="00D30D1E" w:rsidRPr="00CA67B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b/>
          <w:sz w:val="28"/>
          <w:szCs w:val="28"/>
        </w:rPr>
      </w:pPr>
      <w:r w:rsidRPr="00CA67BC">
        <w:rPr>
          <w:rFonts w:ascii="Times New Roman" w:hAnsi="Times New Roman"/>
          <w:b/>
          <w:sz w:val="28"/>
          <w:szCs w:val="28"/>
        </w:rPr>
        <w:t xml:space="preserve">6.3. Органом местного самоуправления муниципального района Ленинградской области, уполномоченным на рассмотрение жалобы, является </w:t>
      </w:r>
      <w:r w:rsidR="00CA67BC">
        <w:rPr>
          <w:rFonts w:ascii="Times New Roman" w:hAnsi="Times New Roman"/>
          <w:b/>
          <w:sz w:val="28"/>
          <w:szCs w:val="28"/>
        </w:rPr>
        <w:t>А</w:t>
      </w:r>
      <w:r w:rsidRPr="00CA67BC">
        <w:rPr>
          <w:rFonts w:ascii="Times New Roman" w:hAnsi="Times New Roman"/>
          <w:b/>
          <w:sz w:val="28"/>
          <w:szCs w:val="28"/>
        </w:rPr>
        <w:t>дминистрация.</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CA67BC">
        <w:rPr>
          <w:rFonts w:ascii="Times New Roman" w:hAnsi="Times New Roman"/>
          <w:b/>
          <w:sz w:val="28"/>
          <w:szCs w:val="28"/>
        </w:rPr>
        <w:t>6.4. Основанием для начала процедуры досудебного (внесудебного) обжалования</w:t>
      </w:r>
      <w:r w:rsidRPr="001159AC">
        <w:rPr>
          <w:rFonts w:ascii="Times New Roman" w:hAnsi="Times New Roman"/>
          <w:sz w:val="28"/>
          <w:szCs w:val="28"/>
        </w:rPr>
        <w:t xml:space="preserve">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30D1E" w:rsidRPr="00CA67B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b/>
          <w:color w:val="000000"/>
          <w:sz w:val="28"/>
          <w:szCs w:val="28"/>
        </w:rPr>
      </w:pPr>
      <w:r w:rsidRPr="00CA67BC">
        <w:rPr>
          <w:rFonts w:ascii="Times New Roman" w:hAnsi="Times New Roman"/>
          <w:b/>
          <w:color w:val="000000"/>
          <w:sz w:val="28"/>
          <w:szCs w:val="28"/>
        </w:rPr>
        <w:t xml:space="preserve">6.5. Жалоба подается в </w:t>
      </w:r>
      <w:r w:rsidR="00CA67BC" w:rsidRPr="00CA67BC">
        <w:rPr>
          <w:rFonts w:ascii="Times New Roman" w:hAnsi="Times New Roman"/>
          <w:b/>
          <w:color w:val="000000"/>
          <w:sz w:val="28"/>
          <w:szCs w:val="28"/>
        </w:rPr>
        <w:t>А</w:t>
      </w:r>
      <w:r w:rsidRPr="00CA67BC">
        <w:rPr>
          <w:rFonts w:ascii="Times New Roman" w:hAnsi="Times New Roman"/>
          <w:b/>
          <w:color w:val="000000"/>
          <w:sz w:val="28"/>
          <w:szCs w:val="28"/>
        </w:rPr>
        <w:t xml:space="preserve">дминистрацию в письменной форме на бумажном носителе, в электронной форме. </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Жалоба регистрируется в день ее поступления.</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1159AC">
        <w:rPr>
          <w:rFonts w:ascii="Times New Roman" w:hAnsi="Times New Roman"/>
          <w:color w:val="000000"/>
          <w:sz w:val="28"/>
          <w:szCs w:val="28"/>
        </w:rPr>
        <w:t xml:space="preserve">Жалоба, поступившая в </w:t>
      </w:r>
      <w:r w:rsidR="00CA67BC">
        <w:rPr>
          <w:rFonts w:ascii="Times New Roman" w:hAnsi="Times New Roman"/>
          <w:color w:val="000000"/>
          <w:sz w:val="28"/>
          <w:szCs w:val="28"/>
        </w:rPr>
        <w:t>А</w:t>
      </w:r>
      <w:r w:rsidRPr="001159AC">
        <w:rPr>
          <w:rFonts w:ascii="Times New Roman" w:hAnsi="Times New Roman"/>
          <w:color w:val="000000"/>
          <w:sz w:val="28"/>
          <w:szCs w:val="28"/>
        </w:rPr>
        <w:t xml:space="preserve">дминистрацию, подлежит рассмотрению </w:t>
      </w:r>
      <w:r w:rsidR="00CA67BC">
        <w:rPr>
          <w:rFonts w:ascii="Times New Roman" w:hAnsi="Times New Roman"/>
          <w:color w:val="000000"/>
          <w:sz w:val="28"/>
          <w:szCs w:val="28"/>
        </w:rPr>
        <w:t>специалистом</w:t>
      </w:r>
      <w:r w:rsidRPr="001159AC">
        <w:rPr>
          <w:rFonts w:ascii="Times New Roman" w:hAnsi="Times New Roman"/>
          <w:color w:val="000000"/>
          <w:sz w:val="28"/>
          <w:szCs w:val="28"/>
        </w:rPr>
        <w:t>,</w:t>
      </w:r>
      <w:r w:rsidR="00CA67BC">
        <w:rPr>
          <w:rFonts w:ascii="Times New Roman" w:hAnsi="Times New Roman"/>
          <w:color w:val="000000"/>
          <w:sz w:val="28"/>
          <w:szCs w:val="28"/>
        </w:rPr>
        <w:t xml:space="preserve"> </w:t>
      </w:r>
      <w:r w:rsidRPr="001159AC">
        <w:rPr>
          <w:rFonts w:ascii="Times New Roman" w:hAnsi="Times New Roman"/>
          <w:color w:val="000000"/>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CA67BC">
        <w:rPr>
          <w:rFonts w:ascii="Times New Roman" w:hAnsi="Times New Roman"/>
          <w:color w:val="000000"/>
          <w:sz w:val="28"/>
          <w:szCs w:val="28"/>
        </w:rPr>
        <w:t>Сектор</w:t>
      </w:r>
      <w:r w:rsidRPr="001159AC">
        <w:rPr>
          <w:rFonts w:ascii="Times New Roman" w:hAnsi="Times New Roman"/>
          <w:color w:val="000000"/>
          <w:sz w:val="28"/>
          <w:szCs w:val="28"/>
        </w:rPr>
        <w:t xml:space="preserve">а, его </w:t>
      </w:r>
      <w:r w:rsidR="00CA67BC">
        <w:rPr>
          <w:rFonts w:ascii="Times New Roman" w:hAnsi="Times New Roman"/>
          <w:color w:val="000000"/>
          <w:sz w:val="28"/>
          <w:szCs w:val="28"/>
        </w:rPr>
        <w:t>специалиста</w:t>
      </w:r>
      <w:r w:rsidRPr="001159AC">
        <w:rPr>
          <w:rFonts w:ascii="Times New Roman" w:hAnsi="Times New Roman"/>
          <w:color w:val="000000"/>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0D1E" w:rsidRPr="00CA67B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b/>
          <w:color w:val="000000"/>
          <w:sz w:val="28"/>
          <w:szCs w:val="28"/>
        </w:rPr>
      </w:pPr>
      <w:r w:rsidRPr="00CA67BC">
        <w:rPr>
          <w:rFonts w:ascii="Times New Roman" w:hAnsi="Times New Roman"/>
          <w:b/>
          <w:color w:val="000000"/>
          <w:sz w:val="28"/>
          <w:szCs w:val="28"/>
        </w:rPr>
        <w:t>6.6. Оснований для приостановления рассмотрения жалобы действующим законодательством не предусмотрено.</w:t>
      </w:r>
    </w:p>
    <w:p w:rsidR="00D30D1E" w:rsidRPr="00CA67B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b/>
          <w:color w:val="000000"/>
          <w:sz w:val="28"/>
          <w:szCs w:val="28"/>
        </w:rPr>
      </w:pPr>
      <w:r w:rsidRPr="00CA67BC">
        <w:rPr>
          <w:rFonts w:ascii="Times New Roman" w:hAnsi="Times New Roman"/>
          <w:b/>
          <w:color w:val="000000"/>
          <w:sz w:val="28"/>
          <w:szCs w:val="28"/>
        </w:rPr>
        <w:t>6.7. По результатам рассмотрения жалобы принимается одно из следующих решений:</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D30D1E"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D30D1E" w:rsidRPr="00392D6D"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 xml:space="preserve">рассмотрения жалобы </w:t>
      </w:r>
      <w:r w:rsidRPr="00195ADC">
        <w:rPr>
          <w:rFonts w:ascii="Times New Roman" w:hAnsi="Times New Roman"/>
          <w:color w:val="000000"/>
          <w:sz w:val="28"/>
          <w:szCs w:val="28"/>
        </w:rPr>
        <w:lastRenderedPageBreak/>
        <w:t>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D1E"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E7892">
        <w:rPr>
          <w:rFonts w:ascii="Times New Roman" w:hAnsi="Times New Roman"/>
          <w:b/>
          <w:color w:val="000000"/>
          <w:sz w:val="28"/>
          <w:szCs w:val="28"/>
        </w:rPr>
        <w:t>6.8. Не позднее дня, следующего за днем принятия решения</w:t>
      </w:r>
      <w:r w:rsidRPr="001159AC">
        <w:rPr>
          <w:rFonts w:ascii="Times New Roman" w:hAnsi="Times New Roman"/>
          <w:color w:val="000000"/>
          <w:sz w:val="28"/>
          <w:szCs w:val="28"/>
        </w:rPr>
        <w:t xml:space="preserve">,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E7892">
        <w:rPr>
          <w:rFonts w:ascii="Times New Roman" w:hAnsi="Times New Roman"/>
          <w:b/>
          <w:color w:val="000000"/>
          <w:sz w:val="28"/>
          <w:szCs w:val="28"/>
        </w:rPr>
        <w:t>6.9. При неудовлетворении претензий гражданина в порядке досудебного (внесудебного) обжалования заявитель</w:t>
      </w:r>
      <w:r w:rsidRPr="001159AC">
        <w:rPr>
          <w:rFonts w:ascii="Times New Roman" w:hAnsi="Times New Roman"/>
          <w:color w:val="000000"/>
          <w:sz w:val="28"/>
          <w:szCs w:val="28"/>
        </w:rPr>
        <w:t xml:space="preserve">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E7892">
        <w:rPr>
          <w:rFonts w:ascii="Times New Roman" w:hAnsi="Times New Roman"/>
          <w:b/>
          <w:color w:val="000000"/>
          <w:sz w:val="28"/>
          <w:szCs w:val="28"/>
        </w:rPr>
        <w:t>6.10. Заявитель имеет право получения информации и документов, необходимых для составления и обоснования жалобы,</w:t>
      </w:r>
      <w:r w:rsidRPr="001159AC">
        <w:rPr>
          <w:rFonts w:ascii="Times New Roman" w:hAnsi="Times New Roman"/>
          <w:color w:val="000000"/>
          <w:sz w:val="28"/>
          <w:szCs w:val="28"/>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30D1E" w:rsidRPr="001159AC" w:rsidRDefault="00D30D1E" w:rsidP="00D30D1E">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3E7892">
        <w:rPr>
          <w:rFonts w:ascii="Times New Roman" w:hAnsi="Times New Roman"/>
          <w:b/>
          <w:color w:val="000000"/>
          <w:sz w:val="28"/>
          <w:szCs w:val="28"/>
          <w:highlight w:val="yellow"/>
        </w:rPr>
        <w:t xml:space="preserve">6.11. В случае установления в ходе или по результатам </w:t>
      </w:r>
      <w:proofErr w:type="gramStart"/>
      <w:r w:rsidRPr="003E7892">
        <w:rPr>
          <w:rFonts w:ascii="Times New Roman" w:hAnsi="Times New Roman"/>
          <w:b/>
          <w:color w:val="000000"/>
          <w:sz w:val="28"/>
          <w:szCs w:val="28"/>
          <w:highlight w:val="yellow"/>
        </w:rPr>
        <w:t>рассмотрения жалобы</w:t>
      </w:r>
      <w:r w:rsidRPr="00D10C99">
        <w:rPr>
          <w:rFonts w:ascii="Times New Roman" w:hAnsi="Times New Roman"/>
          <w:color w:val="000000"/>
          <w:sz w:val="28"/>
          <w:szCs w:val="28"/>
          <w:highlight w:val="yellow"/>
        </w:rPr>
        <w:t xml:space="preserve"> признаков состава административного правонарушения</w:t>
      </w:r>
      <w:proofErr w:type="gramEnd"/>
      <w:r w:rsidRPr="00D10C99">
        <w:rPr>
          <w:rFonts w:ascii="Times New Roman" w:hAnsi="Times New Roman"/>
          <w:color w:val="000000"/>
          <w:sz w:val="28"/>
          <w:szCs w:val="28"/>
          <w:highlight w:val="yellow"/>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D1E" w:rsidRPr="001159AC" w:rsidRDefault="00D30D1E" w:rsidP="00D30D1E">
      <w:pPr>
        <w:spacing w:after="0"/>
        <w:ind w:right="-1"/>
        <w:jc w:val="right"/>
        <w:rPr>
          <w:rFonts w:ascii="Times New Roman" w:hAnsi="Times New Roman"/>
          <w:sz w:val="28"/>
          <w:szCs w:val="28"/>
        </w:rPr>
      </w:pPr>
    </w:p>
    <w:p w:rsidR="00D30D1E" w:rsidRPr="001159AC" w:rsidRDefault="00D30D1E" w:rsidP="00D30D1E">
      <w:pPr>
        <w:spacing w:after="0"/>
        <w:ind w:right="-1"/>
        <w:jc w:val="right"/>
        <w:rPr>
          <w:rFonts w:ascii="Times New Roman" w:hAnsi="Times New Roman"/>
          <w:sz w:val="28"/>
          <w:szCs w:val="28"/>
        </w:rPr>
      </w:pPr>
    </w:p>
    <w:p w:rsidR="00D30D1E" w:rsidRPr="001159AC" w:rsidRDefault="00D30D1E" w:rsidP="00D30D1E">
      <w:pPr>
        <w:spacing w:after="0"/>
        <w:ind w:right="-1"/>
        <w:jc w:val="right"/>
        <w:rPr>
          <w:rFonts w:ascii="Times New Roman" w:hAnsi="Times New Roman"/>
          <w:sz w:val="28"/>
          <w:szCs w:val="28"/>
        </w:rPr>
      </w:pPr>
    </w:p>
    <w:p w:rsidR="00D30D1E" w:rsidRPr="001159AC" w:rsidRDefault="00D30D1E" w:rsidP="00D30D1E">
      <w:pPr>
        <w:suppressAutoHyphens/>
        <w:autoSpaceDE w:val="0"/>
        <w:spacing w:after="0" w:line="240" w:lineRule="auto"/>
        <w:rPr>
          <w:rFonts w:ascii="Times New Roman" w:hAnsi="Times New Roman"/>
          <w:sz w:val="28"/>
          <w:szCs w:val="28"/>
          <w:lang w:eastAsia="ar-SA"/>
        </w:rPr>
      </w:pPr>
    </w:p>
    <w:p w:rsidR="00D30D1E" w:rsidRPr="001159AC" w:rsidRDefault="00D30D1E" w:rsidP="00BA08B7">
      <w:pPr>
        <w:suppressAutoHyphens/>
        <w:autoSpaceDE w:val="0"/>
        <w:spacing w:after="0" w:line="240" w:lineRule="auto"/>
        <w:jc w:val="right"/>
        <w:rPr>
          <w:rFonts w:ascii="Times New Roman" w:eastAsia="Calibri" w:hAnsi="Times New Roman"/>
          <w:sz w:val="24"/>
          <w:szCs w:val="24"/>
          <w:lang w:eastAsia="en-US"/>
        </w:rPr>
      </w:pPr>
      <w:r>
        <w:rPr>
          <w:rFonts w:ascii="Times New Roman" w:hAnsi="Times New Roman"/>
          <w:sz w:val="28"/>
          <w:szCs w:val="28"/>
          <w:lang w:eastAsia="ar-SA"/>
        </w:rPr>
        <w:br w:type="page"/>
      </w:r>
      <w:r w:rsidRPr="001159AC">
        <w:rPr>
          <w:rFonts w:eastAsia="Calibri"/>
          <w:sz w:val="28"/>
          <w:szCs w:val="28"/>
          <w:lang w:eastAsia="en-US"/>
        </w:rPr>
        <w:lastRenderedPageBreak/>
        <w:t xml:space="preserve">                                                                                                                            </w:t>
      </w:r>
      <w:r w:rsidRPr="001159AC">
        <w:rPr>
          <w:rFonts w:ascii="Times New Roman" w:eastAsia="Calibri" w:hAnsi="Times New Roman"/>
          <w:sz w:val="24"/>
          <w:szCs w:val="24"/>
          <w:lang w:eastAsia="en-US"/>
        </w:rPr>
        <w:t xml:space="preserve">Приложение № 1 </w:t>
      </w:r>
    </w:p>
    <w:p w:rsidR="00D30D1E" w:rsidRPr="001159AC" w:rsidRDefault="00D30D1E" w:rsidP="00BA08B7">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D30D1E" w:rsidRPr="00BA08B7" w:rsidRDefault="00D30D1E" w:rsidP="00BA08B7">
      <w:pPr>
        <w:spacing w:after="0" w:line="240" w:lineRule="auto"/>
        <w:jc w:val="right"/>
        <w:rPr>
          <w:rFonts w:ascii="Times New Roman" w:eastAsia="Calibri" w:hAnsi="Times New Roman"/>
          <w:sz w:val="24"/>
          <w:szCs w:val="24"/>
          <w:lang w:eastAsia="en-US"/>
        </w:rPr>
      </w:pPr>
      <w:r w:rsidRPr="00BA08B7">
        <w:rPr>
          <w:rFonts w:ascii="Times New Roman" w:eastAsia="Calibri" w:hAnsi="Times New Roman"/>
          <w:sz w:val="24"/>
          <w:szCs w:val="24"/>
          <w:lang w:eastAsia="en-US"/>
        </w:rPr>
        <w:t xml:space="preserve">                                                                                                     предоставления муниципальной услуги </w:t>
      </w:r>
    </w:p>
    <w:p w:rsidR="00BA08B7" w:rsidRDefault="00BA08B7" w:rsidP="00BA08B7">
      <w:pPr>
        <w:spacing w:after="0" w:line="240" w:lineRule="auto"/>
        <w:jc w:val="right"/>
        <w:rPr>
          <w:rFonts w:ascii="Times New Roman" w:hAnsi="Times New Roman"/>
          <w:sz w:val="24"/>
          <w:szCs w:val="24"/>
        </w:rPr>
      </w:pPr>
      <w:r w:rsidRPr="00BA08B7">
        <w:rPr>
          <w:rFonts w:ascii="Times New Roman" w:hAnsi="Times New Roman"/>
          <w:bCs/>
          <w:sz w:val="24"/>
          <w:szCs w:val="24"/>
        </w:rPr>
        <w:t>«П</w:t>
      </w:r>
      <w:r w:rsidRPr="00BA08B7">
        <w:rPr>
          <w:rFonts w:ascii="Times New Roman" w:hAnsi="Times New Roman"/>
          <w:sz w:val="24"/>
          <w:szCs w:val="24"/>
        </w:rPr>
        <w:t>рисвоение (изменение) адресов</w:t>
      </w:r>
    </w:p>
    <w:p w:rsidR="00D30D1E" w:rsidRPr="00BA08B7" w:rsidRDefault="00BA08B7" w:rsidP="00BA08B7">
      <w:pPr>
        <w:spacing w:after="0" w:line="240" w:lineRule="auto"/>
        <w:jc w:val="right"/>
        <w:rPr>
          <w:rFonts w:ascii="Times New Roman" w:eastAsia="Calibri" w:hAnsi="Times New Roman"/>
          <w:sz w:val="24"/>
          <w:szCs w:val="24"/>
          <w:lang w:eastAsia="en-US"/>
        </w:rPr>
      </w:pPr>
      <w:r w:rsidRPr="00BA08B7">
        <w:rPr>
          <w:rFonts w:ascii="Times New Roman" w:hAnsi="Times New Roman"/>
          <w:sz w:val="24"/>
          <w:szCs w:val="24"/>
        </w:rPr>
        <w:t xml:space="preserve"> объектам недвижимости»</w:t>
      </w:r>
    </w:p>
    <w:p w:rsidR="00D30D1E" w:rsidRPr="001159AC" w:rsidRDefault="00D30D1E" w:rsidP="00D30D1E">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D30D1E" w:rsidRPr="00E50F37" w:rsidRDefault="00D30D1E" w:rsidP="00D30D1E">
      <w:pPr>
        <w:spacing w:after="0" w:line="240" w:lineRule="auto"/>
        <w:rPr>
          <w:rFonts w:ascii="Times New Roman" w:eastAsia="Calibri" w:hAnsi="Times New Roman"/>
          <w:sz w:val="28"/>
          <w:szCs w:val="28"/>
          <w:highlight w:val="yellow"/>
          <w:lang w:eastAsia="en-US"/>
        </w:rPr>
      </w:pP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E50F37">
        <w:rPr>
          <w:rFonts w:ascii="Times New Roman" w:eastAsia="Calibri" w:hAnsi="Times New Roman"/>
          <w:sz w:val="28"/>
          <w:szCs w:val="28"/>
          <w:highlight w:val="yellow"/>
          <w:lang w:eastAsia="en-US"/>
        </w:rPr>
        <w:t>В ______________________________ МО</w:t>
      </w:r>
    </w:p>
    <w:p w:rsidR="00D30D1E" w:rsidRPr="00E50F37" w:rsidRDefault="00D30D1E" w:rsidP="00D30D1E">
      <w:pPr>
        <w:spacing w:after="0" w:line="240" w:lineRule="auto"/>
        <w:rPr>
          <w:rFonts w:ascii="Times New Roman" w:eastAsia="Calibri" w:hAnsi="Times New Roman"/>
          <w:sz w:val="24"/>
          <w:szCs w:val="24"/>
          <w:lang w:eastAsia="en-US"/>
        </w:rPr>
      </w:pPr>
      <w:r w:rsidRPr="00E50F37">
        <w:rPr>
          <w:rFonts w:ascii="Times New Roman" w:eastAsia="Calibri" w:hAnsi="Times New Roman"/>
          <w:sz w:val="24"/>
          <w:szCs w:val="24"/>
          <w:lang w:eastAsia="en-US"/>
        </w:rPr>
        <w:t xml:space="preserve">                                                                                      </w:t>
      </w:r>
      <w:r w:rsidRPr="00E50F37">
        <w:rPr>
          <w:rFonts w:ascii="Times New Roman" w:eastAsia="Calibri" w:hAnsi="Times New Roman"/>
          <w:sz w:val="24"/>
          <w:szCs w:val="24"/>
          <w:highlight w:val="yellow"/>
          <w:lang w:eastAsia="en-US"/>
        </w:rPr>
        <w:t>(наименование муниципального образования)</w:t>
      </w:r>
    </w:p>
    <w:p w:rsidR="00D30D1E" w:rsidRPr="001159AC" w:rsidRDefault="00D30D1E" w:rsidP="00D30D1E">
      <w:pPr>
        <w:spacing w:after="0" w:line="240" w:lineRule="auto"/>
        <w:rPr>
          <w:rFonts w:ascii="Times New Roman" w:eastAsia="Calibri" w:hAnsi="Times New Roman"/>
          <w:sz w:val="28"/>
          <w:szCs w:val="28"/>
          <w:lang w:eastAsia="en-US"/>
        </w:rPr>
      </w:pPr>
      <w:r>
        <w:rPr>
          <w:rFonts w:ascii="Times New Roman" w:eastAsia="Calibri" w:hAnsi="Times New Roman"/>
          <w:color w:val="FF0000"/>
          <w:sz w:val="28"/>
          <w:szCs w:val="28"/>
          <w:lang w:eastAsia="en-US"/>
        </w:rPr>
        <w:t xml:space="preserve">                                                                         </w:t>
      </w:r>
    </w:p>
    <w:p w:rsidR="00D30D1E" w:rsidRPr="001159AC" w:rsidRDefault="00D30D1E" w:rsidP="00D30D1E">
      <w:pPr>
        <w:spacing w:after="0" w:line="240" w:lineRule="auto"/>
        <w:jc w:val="right"/>
        <w:rPr>
          <w:rFonts w:ascii="Times New Roman" w:eastAsia="Calibri" w:hAnsi="Times New Roman"/>
          <w:sz w:val="28"/>
          <w:szCs w:val="28"/>
          <w:lang w:eastAsia="en-US"/>
        </w:rPr>
      </w:pPr>
    </w:p>
    <w:p w:rsidR="00D30D1E" w:rsidRPr="001159AC" w:rsidRDefault="00D30D1E" w:rsidP="00D30D1E">
      <w:pPr>
        <w:spacing w:after="0" w:line="240" w:lineRule="auto"/>
        <w:jc w:val="center"/>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Заявитель __________________________</w:t>
      </w:r>
    </w:p>
    <w:p w:rsidR="00D30D1E" w:rsidRPr="003E7892" w:rsidRDefault="00D30D1E" w:rsidP="00D30D1E">
      <w:pPr>
        <w:spacing w:after="0" w:line="240" w:lineRule="auto"/>
        <w:jc w:val="right"/>
        <w:rPr>
          <w:rFonts w:ascii="Times New Roman" w:eastAsia="Calibri" w:hAnsi="Times New Roman"/>
          <w:sz w:val="20"/>
          <w:szCs w:val="20"/>
          <w:lang w:eastAsia="en-US"/>
        </w:rPr>
      </w:pPr>
      <w:proofErr w:type="gramStart"/>
      <w:r w:rsidRPr="003E7892">
        <w:rPr>
          <w:rFonts w:ascii="Times New Roman" w:eastAsia="Calibri" w:hAnsi="Times New Roman"/>
          <w:sz w:val="20"/>
          <w:szCs w:val="20"/>
          <w:lang w:eastAsia="en-US"/>
        </w:rPr>
        <w:t>(ФИО, наименование организации,  ИНН,</w:t>
      </w:r>
      <w:proofErr w:type="gramEnd"/>
    </w:p>
    <w:p w:rsidR="00D30D1E" w:rsidRPr="003E7892" w:rsidRDefault="00D30D1E" w:rsidP="00D30D1E">
      <w:pPr>
        <w:spacing w:after="0" w:line="240" w:lineRule="auto"/>
        <w:jc w:val="right"/>
        <w:rPr>
          <w:rFonts w:ascii="Times New Roman" w:eastAsia="Calibri" w:hAnsi="Times New Roman"/>
          <w:sz w:val="20"/>
          <w:szCs w:val="20"/>
          <w:lang w:eastAsia="en-US"/>
        </w:rPr>
      </w:pPr>
      <w:r w:rsidRPr="003E7892">
        <w:rPr>
          <w:rFonts w:ascii="Times New Roman" w:eastAsia="Calibri" w:hAnsi="Times New Roman"/>
          <w:sz w:val="20"/>
          <w:szCs w:val="20"/>
          <w:lang w:eastAsia="en-US"/>
        </w:rPr>
        <w:t>___________________________________</w:t>
      </w:r>
    </w:p>
    <w:p w:rsidR="00D30D1E" w:rsidRPr="003E7892" w:rsidRDefault="00D30D1E" w:rsidP="00D30D1E">
      <w:pPr>
        <w:spacing w:after="0" w:line="240" w:lineRule="auto"/>
        <w:jc w:val="right"/>
        <w:rPr>
          <w:rFonts w:ascii="Times New Roman" w:eastAsia="Calibri" w:hAnsi="Times New Roman"/>
          <w:sz w:val="20"/>
          <w:szCs w:val="20"/>
          <w:lang w:eastAsia="en-US"/>
        </w:rPr>
      </w:pPr>
      <w:r w:rsidRPr="003E7892">
        <w:rPr>
          <w:rFonts w:ascii="Times New Roman" w:eastAsia="Calibri" w:hAnsi="Times New Roman"/>
          <w:sz w:val="20"/>
          <w:szCs w:val="20"/>
          <w:lang w:eastAsia="en-US"/>
        </w:rPr>
        <w:t>юридический и почтовый адрес,</w:t>
      </w:r>
    </w:p>
    <w:p w:rsidR="00D30D1E" w:rsidRPr="003E7892" w:rsidRDefault="00D30D1E" w:rsidP="00D30D1E">
      <w:pPr>
        <w:spacing w:after="0" w:line="240" w:lineRule="auto"/>
        <w:jc w:val="right"/>
        <w:rPr>
          <w:rFonts w:ascii="Times New Roman" w:eastAsia="Calibri" w:hAnsi="Times New Roman"/>
          <w:sz w:val="20"/>
          <w:szCs w:val="20"/>
          <w:lang w:eastAsia="en-US"/>
        </w:rPr>
      </w:pPr>
      <w:r w:rsidRPr="003E7892">
        <w:rPr>
          <w:rFonts w:ascii="Times New Roman" w:eastAsia="Calibri" w:hAnsi="Times New Roman"/>
          <w:sz w:val="20"/>
          <w:szCs w:val="20"/>
          <w:lang w:eastAsia="en-US"/>
        </w:rPr>
        <w:t>___________________________________</w:t>
      </w:r>
    </w:p>
    <w:p w:rsidR="00D30D1E" w:rsidRPr="003E7892" w:rsidRDefault="00D30D1E" w:rsidP="00D30D1E">
      <w:pPr>
        <w:spacing w:after="0" w:line="240" w:lineRule="auto"/>
        <w:jc w:val="right"/>
        <w:rPr>
          <w:rFonts w:ascii="Times New Roman" w:eastAsia="Calibri" w:hAnsi="Times New Roman"/>
          <w:sz w:val="20"/>
          <w:szCs w:val="20"/>
          <w:lang w:eastAsia="en-US"/>
        </w:rPr>
      </w:pPr>
      <w:r w:rsidRPr="003E7892">
        <w:rPr>
          <w:rFonts w:ascii="Times New Roman" w:eastAsia="Calibri" w:hAnsi="Times New Roman"/>
          <w:sz w:val="20"/>
          <w:szCs w:val="20"/>
          <w:lang w:eastAsia="en-US"/>
        </w:rPr>
        <w:t xml:space="preserve"> телефон, банковские реквизиты)</w:t>
      </w:r>
    </w:p>
    <w:p w:rsidR="00D30D1E" w:rsidRPr="001159AC" w:rsidRDefault="00D30D1E" w:rsidP="00D30D1E">
      <w:pPr>
        <w:spacing w:after="0" w:line="240" w:lineRule="auto"/>
        <w:jc w:val="right"/>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w:t>
      </w:r>
    </w:p>
    <w:p w:rsidR="00D30D1E" w:rsidRPr="001159AC" w:rsidRDefault="00D30D1E" w:rsidP="00D30D1E">
      <w:pPr>
        <w:spacing w:after="0" w:line="240" w:lineRule="auto"/>
        <w:jc w:val="right"/>
        <w:rPr>
          <w:rFonts w:ascii="Times New Roman" w:eastAsia="Calibri" w:hAnsi="Times New Roman"/>
          <w:sz w:val="28"/>
          <w:szCs w:val="28"/>
          <w:lang w:eastAsia="en-US"/>
        </w:rPr>
      </w:pPr>
    </w:p>
    <w:p w:rsidR="00D30D1E" w:rsidRPr="001159AC" w:rsidRDefault="00D30D1E" w:rsidP="00D30D1E">
      <w:pPr>
        <w:spacing w:after="0" w:line="240" w:lineRule="auto"/>
        <w:jc w:val="center"/>
        <w:rPr>
          <w:rFonts w:ascii="Times New Roman" w:eastAsia="Calibri" w:hAnsi="Times New Roman"/>
          <w:sz w:val="28"/>
          <w:szCs w:val="28"/>
          <w:lang w:eastAsia="en-US"/>
        </w:rPr>
      </w:pPr>
      <w:r w:rsidRPr="001159AC">
        <w:rPr>
          <w:rFonts w:ascii="Times New Roman" w:eastAsia="Calibri" w:hAnsi="Times New Roman"/>
          <w:sz w:val="28"/>
          <w:szCs w:val="28"/>
          <w:lang w:eastAsia="en-US"/>
        </w:rPr>
        <w:t>ЗАЯВЛЕНИЕ</w:t>
      </w:r>
    </w:p>
    <w:p w:rsidR="00D30D1E" w:rsidRPr="001159AC" w:rsidRDefault="00D30D1E" w:rsidP="00BA08B7">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 присвоении </w:t>
      </w:r>
      <w:r w:rsidR="00BA08B7">
        <w:rPr>
          <w:rFonts w:ascii="Times New Roman" w:eastAsia="Calibri" w:hAnsi="Times New Roman"/>
          <w:sz w:val="28"/>
          <w:szCs w:val="28"/>
          <w:lang w:eastAsia="en-US"/>
        </w:rPr>
        <w:t xml:space="preserve"> (изменении, подтверждении)</w:t>
      </w:r>
      <w:r w:rsidRPr="00110D31">
        <w:rPr>
          <w:rFonts w:ascii="Times New Roman" w:eastAsia="Calibri" w:hAnsi="Times New Roman"/>
          <w:sz w:val="28"/>
          <w:szCs w:val="28"/>
          <w:lang w:eastAsia="en-US"/>
        </w:rPr>
        <w:t xml:space="preserve"> адреса</w:t>
      </w:r>
      <w:r w:rsidRPr="001159AC">
        <w:rPr>
          <w:rFonts w:ascii="Times New Roman" w:eastAsia="Calibri" w:hAnsi="Times New Roman"/>
          <w:sz w:val="28"/>
          <w:szCs w:val="28"/>
          <w:lang w:eastAsia="en-US"/>
        </w:rPr>
        <w:t xml:space="preserve"> объекту недвижимости</w:t>
      </w:r>
    </w:p>
    <w:p w:rsidR="00D30D1E" w:rsidRPr="001159AC" w:rsidRDefault="00D30D1E" w:rsidP="00D30D1E">
      <w:pPr>
        <w:spacing w:after="0" w:line="240" w:lineRule="auto"/>
        <w:jc w:val="center"/>
        <w:rPr>
          <w:rFonts w:ascii="Times New Roman" w:eastAsia="Calibri" w:hAnsi="Times New Roman"/>
          <w:sz w:val="28"/>
          <w:szCs w:val="28"/>
          <w:lang w:eastAsia="en-US"/>
        </w:rPr>
      </w:pPr>
    </w:p>
    <w:p w:rsidR="00D30D1E"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Прошу присвоить </w:t>
      </w:r>
      <w:r w:rsidR="00BA08B7">
        <w:rPr>
          <w:rFonts w:ascii="Times New Roman" w:eastAsia="Calibri" w:hAnsi="Times New Roman"/>
          <w:sz w:val="28"/>
          <w:szCs w:val="28"/>
          <w:lang w:eastAsia="en-US"/>
        </w:rPr>
        <w:t>(изменить, подтвердить)   адрес______</w:t>
      </w:r>
      <w:r>
        <w:rPr>
          <w:rFonts w:ascii="Times New Roman" w:eastAsia="Calibri" w:hAnsi="Times New Roman"/>
          <w:sz w:val="28"/>
          <w:szCs w:val="28"/>
          <w:lang w:eastAsia="en-US"/>
        </w:rPr>
        <w:t>_______________________</w:t>
      </w:r>
    </w:p>
    <w:p w:rsidR="00D30D1E" w:rsidRPr="001159AC" w:rsidRDefault="00D30D1E" w:rsidP="00D30D1E">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Наименование объекта_________________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w:t>
      </w:r>
      <w:r>
        <w:rPr>
          <w:rFonts w:ascii="Times New Roman" w:eastAsia="Calibri" w:hAnsi="Times New Roman"/>
          <w:sz w:val="28"/>
          <w:szCs w:val="28"/>
          <w:lang w:eastAsia="en-US"/>
        </w:rPr>
        <w:t>_____________________________</w:t>
      </w:r>
      <w:r w:rsidRPr="001159AC">
        <w:rPr>
          <w:rFonts w:ascii="Times New Roman" w:eastAsia="Calibri" w:hAnsi="Times New Roman"/>
          <w:sz w:val="28"/>
          <w:szCs w:val="28"/>
          <w:lang w:eastAsia="en-US"/>
        </w:rPr>
        <w:t>____</w:t>
      </w:r>
    </w:p>
    <w:p w:rsidR="00D30D1E" w:rsidRPr="001159AC" w:rsidRDefault="00D30D1E" w:rsidP="00D30D1E">
      <w:pPr>
        <w:spacing w:after="0" w:line="240" w:lineRule="auto"/>
        <w:rPr>
          <w:rFonts w:ascii="Times New Roman" w:eastAsia="Calibri" w:hAnsi="Times New Roman"/>
          <w:sz w:val="28"/>
          <w:szCs w:val="28"/>
          <w:lang w:eastAsia="en-US"/>
        </w:rPr>
      </w:pP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Фу</w:t>
      </w:r>
      <w:r>
        <w:rPr>
          <w:rFonts w:ascii="Times New Roman" w:eastAsia="Calibri" w:hAnsi="Times New Roman"/>
          <w:sz w:val="28"/>
          <w:szCs w:val="28"/>
          <w:lang w:eastAsia="en-US"/>
        </w:rPr>
        <w:t xml:space="preserve">нкциональное назначение объекта </w:t>
      </w:r>
      <w:r w:rsidRPr="001159AC">
        <w:rPr>
          <w:rFonts w:ascii="Times New Roman" w:eastAsia="Calibri" w:hAnsi="Times New Roman"/>
          <w:sz w:val="28"/>
          <w:szCs w:val="28"/>
          <w:lang w:eastAsia="en-US"/>
        </w:rPr>
        <w:t>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_______________________________________________________________</w:t>
      </w:r>
      <w:r>
        <w:rPr>
          <w:rFonts w:ascii="Times New Roman" w:eastAsia="Calibri" w:hAnsi="Times New Roman"/>
          <w:sz w:val="28"/>
          <w:szCs w:val="28"/>
          <w:lang w:eastAsia="en-US"/>
        </w:rPr>
        <w:t>_____</w:t>
      </w:r>
      <w:r w:rsidRPr="001159AC">
        <w:rPr>
          <w:rFonts w:ascii="Times New Roman" w:eastAsia="Calibri" w:hAnsi="Times New Roman"/>
          <w:sz w:val="28"/>
          <w:szCs w:val="28"/>
          <w:lang w:eastAsia="en-US"/>
        </w:rPr>
        <w:t>____</w:t>
      </w:r>
    </w:p>
    <w:p w:rsidR="00D30D1E" w:rsidRPr="001159AC" w:rsidRDefault="00D30D1E" w:rsidP="00D30D1E">
      <w:pPr>
        <w:spacing w:after="0" w:line="240" w:lineRule="auto"/>
        <w:rPr>
          <w:rFonts w:ascii="Times New Roman" w:eastAsia="Calibri" w:hAnsi="Times New Roman"/>
          <w:sz w:val="28"/>
          <w:szCs w:val="28"/>
          <w:lang w:eastAsia="en-US"/>
        </w:rPr>
      </w:pP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Адрес (строительный и почтовый) объекта капитального строительства</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________________________________________________________________________</w:t>
      </w:r>
    </w:p>
    <w:p w:rsidR="00D30D1E" w:rsidRPr="001159AC" w:rsidRDefault="00D30D1E" w:rsidP="00D30D1E">
      <w:pPr>
        <w:spacing w:after="0" w:line="240" w:lineRule="auto"/>
        <w:rPr>
          <w:rFonts w:ascii="Times New Roman" w:eastAsia="Calibri" w:hAnsi="Times New Roman"/>
          <w:sz w:val="28"/>
          <w:szCs w:val="28"/>
          <w:lang w:eastAsia="en-US"/>
        </w:rPr>
      </w:pP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Адрес (строительный и почтовый) земельного участка</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w:t>
      </w:r>
      <w:r>
        <w:rPr>
          <w:rFonts w:ascii="Times New Roman" w:eastAsia="Calibri" w:hAnsi="Times New Roman"/>
          <w:sz w:val="28"/>
          <w:szCs w:val="28"/>
          <w:lang w:eastAsia="en-US"/>
        </w:rPr>
        <w:t>______________________________</w:t>
      </w:r>
      <w:r w:rsidRPr="001159AC">
        <w:rPr>
          <w:rFonts w:ascii="Times New Roman" w:eastAsia="Calibri" w:hAnsi="Times New Roman"/>
          <w:sz w:val="28"/>
          <w:szCs w:val="28"/>
          <w:lang w:eastAsia="en-US"/>
        </w:rPr>
        <w:t>_____</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w:t>
      </w:r>
      <w:r>
        <w:rPr>
          <w:rFonts w:ascii="Times New Roman" w:eastAsia="Calibri" w:hAnsi="Times New Roman"/>
          <w:sz w:val="28"/>
          <w:szCs w:val="28"/>
          <w:lang w:eastAsia="en-US"/>
        </w:rPr>
        <w:t>_______________________________</w:t>
      </w:r>
      <w:r w:rsidRPr="001159AC">
        <w:rPr>
          <w:rFonts w:ascii="Times New Roman" w:eastAsia="Calibri" w:hAnsi="Times New Roman"/>
          <w:sz w:val="28"/>
          <w:szCs w:val="28"/>
          <w:lang w:eastAsia="en-US"/>
        </w:rPr>
        <w:t>_____</w:t>
      </w:r>
    </w:p>
    <w:p w:rsidR="00D30D1E" w:rsidRPr="001159AC" w:rsidRDefault="00D30D1E" w:rsidP="00D30D1E">
      <w:pPr>
        <w:spacing w:after="0" w:line="240" w:lineRule="auto"/>
        <w:rPr>
          <w:rFonts w:ascii="Times New Roman" w:eastAsia="Calibri" w:hAnsi="Times New Roman"/>
          <w:sz w:val="28"/>
          <w:szCs w:val="28"/>
          <w:lang w:eastAsia="en-US"/>
        </w:rPr>
      </w:pP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Приложение:</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w:t>
      </w:r>
      <w:r w:rsidRPr="00674496">
        <w:rPr>
          <w:rFonts w:ascii="Times New Roman" w:eastAsia="Calibri" w:hAnsi="Times New Roman"/>
          <w:sz w:val="28"/>
          <w:szCs w:val="28"/>
          <w:u w:val="single"/>
          <w:lang w:eastAsia="en-US"/>
        </w:rPr>
        <w:t>свидетельство о праве собственности</w:t>
      </w:r>
    </w:p>
    <w:p w:rsidR="00D30D1E" w:rsidRPr="001A4A69" w:rsidRDefault="00D30D1E" w:rsidP="00D30D1E">
      <w:pPr>
        <w:spacing w:after="0" w:line="240" w:lineRule="auto"/>
        <w:jc w:val="center"/>
        <w:rPr>
          <w:rFonts w:ascii="Times New Roman" w:eastAsia="Calibri" w:hAnsi="Times New Roman"/>
          <w:sz w:val="20"/>
          <w:szCs w:val="20"/>
          <w:lang w:eastAsia="en-US"/>
        </w:rPr>
      </w:pPr>
      <w:r w:rsidRPr="001A4A69">
        <w:rPr>
          <w:rFonts w:ascii="Times New Roman" w:eastAsia="Calibri" w:hAnsi="Times New Roman"/>
          <w:sz w:val="20"/>
          <w:szCs w:val="20"/>
          <w:lang w:eastAsia="en-US"/>
        </w:rPr>
        <w:t>(документы, которые представил заявитель)</w:t>
      </w:r>
      <w:r>
        <w:rPr>
          <w:rFonts w:ascii="Times New Roman" w:eastAsia="Calibri" w:hAnsi="Times New Roman"/>
          <w:sz w:val="20"/>
          <w:szCs w:val="20"/>
          <w:lang w:eastAsia="en-US"/>
        </w:rPr>
        <w:t xml:space="preserve"> </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________________________________________</w:t>
      </w:r>
      <w:r>
        <w:rPr>
          <w:rFonts w:ascii="Times New Roman" w:eastAsia="Calibri" w:hAnsi="Times New Roman"/>
          <w:sz w:val="28"/>
          <w:szCs w:val="28"/>
          <w:lang w:eastAsia="en-US"/>
        </w:rPr>
        <w:t>_________________________</w:t>
      </w:r>
      <w:r w:rsidRPr="001159AC">
        <w:rPr>
          <w:rFonts w:ascii="Times New Roman" w:eastAsia="Calibri" w:hAnsi="Times New Roman"/>
          <w:sz w:val="28"/>
          <w:szCs w:val="28"/>
          <w:lang w:eastAsia="en-US"/>
        </w:rPr>
        <w:t>_____</w:t>
      </w:r>
    </w:p>
    <w:p w:rsidR="00D30D1E" w:rsidRPr="001159AC" w:rsidRDefault="00D30D1E" w:rsidP="00D30D1E">
      <w:pPr>
        <w:spacing w:after="0" w:line="240" w:lineRule="auto"/>
        <w:rPr>
          <w:rFonts w:ascii="Times New Roman" w:eastAsia="Calibri" w:hAnsi="Times New Roman"/>
          <w:sz w:val="28"/>
          <w:szCs w:val="28"/>
          <w:lang w:eastAsia="en-US"/>
        </w:rPr>
      </w:pP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Заявитель:       ____________               _______________                  ________________</w:t>
      </w: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4A69">
        <w:rPr>
          <w:rFonts w:ascii="Times New Roman" w:eastAsia="Calibri" w:hAnsi="Times New Roman"/>
          <w:sz w:val="24"/>
          <w:szCs w:val="24"/>
          <w:lang w:eastAsia="en-US"/>
        </w:rPr>
        <w:t xml:space="preserve">должность    </w:t>
      </w: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w:t>
      </w:r>
      <w:r w:rsidRPr="001A4A69">
        <w:rPr>
          <w:rFonts w:ascii="Times New Roman" w:eastAsia="Calibri" w:hAnsi="Times New Roman"/>
          <w:sz w:val="24"/>
          <w:szCs w:val="24"/>
          <w:lang w:eastAsia="en-US"/>
        </w:rPr>
        <w:t>личная подпись</w:t>
      </w: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159A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A4A69">
        <w:rPr>
          <w:rFonts w:ascii="Times New Roman" w:eastAsia="Calibri" w:hAnsi="Times New Roman"/>
          <w:sz w:val="24"/>
          <w:szCs w:val="24"/>
          <w:lang w:eastAsia="en-US"/>
        </w:rPr>
        <w:t xml:space="preserve"> Ф.И.О.                                </w:t>
      </w:r>
    </w:p>
    <w:p w:rsidR="00D30D1E" w:rsidRPr="001159AC" w:rsidRDefault="00D30D1E" w:rsidP="00D30D1E">
      <w:pPr>
        <w:spacing w:after="0" w:line="240" w:lineRule="auto"/>
        <w:rPr>
          <w:rFonts w:ascii="Times New Roman" w:eastAsia="Calibri" w:hAnsi="Times New Roman"/>
          <w:sz w:val="28"/>
          <w:szCs w:val="28"/>
          <w:lang w:eastAsia="en-US"/>
        </w:rPr>
      </w:pPr>
    </w:p>
    <w:p w:rsidR="00D30D1E" w:rsidRPr="001159AC" w:rsidRDefault="00D30D1E" w:rsidP="00D30D1E">
      <w:pPr>
        <w:spacing w:after="0" w:line="240" w:lineRule="auto"/>
        <w:rPr>
          <w:rFonts w:ascii="Times New Roman" w:eastAsia="Calibri" w:hAnsi="Times New Roman"/>
          <w:sz w:val="28"/>
          <w:szCs w:val="28"/>
          <w:lang w:eastAsia="en-US"/>
        </w:rPr>
      </w:pPr>
      <w:r w:rsidRPr="001159AC">
        <w:rPr>
          <w:rFonts w:ascii="Times New Roman" w:eastAsia="Calibri" w:hAnsi="Times New Roman"/>
          <w:sz w:val="28"/>
          <w:szCs w:val="28"/>
          <w:lang w:eastAsia="en-US"/>
        </w:rPr>
        <w:t>М.П. "___"_____________ 20__ г.</w:t>
      </w:r>
    </w:p>
    <w:p w:rsidR="00D30D1E" w:rsidRPr="001159AC" w:rsidRDefault="00D30D1E" w:rsidP="00D30D1E">
      <w:pPr>
        <w:suppressAutoHyphens/>
        <w:autoSpaceDE w:val="0"/>
        <w:spacing w:after="0" w:line="240" w:lineRule="auto"/>
        <w:jc w:val="right"/>
        <w:rPr>
          <w:rFonts w:ascii="Times New Roman" w:hAnsi="Times New Roman"/>
          <w:sz w:val="28"/>
          <w:szCs w:val="28"/>
          <w:lang w:eastAsia="ar-SA"/>
        </w:rPr>
      </w:pPr>
    </w:p>
    <w:p w:rsidR="00D30D1E" w:rsidRDefault="00D30D1E" w:rsidP="00D30D1E">
      <w:pPr>
        <w:suppressAutoHyphens/>
        <w:autoSpaceDE w:val="0"/>
        <w:spacing w:after="0" w:line="240" w:lineRule="auto"/>
        <w:jc w:val="right"/>
        <w:rPr>
          <w:rFonts w:ascii="Times New Roman" w:hAnsi="Times New Roman"/>
          <w:sz w:val="24"/>
          <w:szCs w:val="24"/>
          <w:lang w:eastAsia="ar-SA"/>
        </w:rPr>
      </w:pPr>
    </w:p>
    <w:p w:rsidR="00D30D1E" w:rsidRPr="001A4A69" w:rsidRDefault="00D30D1E" w:rsidP="00D30D1E">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lastRenderedPageBreak/>
        <w:t>Приложение № 2</w:t>
      </w:r>
    </w:p>
    <w:p w:rsidR="00D30D1E" w:rsidRPr="001A4A69" w:rsidRDefault="00D30D1E" w:rsidP="00D30D1E">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D30D1E" w:rsidRPr="00291FEC" w:rsidRDefault="00D30D1E" w:rsidP="00D30D1E">
      <w:pPr>
        <w:suppressAutoHyphens/>
        <w:autoSpaceDE w:val="0"/>
        <w:spacing w:after="0" w:line="240" w:lineRule="auto"/>
        <w:jc w:val="right"/>
        <w:rPr>
          <w:rFonts w:ascii="Times New Roman" w:hAnsi="Times New Roman"/>
          <w:sz w:val="20"/>
          <w:szCs w:val="20"/>
          <w:lang w:eastAsia="ar-SA"/>
        </w:rPr>
      </w:pPr>
    </w:p>
    <w:p w:rsidR="00D30D1E" w:rsidRPr="00291FEC" w:rsidRDefault="00D30D1E" w:rsidP="00D30D1E">
      <w:pPr>
        <w:suppressAutoHyphens/>
        <w:autoSpaceDE w:val="0"/>
        <w:spacing w:after="0" w:line="240" w:lineRule="auto"/>
        <w:jc w:val="right"/>
        <w:rPr>
          <w:rFonts w:ascii="Times New Roman" w:hAnsi="Times New Roman"/>
          <w:sz w:val="20"/>
          <w:szCs w:val="20"/>
          <w:lang w:eastAsia="ar-SA"/>
        </w:rPr>
      </w:pPr>
    </w:p>
    <w:p w:rsidR="00D30D1E" w:rsidRPr="003E7892" w:rsidRDefault="00D30D1E" w:rsidP="00D30D1E">
      <w:pPr>
        <w:jc w:val="center"/>
        <w:rPr>
          <w:rFonts w:ascii="Times New Roman" w:eastAsia="Calibri" w:hAnsi="Times New Roman"/>
          <w:b/>
          <w:sz w:val="28"/>
          <w:szCs w:val="28"/>
          <w:lang w:eastAsia="en-US"/>
        </w:rPr>
      </w:pPr>
      <w:r w:rsidRPr="003E7892">
        <w:rPr>
          <w:rFonts w:ascii="Times New Roman" w:eastAsia="Calibri" w:hAnsi="Times New Roman"/>
          <w:b/>
          <w:sz w:val="28"/>
          <w:szCs w:val="28"/>
          <w:lang w:eastAsia="en-US"/>
        </w:rPr>
        <w:t>Блок-схема</w:t>
      </w:r>
    </w:p>
    <w:p w:rsidR="00D30D1E" w:rsidRPr="004A08D5" w:rsidRDefault="001B61F5" w:rsidP="00D30D1E">
      <w:pPr>
        <w:jc w:val="center"/>
        <w:rPr>
          <w:rFonts w:eastAsia="Calibri"/>
          <w:b/>
          <w:lang w:eastAsia="en-US"/>
        </w:rPr>
      </w:pPr>
      <w:r>
        <w:rPr>
          <w:rFonts w:eastAsia="Calibri"/>
          <w:b/>
          <w:lang w:eastAsia="en-US"/>
        </w:rPr>
      </w:r>
      <w:r>
        <w:rPr>
          <w:rFonts w:eastAsia="Calibri"/>
          <w:b/>
          <w:lang w:eastAsia="en-US"/>
        </w:rPr>
        <w:pict>
          <v:group id="_x0000_s1026" editas="canvas" style="width:459pt;height:605.2pt;mso-position-horizontal-relative:char;mso-position-vertical-relative:line" coordorigin="2281,2316" coordsize="7200,93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371" o:preferrelative="f">
              <v:fill o:detectmouseclick="t"/>
              <v:path o:extrusionok="t" o:connecttype="none"/>
              <o:lock v:ext="edit" text="t"/>
            </v:shape>
            <v:rect id="_x0000_s1028" style="position:absolute;left:4542;top:2316;width:3247;height:975">
              <v:textbox style="mso-next-textbox:#_x0000_s1028">
                <w:txbxContent>
                  <w:p w:rsidR="003F2BD0" w:rsidRDefault="003F2BD0" w:rsidP="00D30D1E">
                    <w:r w:rsidRPr="003E7892">
                      <w:rPr>
                        <w:rFonts w:ascii="Times New Roman" w:hAnsi="Times New Roman"/>
                      </w:rPr>
                      <w:t>Прием и регистрация заявления о присвоении</w:t>
                    </w:r>
                    <w:r w:rsidR="003E7892">
                      <w:rPr>
                        <w:rFonts w:ascii="Times New Roman" w:hAnsi="Times New Roman"/>
                      </w:rPr>
                      <w:t xml:space="preserve"> (изменении, подтверждении) </w:t>
                    </w:r>
                    <w:r w:rsidRPr="003E7892">
                      <w:rPr>
                        <w:rFonts w:ascii="Times New Roman" w:hAnsi="Times New Roman"/>
                      </w:rPr>
                      <w:t xml:space="preserve"> адреса объекту недвижимости (в том числе через МФЦ</w:t>
                    </w:r>
                    <w:r w:rsidRPr="00235389">
                      <w:t>)</w:t>
                    </w:r>
                  </w:p>
                </w:txbxContent>
              </v:textbox>
            </v:rect>
            <v:rect id="_x0000_s1029" style="position:absolute;left:4822;top:3570;width:2683;height:836">
              <v:textbox style="mso-next-textbox:#_x0000_s1029">
                <w:txbxContent>
                  <w:p w:rsidR="003F2BD0" w:rsidRDefault="003F2BD0" w:rsidP="00D30D1E">
                    <w:r w:rsidRPr="003E7892">
                      <w:rPr>
                        <w:rFonts w:ascii="Times New Roman" w:hAnsi="Times New Roman"/>
                      </w:rPr>
                      <w:t xml:space="preserve">Проверка заявления о присвоении </w:t>
                    </w:r>
                    <w:r w:rsidR="003E7892">
                      <w:rPr>
                        <w:rFonts w:ascii="Times New Roman" w:hAnsi="Times New Roman"/>
                      </w:rPr>
                      <w:t xml:space="preserve"> (изменении, подтверждении)</w:t>
                    </w:r>
                    <w:r w:rsidRPr="003E7892">
                      <w:rPr>
                        <w:rFonts w:ascii="Times New Roman" w:hAnsi="Times New Roman"/>
                      </w:rPr>
                      <w:t xml:space="preserve">  адреса объекту</w:t>
                    </w:r>
                    <w:r>
                      <w:t xml:space="preserve"> недвижимости</w:t>
                    </w:r>
                  </w:p>
                </w:txbxContent>
              </v:textbox>
            </v:rect>
            <v:rect id="_x0000_s1030" style="position:absolute;left:4822;top:4685;width:2683;height:1394">
              <v:textbox style="mso-next-textbox:#_x0000_s1030">
                <w:txbxContent>
                  <w:p w:rsidR="003F2BD0" w:rsidRPr="003E7892" w:rsidRDefault="003F2BD0" w:rsidP="00D30D1E">
                    <w:pPr>
                      <w:rPr>
                        <w:rFonts w:ascii="Times New Roman" w:hAnsi="Times New Roman"/>
                      </w:rPr>
                    </w:pPr>
                    <w:r w:rsidRPr="003E7892">
                      <w:rPr>
                        <w:rFonts w:ascii="Times New Roman" w:hAnsi="Times New Roman"/>
                      </w:rP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31" style="position:absolute;left:4822;top:6357;width:2400;height:837">
              <v:textbox style="mso-next-textbox:#_x0000_s1031">
                <w:txbxContent>
                  <w:p w:rsidR="003F2BD0" w:rsidRPr="003E7892" w:rsidRDefault="003F2BD0" w:rsidP="00D30D1E">
                    <w:pPr>
                      <w:rPr>
                        <w:rFonts w:ascii="Times New Roman" w:hAnsi="Times New Roman"/>
                      </w:rPr>
                    </w:pPr>
                    <w:r w:rsidRPr="003E7892">
                      <w:rPr>
                        <w:rFonts w:ascii="Times New Roman" w:hAnsi="Times New Roman"/>
                      </w:rPr>
                      <w:t xml:space="preserve">Принятие решения о регистрации адреса объекта недвижимости </w:t>
                    </w:r>
                  </w:p>
                </w:txbxContent>
              </v:textbox>
            </v:rect>
            <v:rect id="_x0000_s1032" style="position:absolute;left:7646;top:6357;width:1694;height:1289">
              <v:textbox style="mso-next-textbox:#_x0000_s1032">
                <w:txbxContent>
                  <w:p w:rsidR="003F2BD0" w:rsidRPr="003E7892" w:rsidRDefault="003F2BD0" w:rsidP="00D30D1E">
                    <w:pPr>
                      <w:rPr>
                        <w:rFonts w:ascii="Times New Roman" w:hAnsi="Times New Roman"/>
                      </w:rPr>
                    </w:pPr>
                    <w:r w:rsidRPr="003E7892">
                      <w:rPr>
                        <w:rFonts w:ascii="Times New Roman" w:hAnsi="Times New Roman"/>
                      </w:rPr>
                      <w:t xml:space="preserve">Отказ в присвоении </w:t>
                    </w:r>
                    <w:r w:rsidR="003E7892">
                      <w:rPr>
                        <w:rFonts w:ascii="Times New Roman" w:hAnsi="Times New Roman"/>
                      </w:rPr>
                      <w:t xml:space="preserve">(изменении) </w:t>
                    </w:r>
                    <w:r w:rsidRPr="003E7892">
                      <w:rPr>
                        <w:rFonts w:ascii="Times New Roman" w:hAnsi="Times New Roman"/>
                      </w:rPr>
                      <w:t>адреса объекту недвижимости</w:t>
                    </w:r>
                  </w:p>
                </w:txbxContent>
              </v:textbox>
            </v:rect>
            <v:rect id="_x0000_s1033" style="position:absolute;left:2422;top:6217;width:1977;height:1116">
              <v:textbox style="mso-next-textbox:#_x0000_s1033">
                <w:txbxContent>
                  <w:p w:rsidR="003F2BD0" w:rsidRPr="003E7892" w:rsidRDefault="003F2BD0" w:rsidP="00D30D1E">
                    <w:pPr>
                      <w:rPr>
                        <w:rFonts w:ascii="Times New Roman" w:hAnsi="Times New Roman"/>
                      </w:rPr>
                    </w:pPr>
                    <w:r w:rsidRPr="003E7892">
                      <w:rPr>
                        <w:rFonts w:ascii="Times New Roman" w:hAnsi="Times New Roman"/>
                      </w:rPr>
                      <w:t xml:space="preserve">Подготовка и утверждение </w:t>
                    </w:r>
                    <w:proofErr w:type="gramStart"/>
                    <w:r w:rsidRPr="003E7892">
                      <w:rPr>
                        <w:rFonts w:ascii="Times New Roman" w:hAnsi="Times New Roman"/>
                      </w:rPr>
                      <w:t>акта регистрации адреса объекта недвижимости</w:t>
                    </w:r>
                    <w:proofErr w:type="gramEnd"/>
                  </w:p>
                </w:txbxContent>
              </v:textbox>
            </v:rect>
            <v:rect id="_x0000_s1034" style="position:absolute;left:2422;top:7751;width:2400;height:1996">
              <v:textbox style="mso-next-textbox:#_x0000_s1034">
                <w:txbxContent>
                  <w:p w:rsidR="003F2BD0" w:rsidRDefault="003F2BD0" w:rsidP="00D30D1E">
                    <w:r w:rsidRPr="003E7892">
                      <w:rPr>
                        <w:rFonts w:ascii="Times New Roman" w:hAnsi="Times New Roman"/>
                      </w:rPr>
                      <w:t xml:space="preserve">Направление </w:t>
                    </w:r>
                    <w:proofErr w:type="gramStart"/>
                    <w:r w:rsidRPr="003E7892">
                      <w:rPr>
                        <w:rFonts w:ascii="Times New Roman" w:hAnsi="Times New Roman"/>
                      </w:rPr>
                      <w:t>копии акта регистрации адреса объекта недвижимости</w:t>
                    </w:r>
                    <w:proofErr w:type="gramEnd"/>
                    <w:r w:rsidRPr="003E7892">
                      <w:rPr>
                        <w:rFonts w:ascii="Times New Roman" w:hAnsi="Times New Roman"/>
                      </w:rPr>
                      <w:t xml:space="preserve"> в органы технической инвентаризации, почтовой связи и </w:t>
                    </w:r>
                    <w:r w:rsidRPr="00BA08B7">
                      <w:rPr>
                        <w:rFonts w:ascii="Times New Roman" w:hAnsi="Times New Roman"/>
                      </w:rPr>
                      <w:t>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269,7333" to="3269,7751"/>
            <v:rect id="_x0000_s1041" style="position:absolute;left:2363;top:10130;width:2744;height:1464">
              <v:textbox style="mso-next-textbox:#_x0000_s1041">
                <w:txbxContent>
                  <w:p w:rsidR="003F2BD0" w:rsidRPr="003E7892" w:rsidRDefault="003F2BD0" w:rsidP="00D30D1E">
                    <w:pPr>
                      <w:rPr>
                        <w:rFonts w:ascii="Times New Roman" w:hAnsi="Times New Roman"/>
                      </w:rPr>
                    </w:pPr>
                    <w:r w:rsidRPr="003E7892">
                      <w:rPr>
                        <w:rFonts w:ascii="Times New Roman" w:hAnsi="Times New Roman"/>
                      </w:rPr>
                      <w:t xml:space="preserve">Выдача заявителю акта регистрации адреса объекта недвижимости </w:t>
                    </w:r>
                    <w:r w:rsidR="003E7892">
                      <w:rPr>
                        <w:rFonts w:ascii="Times New Roman" w:hAnsi="Times New Roman"/>
                      </w:rPr>
                      <w:t xml:space="preserve"> (выдача справки  подтверждающей имеющийся адрес) </w:t>
                    </w:r>
                    <w:r w:rsidRPr="003E7892">
                      <w:rPr>
                        <w:rFonts w:ascii="Times New Roman" w:hAnsi="Times New Roman"/>
                      </w:rPr>
                      <w:t xml:space="preserve">(в том числе через МФЦ) </w:t>
                    </w:r>
                  </w:p>
                </w:txbxContent>
              </v:textbox>
            </v:rect>
            <v:line id="_x0000_s1042" style="position:absolute" from="3353,9747" to="3354,10130"/>
            <w10:wrap type="none"/>
            <w10:anchorlock/>
          </v:group>
        </w:pict>
      </w:r>
    </w:p>
    <w:p w:rsidR="00D30D1E" w:rsidRDefault="00D30D1E" w:rsidP="00D30D1E">
      <w:pPr>
        <w:suppressAutoHyphens/>
        <w:autoSpaceDE w:val="0"/>
        <w:spacing w:after="0" w:line="240" w:lineRule="auto"/>
        <w:jc w:val="right"/>
        <w:rPr>
          <w:rFonts w:ascii="Times New Roman" w:hAnsi="Times New Roman"/>
          <w:sz w:val="20"/>
          <w:szCs w:val="20"/>
          <w:lang w:eastAsia="ar-SA"/>
        </w:rPr>
      </w:pPr>
    </w:p>
    <w:p w:rsidR="00D30D1E" w:rsidRDefault="00D30D1E" w:rsidP="00D30D1E">
      <w:pPr>
        <w:suppressAutoHyphens/>
        <w:autoSpaceDE w:val="0"/>
        <w:spacing w:after="0" w:line="240" w:lineRule="auto"/>
        <w:jc w:val="right"/>
        <w:rPr>
          <w:rFonts w:ascii="Times New Roman" w:hAnsi="Times New Roman"/>
          <w:sz w:val="20"/>
          <w:szCs w:val="20"/>
          <w:lang w:eastAsia="ar-SA"/>
        </w:rPr>
      </w:pPr>
    </w:p>
    <w:p w:rsidR="00D30D1E" w:rsidRDefault="00D30D1E" w:rsidP="00D30D1E">
      <w:pPr>
        <w:suppressAutoHyphens/>
        <w:autoSpaceDE w:val="0"/>
        <w:spacing w:after="0" w:line="240" w:lineRule="auto"/>
        <w:jc w:val="right"/>
        <w:rPr>
          <w:rFonts w:ascii="Times New Roman" w:hAnsi="Times New Roman"/>
          <w:sz w:val="20"/>
          <w:szCs w:val="20"/>
          <w:lang w:eastAsia="ar-SA"/>
        </w:rPr>
      </w:pPr>
    </w:p>
    <w:p w:rsidR="00D30D1E" w:rsidRPr="001A4A69" w:rsidRDefault="00D30D1E" w:rsidP="00D30D1E">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br w:type="page"/>
      </w:r>
      <w:r w:rsidRPr="001A4A69">
        <w:rPr>
          <w:rFonts w:ascii="Times New Roman" w:hAnsi="Times New Roman"/>
          <w:sz w:val="24"/>
          <w:szCs w:val="24"/>
          <w:lang w:eastAsia="ar-SA"/>
        </w:rPr>
        <w:lastRenderedPageBreak/>
        <w:t>Приложение № 3</w:t>
      </w:r>
    </w:p>
    <w:p w:rsidR="00D30D1E" w:rsidRPr="001A4A69" w:rsidRDefault="00D30D1E" w:rsidP="00D30D1E">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к административному регламенту</w:t>
      </w:r>
    </w:p>
    <w:p w:rsidR="00D30D1E" w:rsidRPr="001A4A69" w:rsidRDefault="00D30D1E" w:rsidP="00D30D1E">
      <w:pPr>
        <w:suppressAutoHyphens/>
        <w:autoSpaceDE w:val="0"/>
        <w:spacing w:after="0" w:line="240" w:lineRule="auto"/>
        <w:jc w:val="right"/>
        <w:rPr>
          <w:rFonts w:ascii="Times New Roman" w:hAnsi="Times New Roman"/>
          <w:sz w:val="24"/>
          <w:szCs w:val="24"/>
          <w:lang w:eastAsia="ar-SA"/>
        </w:rPr>
      </w:pPr>
    </w:p>
    <w:p w:rsidR="00D30D1E" w:rsidRPr="001A4A69" w:rsidRDefault="00D30D1E" w:rsidP="00D30D1E">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Информация о местах нахождения и графике работы, справочных телефонах и адресах электронной почты МФЦ</w:t>
      </w:r>
    </w:p>
    <w:p w:rsidR="00D30D1E" w:rsidRPr="001A4A69" w:rsidRDefault="00D30D1E" w:rsidP="00D30D1E">
      <w:pPr>
        <w:suppressAutoHyphens/>
        <w:autoSpaceDE w:val="0"/>
        <w:spacing w:after="0" w:line="240" w:lineRule="auto"/>
        <w:jc w:val="right"/>
        <w:rPr>
          <w:rFonts w:ascii="Times New Roman" w:hAnsi="Times New Roman"/>
          <w:sz w:val="24"/>
          <w:szCs w:val="24"/>
          <w:lang w:eastAsia="ar-SA"/>
        </w:rPr>
      </w:pPr>
    </w:p>
    <w:tbl>
      <w:tblPr>
        <w:tblW w:w="10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063"/>
        <w:gridCol w:w="3262"/>
        <w:gridCol w:w="1844"/>
        <w:gridCol w:w="1762"/>
        <w:gridCol w:w="998"/>
      </w:tblGrid>
      <w:tr w:rsidR="00D30D1E" w:rsidRPr="001A4A69" w:rsidTr="003F2BD0">
        <w:tc>
          <w:tcPr>
            <w:tcW w:w="567"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w:t>
            </w:r>
          </w:p>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roofErr w:type="spellStart"/>
            <w:proofErr w:type="gramStart"/>
            <w:r w:rsidRPr="001A4A69">
              <w:rPr>
                <w:rFonts w:ascii="Times New Roman" w:hAnsi="Times New Roman"/>
                <w:sz w:val="24"/>
                <w:szCs w:val="24"/>
                <w:lang w:eastAsia="ar-SA"/>
              </w:rPr>
              <w:t>п</w:t>
            </w:r>
            <w:proofErr w:type="spellEnd"/>
            <w:proofErr w:type="gramEnd"/>
            <w:r w:rsidRPr="001A4A69">
              <w:rPr>
                <w:rFonts w:ascii="Times New Roman" w:hAnsi="Times New Roman"/>
                <w:sz w:val="24"/>
                <w:szCs w:val="24"/>
                <w:lang w:eastAsia="ar-SA"/>
              </w:rPr>
              <w:t>/</w:t>
            </w:r>
            <w:proofErr w:type="spellStart"/>
            <w:r w:rsidRPr="001A4A69">
              <w:rPr>
                <w:rFonts w:ascii="Times New Roman" w:hAnsi="Times New Roman"/>
                <w:sz w:val="24"/>
                <w:szCs w:val="24"/>
                <w:lang w:eastAsia="ar-SA"/>
              </w:rPr>
              <w:t>п</w:t>
            </w:r>
            <w:proofErr w:type="spellEnd"/>
          </w:p>
        </w:tc>
        <w:tc>
          <w:tcPr>
            <w:tcW w:w="2063"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Наименование МФЦ</w:t>
            </w:r>
          </w:p>
        </w:tc>
        <w:tc>
          <w:tcPr>
            <w:tcW w:w="32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Почтовый адрес</w:t>
            </w:r>
          </w:p>
        </w:tc>
        <w:tc>
          <w:tcPr>
            <w:tcW w:w="1844"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График работы</w:t>
            </w:r>
          </w:p>
        </w:tc>
        <w:tc>
          <w:tcPr>
            <w:tcW w:w="17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Адрес электронной почты</w:t>
            </w:r>
          </w:p>
        </w:tc>
        <w:tc>
          <w:tcPr>
            <w:tcW w:w="998"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ind w:left="-108" w:right="-102"/>
              <w:jc w:val="center"/>
              <w:rPr>
                <w:rFonts w:ascii="Times New Roman" w:hAnsi="Times New Roman"/>
                <w:sz w:val="24"/>
                <w:szCs w:val="24"/>
                <w:lang w:eastAsia="ar-SA"/>
              </w:rPr>
            </w:pPr>
            <w:r w:rsidRPr="001A4A69">
              <w:rPr>
                <w:rFonts w:ascii="Times New Roman" w:hAnsi="Times New Roman"/>
                <w:sz w:val="24"/>
                <w:szCs w:val="24"/>
                <w:lang w:eastAsia="ar-SA"/>
              </w:rPr>
              <w:t>Телефон</w:t>
            </w:r>
          </w:p>
        </w:tc>
      </w:tr>
      <w:tr w:rsidR="00D30D1E" w:rsidRPr="001A4A69" w:rsidTr="003F2BD0">
        <w:tc>
          <w:tcPr>
            <w:tcW w:w="567"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w:t>
            </w:r>
          </w:p>
        </w:tc>
        <w:tc>
          <w:tcPr>
            <w:tcW w:w="2063"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«Всеволожский»</w:t>
            </w:r>
          </w:p>
        </w:tc>
        <w:tc>
          <w:tcPr>
            <w:tcW w:w="32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188681, Россия, Ленинградская область, д. Новосаратовка, Центр, д.8</w:t>
            </w:r>
          </w:p>
        </w:tc>
        <w:tc>
          <w:tcPr>
            <w:tcW w:w="1844"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mfcvsev@gmail.com</w:t>
            </w:r>
          </w:p>
        </w:tc>
        <w:tc>
          <w:tcPr>
            <w:tcW w:w="998"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456-18-88</w:t>
            </w:r>
          </w:p>
        </w:tc>
      </w:tr>
      <w:tr w:rsidR="00D30D1E" w:rsidRPr="001A4A69" w:rsidTr="003F2BD0">
        <w:tc>
          <w:tcPr>
            <w:tcW w:w="567"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2</w:t>
            </w:r>
          </w:p>
        </w:tc>
        <w:tc>
          <w:tcPr>
            <w:tcW w:w="2063"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w:t>
            </w:r>
            <w:proofErr w:type="spellStart"/>
            <w:r w:rsidRPr="001A4A69">
              <w:rPr>
                <w:rFonts w:ascii="Times New Roman" w:hAnsi="Times New Roman"/>
                <w:sz w:val="24"/>
                <w:szCs w:val="24"/>
                <w:lang w:eastAsia="ar-SA"/>
              </w:rPr>
              <w:t>Приозерский</w:t>
            </w:r>
            <w:proofErr w:type="spellEnd"/>
            <w:r w:rsidRPr="001A4A69">
              <w:rPr>
                <w:rFonts w:ascii="Times New Roman" w:hAnsi="Times New Roman"/>
                <w:sz w:val="24"/>
                <w:szCs w:val="24"/>
                <w:lang w:eastAsia="ar-SA"/>
              </w:rPr>
              <w:t>»</w:t>
            </w:r>
          </w:p>
        </w:tc>
        <w:tc>
          <w:tcPr>
            <w:tcW w:w="32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 xml:space="preserve">188761, Россия, Ленинградская область, </w:t>
            </w:r>
            <w:proofErr w:type="gramStart"/>
            <w:r w:rsidRPr="001A4A69">
              <w:rPr>
                <w:rFonts w:ascii="Times New Roman" w:hAnsi="Times New Roman"/>
                <w:sz w:val="24"/>
                <w:szCs w:val="24"/>
                <w:lang w:eastAsia="ar-SA"/>
              </w:rPr>
              <w:t>г</w:t>
            </w:r>
            <w:proofErr w:type="gramEnd"/>
            <w:r w:rsidRPr="001A4A69">
              <w:rPr>
                <w:rFonts w:ascii="Times New Roman" w:hAnsi="Times New Roman"/>
                <w:sz w:val="24"/>
                <w:szCs w:val="24"/>
                <w:lang w:eastAsia="ar-SA"/>
              </w:rPr>
              <w:t>. Приозерск, ул. Калинина, д. 51</w:t>
            </w:r>
          </w:p>
        </w:tc>
        <w:tc>
          <w:tcPr>
            <w:tcW w:w="1844"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mfcprioz@gmail.com</w:t>
            </w:r>
          </w:p>
        </w:tc>
        <w:tc>
          <w:tcPr>
            <w:tcW w:w="998"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r>
      <w:tr w:rsidR="00D30D1E" w:rsidRPr="001A4A69" w:rsidTr="003F2BD0">
        <w:tc>
          <w:tcPr>
            <w:tcW w:w="567"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3</w:t>
            </w:r>
          </w:p>
        </w:tc>
        <w:tc>
          <w:tcPr>
            <w:tcW w:w="2063"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w:t>
            </w:r>
            <w:proofErr w:type="spellStart"/>
            <w:r w:rsidRPr="001A4A69">
              <w:rPr>
                <w:rFonts w:ascii="Times New Roman" w:hAnsi="Times New Roman"/>
                <w:sz w:val="24"/>
                <w:szCs w:val="24"/>
                <w:lang w:eastAsia="ar-SA"/>
              </w:rPr>
              <w:t>Тосненский</w:t>
            </w:r>
            <w:proofErr w:type="spellEnd"/>
            <w:r w:rsidRPr="001A4A69">
              <w:rPr>
                <w:rFonts w:ascii="Times New Roman" w:hAnsi="Times New Roman"/>
                <w:sz w:val="24"/>
                <w:szCs w:val="24"/>
                <w:lang w:eastAsia="ar-SA"/>
              </w:rPr>
              <w:t>»</w:t>
            </w:r>
          </w:p>
        </w:tc>
        <w:tc>
          <w:tcPr>
            <w:tcW w:w="32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187002, Россия, Ленинградская область, ул. Советская, д. 9</w:t>
            </w:r>
            <w:proofErr w:type="gramStart"/>
            <w:r w:rsidRPr="001A4A69">
              <w:rPr>
                <w:rFonts w:ascii="Times New Roman" w:hAnsi="Times New Roman"/>
                <w:sz w:val="24"/>
                <w:szCs w:val="24"/>
                <w:lang w:eastAsia="ar-SA"/>
              </w:rPr>
              <w:t xml:space="preserve"> В</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mfctosno@gmail.com</w:t>
            </w:r>
          </w:p>
        </w:tc>
        <w:tc>
          <w:tcPr>
            <w:tcW w:w="998"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r>
      <w:tr w:rsidR="00D30D1E" w:rsidRPr="001A4A69" w:rsidTr="003F2BD0">
        <w:tc>
          <w:tcPr>
            <w:tcW w:w="567"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4</w:t>
            </w:r>
          </w:p>
        </w:tc>
        <w:tc>
          <w:tcPr>
            <w:tcW w:w="2063"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Филиал ГБУ ЛО «МФЦ» «</w:t>
            </w:r>
            <w:proofErr w:type="spellStart"/>
            <w:r w:rsidRPr="001A4A69">
              <w:rPr>
                <w:rFonts w:ascii="Times New Roman" w:hAnsi="Times New Roman"/>
                <w:sz w:val="24"/>
                <w:szCs w:val="24"/>
                <w:lang w:eastAsia="ar-SA"/>
              </w:rPr>
              <w:t>Волосовский</w:t>
            </w:r>
            <w:proofErr w:type="spellEnd"/>
            <w:r w:rsidRPr="001A4A69">
              <w:rPr>
                <w:rFonts w:ascii="Times New Roman" w:hAnsi="Times New Roman"/>
                <w:sz w:val="24"/>
                <w:szCs w:val="24"/>
                <w:lang w:eastAsia="ar-SA"/>
              </w:rPr>
              <w:t>»</w:t>
            </w:r>
          </w:p>
        </w:tc>
        <w:tc>
          <w:tcPr>
            <w:tcW w:w="32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 xml:space="preserve">187002, Россия, Ленинградская область, г. Волосово, ул. Усадьба СХТ, д. 1, </w:t>
            </w:r>
            <w:proofErr w:type="gramStart"/>
            <w:r w:rsidRPr="001A4A69">
              <w:rPr>
                <w:rFonts w:ascii="Times New Roman" w:hAnsi="Times New Roman"/>
                <w:sz w:val="24"/>
                <w:szCs w:val="24"/>
                <w:lang w:eastAsia="ar-SA"/>
              </w:rPr>
              <w:t>лит</w:t>
            </w:r>
            <w:proofErr w:type="gramEnd"/>
            <w:r w:rsidRPr="001A4A69">
              <w:rPr>
                <w:rFonts w:ascii="Times New Roman" w:hAnsi="Times New Roman"/>
                <w:sz w:val="24"/>
                <w:szCs w:val="24"/>
                <w:lang w:eastAsia="ar-SA"/>
              </w:rPr>
              <w:t>. А</w:t>
            </w:r>
          </w:p>
        </w:tc>
        <w:tc>
          <w:tcPr>
            <w:tcW w:w="1844"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val="en-US" w:eastAsia="ar-SA"/>
              </w:rPr>
            </w:pPr>
            <w:r w:rsidRPr="001A4A69">
              <w:rPr>
                <w:rFonts w:ascii="Times New Roman" w:hAnsi="Times New Roman"/>
                <w:sz w:val="24"/>
                <w:szCs w:val="24"/>
                <w:lang w:val="en-US" w:eastAsia="ar-SA"/>
              </w:rPr>
              <w:t>mfcvolosovo@gmail.com</w:t>
            </w:r>
          </w:p>
        </w:tc>
        <w:tc>
          <w:tcPr>
            <w:tcW w:w="998"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r>
      <w:tr w:rsidR="00D30D1E" w:rsidRPr="001A4A69" w:rsidTr="003F2BD0">
        <w:trPr>
          <w:trHeight w:val="838"/>
        </w:trPr>
        <w:tc>
          <w:tcPr>
            <w:tcW w:w="567"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5</w:t>
            </w:r>
          </w:p>
        </w:tc>
        <w:tc>
          <w:tcPr>
            <w:tcW w:w="2063"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Филиал ГБУ ЛО «МФЦ»</w:t>
            </w:r>
          </w:p>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«Выборгский»</w:t>
            </w:r>
          </w:p>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p>
        </w:tc>
        <w:tc>
          <w:tcPr>
            <w:tcW w:w="3262"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bCs/>
                <w:sz w:val="24"/>
                <w:szCs w:val="24"/>
                <w:lang w:val="en-US" w:eastAsia="ar-SA"/>
              </w:rPr>
            </w:pPr>
            <w:r w:rsidRPr="001A4A69">
              <w:rPr>
                <w:rFonts w:ascii="Times New Roman" w:hAnsi="Times New Roman"/>
                <w:bCs/>
                <w:sz w:val="24"/>
                <w:szCs w:val="24"/>
                <w:lang w:eastAsia="ar-SA"/>
              </w:rPr>
              <w:t>188800, Россия, Ленинградская область, г</w:t>
            </w:r>
            <w:proofErr w:type="gramStart"/>
            <w:r w:rsidRPr="001A4A69">
              <w:rPr>
                <w:rFonts w:ascii="Times New Roman" w:hAnsi="Times New Roman"/>
                <w:bCs/>
                <w:sz w:val="24"/>
                <w:szCs w:val="24"/>
                <w:lang w:eastAsia="ar-SA"/>
              </w:rPr>
              <w:t>.В</w:t>
            </w:r>
            <w:proofErr w:type="gramEnd"/>
            <w:r w:rsidRPr="001A4A69">
              <w:rPr>
                <w:rFonts w:ascii="Times New Roman" w:hAnsi="Times New Roman"/>
                <w:bCs/>
                <w:sz w:val="24"/>
                <w:szCs w:val="24"/>
                <w:lang w:eastAsia="ar-SA"/>
              </w:rPr>
              <w:t>ыборг, ул. Вокзальная, д.13</w:t>
            </w:r>
          </w:p>
          <w:p w:rsidR="00D30D1E" w:rsidRPr="001A4A69" w:rsidRDefault="00D30D1E" w:rsidP="003F2BD0">
            <w:pPr>
              <w:suppressAutoHyphens/>
              <w:autoSpaceDE w:val="0"/>
              <w:spacing w:after="0" w:line="240" w:lineRule="auto"/>
              <w:jc w:val="center"/>
              <w:rPr>
                <w:rFonts w:ascii="Times New Roman" w:hAnsi="Times New Roman"/>
                <w:bCs/>
                <w:sz w:val="24"/>
                <w:szCs w:val="24"/>
                <w:lang w:val="en-US" w:eastAsia="ar-SA"/>
              </w:rPr>
            </w:pPr>
          </w:p>
        </w:tc>
        <w:tc>
          <w:tcPr>
            <w:tcW w:w="1844"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С 9.00 до 21.00, ежедневно,</w:t>
            </w:r>
          </w:p>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D30D1E" w:rsidRPr="001A4A69" w:rsidRDefault="001B61F5" w:rsidP="003F2BD0">
            <w:pPr>
              <w:suppressAutoHyphens/>
              <w:autoSpaceDE w:val="0"/>
              <w:spacing w:after="0" w:line="240" w:lineRule="auto"/>
              <w:jc w:val="center"/>
              <w:rPr>
                <w:rFonts w:ascii="Times New Roman" w:hAnsi="Times New Roman"/>
                <w:sz w:val="24"/>
                <w:szCs w:val="24"/>
                <w:lang w:val="en-US" w:eastAsia="ar-SA"/>
              </w:rPr>
            </w:pPr>
            <w:hyperlink r:id="rId10" w:history="1">
              <w:r w:rsidR="00D30D1E" w:rsidRPr="001A4A69">
                <w:rPr>
                  <w:rStyle w:val="a3"/>
                  <w:lang w:val="en-US" w:eastAsia="ar-SA"/>
                </w:rPr>
                <w:t>mfcvyborg@gmail.com</w:t>
              </w:r>
            </w:hyperlink>
          </w:p>
          <w:p w:rsidR="00D30D1E" w:rsidRPr="001A4A69" w:rsidRDefault="00D30D1E" w:rsidP="003F2BD0">
            <w:pPr>
              <w:suppressAutoHyphens/>
              <w:autoSpaceDE w:val="0"/>
              <w:spacing w:after="0" w:line="240" w:lineRule="auto"/>
              <w:jc w:val="center"/>
              <w:rPr>
                <w:rFonts w:ascii="Times New Roman" w:hAnsi="Times New Roman"/>
                <w:sz w:val="24"/>
                <w:szCs w:val="24"/>
                <w:lang w:val="en-US" w:eastAsia="ar-SA"/>
              </w:rPr>
            </w:pPr>
          </w:p>
        </w:tc>
        <w:tc>
          <w:tcPr>
            <w:tcW w:w="998"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r>
      <w:tr w:rsidR="00D30D1E" w:rsidRPr="001A4A69" w:rsidTr="003F2BD0">
        <w:tc>
          <w:tcPr>
            <w:tcW w:w="567"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6.</w:t>
            </w:r>
          </w:p>
        </w:tc>
        <w:tc>
          <w:tcPr>
            <w:tcW w:w="2063"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Филиал ГБУ ЛО «МФЦ»</w:t>
            </w:r>
          </w:p>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«Тихвинский»</w:t>
            </w:r>
          </w:p>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p>
        </w:tc>
        <w:tc>
          <w:tcPr>
            <w:tcW w:w="3262"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187550, Ленинградская область, г</w:t>
            </w:r>
            <w:proofErr w:type="gramStart"/>
            <w:r w:rsidRPr="001A4A69">
              <w:rPr>
                <w:rFonts w:ascii="Times New Roman" w:hAnsi="Times New Roman"/>
                <w:bCs/>
                <w:sz w:val="24"/>
                <w:szCs w:val="24"/>
                <w:lang w:eastAsia="ar-SA"/>
              </w:rPr>
              <w:t>.Т</w:t>
            </w:r>
            <w:proofErr w:type="gramEnd"/>
            <w:r w:rsidRPr="001A4A69">
              <w:rPr>
                <w:rFonts w:ascii="Times New Roman" w:hAnsi="Times New Roman"/>
                <w:bCs/>
                <w:sz w:val="24"/>
                <w:szCs w:val="24"/>
                <w:lang w:eastAsia="ar-SA"/>
              </w:rPr>
              <w:t>ихвин, 1микрорайон, д.2</w:t>
            </w:r>
          </w:p>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p>
        </w:tc>
        <w:tc>
          <w:tcPr>
            <w:tcW w:w="1844"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С 9.00 до 21.00, ежедневно,</w:t>
            </w:r>
          </w:p>
          <w:p w:rsidR="00D30D1E" w:rsidRPr="001A4A69" w:rsidRDefault="00D30D1E" w:rsidP="003F2BD0">
            <w:pPr>
              <w:suppressAutoHyphens/>
              <w:autoSpaceDE w:val="0"/>
              <w:spacing w:after="0" w:line="240" w:lineRule="auto"/>
              <w:jc w:val="center"/>
              <w:rPr>
                <w:rFonts w:ascii="Times New Roman" w:hAnsi="Times New Roman"/>
                <w:bCs/>
                <w:sz w:val="24"/>
                <w:szCs w:val="24"/>
                <w:lang w:eastAsia="ar-SA"/>
              </w:rPr>
            </w:pPr>
            <w:r w:rsidRPr="001A4A69">
              <w:rPr>
                <w:rFonts w:ascii="Times New Roman" w:hAnsi="Times New Roman"/>
                <w:bCs/>
                <w:sz w:val="24"/>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c>
          <w:tcPr>
            <w:tcW w:w="998"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r>
      <w:tr w:rsidR="00D30D1E" w:rsidRPr="001A4A69" w:rsidTr="003F2BD0">
        <w:tc>
          <w:tcPr>
            <w:tcW w:w="567" w:type="dxa"/>
            <w:tcBorders>
              <w:top w:val="single" w:sz="4" w:space="0" w:color="auto"/>
              <w:left w:val="single" w:sz="4" w:space="0" w:color="auto"/>
              <w:bottom w:val="single" w:sz="4" w:space="0" w:color="auto"/>
              <w:right w:val="single" w:sz="4" w:space="0" w:color="auto"/>
            </w:tcBorders>
          </w:tcPr>
          <w:p w:rsidR="00D30D1E" w:rsidRPr="00E50F37" w:rsidRDefault="00D30D1E" w:rsidP="003F2BD0">
            <w:pPr>
              <w:suppressAutoHyphens/>
              <w:autoSpaceDE w:val="0"/>
              <w:spacing w:after="0" w:line="240" w:lineRule="auto"/>
              <w:jc w:val="center"/>
              <w:rPr>
                <w:rFonts w:ascii="Times New Roman" w:hAnsi="Times New Roman"/>
                <w:bCs/>
                <w:sz w:val="24"/>
                <w:szCs w:val="24"/>
                <w:lang w:eastAsia="ar-SA"/>
              </w:rPr>
            </w:pPr>
            <w:r w:rsidRPr="00E50F37">
              <w:rPr>
                <w:rFonts w:ascii="Times New Roman" w:hAnsi="Times New Roman"/>
                <w:bCs/>
                <w:sz w:val="24"/>
                <w:szCs w:val="24"/>
                <w:lang w:eastAsia="ar-SA"/>
              </w:rPr>
              <w:t>7.</w:t>
            </w:r>
          </w:p>
        </w:tc>
        <w:tc>
          <w:tcPr>
            <w:tcW w:w="2063" w:type="dxa"/>
            <w:tcBorders>
              <w:top w:val="single" w:sz="4" w:space="0" w:color="auto"/>
              <w:left w:val="single" w:sz="4" w:space="0" w:color="auto"/>
              <w:bottom w:val="single" w:sz="4" w:space="0" w:color="auto"/>
              <w:right w:val="single" w:sz="4" w:space="0" w:color="auto"/>
            </w:tcBorders>
          </w:tcPr>
          <w:p w:rsidR="00D30D1E" w:rsidRPr="000E25E2" w:rsidRDefault="00D30D1E" w:rsidP="003F2BD0">
            <w:pPr>
              <w:widowControl w:val="0"/>
              <w:suppressAutoHyphens/>
              <w:spacing w:after="0" w:line="240" w:lineRule="auto"/>
              <w:jc w:val="center"/>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Филиал ГБУ ЛО «МФЦ» «</w:t>
            </w:r>
            <w:proofErr w:type="spellStart"/>
            <w:r w:rsidRPr="000E25E2">
              <w:rPr>
                <w:rFonts w:ascii="Times New Roman" w:hAnsi="Times New Roman"/>
                <w:bCs/>
                <w:color w:val="000000"/>
                <w:sz w:val="24"/>
                <w:szCs w:val="24"/>
                <w:lang w:eastAsia="ar-SA"/>
              </w:rPr>
              <w:t>Лодейнопольский</w:t>
            </w:r>
            <w:proofErr w:type="spellEnd"/>
            <w:r w:rsidRPr="000E25E2">
              <w:rPr>
                <w:rFonts w:ascii="Times New Roman" w:hAnsi="Times New Roman"/>
                <w:bCs/>
                <w:color w:val="000000"/>
                <w:sz w:val="24"/>
                <w:szCs w:val="24"/>
                <w:lang w:eastAsia="ar-SA"/>
              </w:rPr>
              <w:t>»</w:t>
            </w:r>
          </w:p>
        </w:tc>
        <w:tc>
          <w:tcPr>
            <w:tcW w:w="3262" w:type="dxa"/>
            <w:tcBorders>
              <w:top w:val="single" w:sz="4" w:space="0" w:color="auto"/>
              <w:left w:val="single" w:sz="4" w:space="0" w:color="auto"/>
              <w:bottom w:val="single" w:sz="4" w:space="0" w:color="auto"/>
              <w:right w:val="single" w:sz="4" w:space="0" w:color="auto"/>
            </w:tcBorders>
          </w:tcPr>
          <w:p w:rsidR="00D30D1E" w:rsidRPr="000E25E2" w:rsidRDefault="00D30D1E" w:rsidP="003F2BD0">
            <w:pPr>
              <w:widowControl w:val="0"/>
              <w:suppressAutoHyphens/>
              <w:spacing w:after="0" w:line="240" w:lineRule="auto"/>
              <w:jc w:val="center"/>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187700,</w:t>
            </w:r>
          </w:p>
          <w:p w:rsidR="00D30D1E" w:rsidRPr="000E25E2" w:rsidRDefault="00D30D1E" w:rsidP="003F2BD0">
            <w:pPr>
              <w:widowControl w:val="0"/>
              <w:suppressAutoHyphens/>
              <w:spacing w:after="0" w:line="240" w:lineRule="auto"/>
              <w:jc w:val="center"/>
              <w:rPr>
                <w:rFonts w:ascii="Times New Roman" w:hAnsi="Times New Roman"/>
                <w:bCs/>
                <w:color w:val="000000"/>
                <w:sz w:val="24"/>
                <w:szCs w:val="24"/>
                <w:lang w:eastAsia="ar-SA"/>
              </w:rPr>
            </w:pPr>
            <w:r w:rsidRPr="000E25E2">
              <w:rPr>
                <w:rFonts w:ascii="Times New Roman" w:hAnsi="Times New Roman"/>
                <w:bCs/>
                <w:color w:val="000000"/>
                <w:sz w:val="24"/>
                <w:szCs w:val="24"/>
                <w:lang w:eastAsia="ar-SA"/>
              </w:rPr>
              <w:t>Ленинградская область, г</w:t>
            </w:r>
            <w:proofErr w:type="gramStart"/>
            <w:r w:rsidRPr="000E25E2">
              <w:rPr>
                <w:rFonts w:ascii="Times New Roman" w:hAnsi="Times New Roman"/>
                <w:bCs/>
                <w:color w:val="000000"/>
                <w:sz w:val="24"/>
                <w:szCs w:val="24"/>
                <w:lang w:eastAsia="ar-SA"/>
              </w:rPr>
              <w:t>.Л</w:t>
            </w:r>
            <w:proofErr w:type="gramEnd"/>
            <w:r w:rsidRPr="000E25E2">
              <w:rPr>
                <w:rFonts w:ascii="Times New Roman" w:hAnsi="Times New Roman"/>
                <w:bCs/>
                <w:color w:val="000000"/>
                <w:sz w:val="24"/>
                <w:szCs w:val="24"/>
                <w:lang w:eastAsia="ar-SA"/>
              </w:rPr>
              <w:t>одейное Поле, ул. Карла Маркса, дом 36</w:t>
            </w:r>
          </w:p>
        </w:tc>
        <w:tc>
          <w:tcPr>
            <w:tcW w:w="1844" w:type="dxa"/>
            <w:tcBorders>
              <w:top w:val="single" w:sz="4" w:space="0" w:color="auto"/>
              <w:left w:val="single" w:sz="4" w:space="0" w:color="auto"/>
              <w:bottom w:val="single" w:sz="4" w:space="0" w:color="auto"/>
              <w:right w:val="single" w:sz="4" w:space="0" w:color="auto"/>
            </w:tcBorders>
          </w:tcPr>
          <w:p w:rsidR="00D30D1E" w:rsidRPr="00E50F37" w:rsidRDefault="00D30D1E" w:rsidP="003F2BD0">
            <w:pPr>
              <w:widowControl w:val="0"/>
              <w:suppressAutoHyphens/>
              <w:spacing w:after="0" w:line="240" w:lineRule="auto"/>
              <w:jc w:val="center"/>
              <w:rPr>
                <w:rFonts w:ascii="Times New Roman" w:hAnsi="Times New Roman"/>
                <w:bCs/>
                <w:color w:val="000000"/>
                <w:sz w:val="24"/>
                <w:szCs w:val="24"/>
                <w:lang w:eastAsia="ar-SA"/>
              </w:rPr>
            </w:pPr>
            <w:r w:rsidRPr="00E50F37">
              <w:rPr>
                <w:rFonts w:ascii="Times New Roman" w:hAnsi="Times New Roman"/>
                <w:bCs/>
                <w:color w:val="000000"/>
                <w:sz w:val="24"/>
                <w:szCs w:val="24"/>
                <w:lang w:eastAsia="ar-SA"/>
              </w:rPr>
              <w:t>С 9.00 до 21.00, ежедневно,</w:t>
            </w:r>
          </w:p>
          <w:p w:rsidR="00D30D1E" w:rsidRPr="00E50F37" w:rsidRDefault="00D30D1E" w:rsidP="003F2BD0">
            <w:pPr>
              <w:widowControl w:val="0"/>
              <w:suppressAutoHyphens/>
              <w:spacing w:after="0" w:line="240" w:lineRule="auto"/>
              <w:jc w:val="center"/>
              <w:rPr>
                <w:rFonts w:ascii="Times New Roman" w:hAnsi="Times New Roman"/>
                <w:bCs/>
                <w:color w:val="000000"/>
                <w:sz w:val="24"/>
                <w:szCs w:val="24"/>
                <w:lang w:eastAsia="ar-SA"/>
              </w:rPr>
            </w:pPr>
            <w:r w:rsidRPr="00E50F37">
              <w:rPr>
                <w:rFonts w:ascii="Times New Roman" w:hAnsi="Times New Roman"/>
                <w:bCs/>
                <w:color w:val="000000"/>
                <w:sz w:val="24"/>
                <w:szCs w:val="24"/>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c>
          <w:tcPr>
            <w:tcW w:w="998"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r>
      <w:tr w:rsidR="00D30D1E" w:rsidRPr="001A4A69" w:rsidTr="003F2BD0">
        <w:trPr>
          <w:trHeight w:val="1180"/>
        </w:trPr>
        <w:tc>
          <w:tcPr>
            <w:tcW w:w="567" w:type="dxa"/>
            <w:tcBorders>
              <w:top w:val="single" w:sz="4" w:space="0" w:color="auto"/>
              <w:left w:val="single" w:sz="4" w:space="0" w:color="auto"/>
              <w:bottom w:val="single" w:sz="4" w:space="0" w:color="auto"/>
              <w:right w:val="single" w:sz="4" w:space="0" w:color="auto"/>
            </w:tcBorders>
          </w:tcPr>
          <w:p w:rsidR="00D30D1E" w:rsidRPr="00E50F37" w:rsidRDefault="00D30D1E" w:rsidP="003F2BD0">
            <w:pPr>
              <w:jc w:val="center"/>
              <w:rPr>
                <w:rFonts w:ascii="Times New Roman" w:hAnsi="Times New Roman"/>
                <w:sz w:val="24"/>
                <w:szCs w:val="24"/>
                <w:highlight w:val="yellow"/>
              </w:rPr>
            </w:pPr>
            <w:r w:rsidRPr="00E50F37">
              <w:rPr>
                <w:rFonts w:ascii="Times New Roman" w:hAnsi="Times New Roman"/>
                <w:sz w:val="24"/>
                <w:szCs w:val="24"/>
                <w:highlight w:val="yellow"/>
              </w:rPr>
              <w:t>8.</w:t>
            </w:r>
          </w:p>
        </w:tc>
        <w:tc>
          <w:tcPr>
            <w:tcW w:w="2063" w:type="dxa"/>
            <w:tcBorders>
              <w:top w:val="single" w:sz="4" w:space="0" w:color="auto"/>
              <w:left w:val="single" w:sz="4" w:space="0" w:color="auto"/>
              <w:bottom w:val="single" w:sz="4" w:space="0" w:color="auto"/>
              <w:right w:val="single" w:sz="4" w:space="0" w:color="auto"/>
            </w:tcBorders>
          </w:tcPr>
          <w:p w:rsidR="00D30D1E" w:rsidRPr="00E50F37" w:rsidRDefault="00D30D1E" w:rsidP="003F2BD0">
            <w:pPr>
              <w:spacing w:after="0" w:line="240" w:lineRule="auto"/>
              <w:jc w:val="center"/>
              <w:rPr>
                <w:rFonts w:ascii="Times New Roman" w:hAnsi="Times New Roman"/>
                <w:sz w:val="24"/>
                <w:szCs w:val="24"/>
                <w:highlight w:val="yellow"/>
              </w:rPr>
            </w:pPr>
            <w:r w:rsidRPr="00E50F37">
              <w:rPr>
                <w:rFonts w:ascii="Times New Roman" w:hAnsi="Times New Roman"/>
                <w:sz w:val="24"/>
                <w:szCs w:val="24"/>
                <w:highlight w:val="yellow"/>
              </w:rPr>
              <w:t>Филиал ГБУ ЛО «МФЦ» «</w:t>
            </w:r>
            <w:proofErr w:type="spellStart"/>
            <w:r w:rsidRPr="00E50F37">
              <w:rPr>
                <w:rFonts w:ascii="Times New Roman" w:hAnsi="Times New Roman"/>
                <w:sz w:val="24"/>
                <w:szCs w:val="24"/>
                <w:highlight w:val="yellow"/>
              </w:rPr>
              <w:t>Кингисеппский</w:t>
            </w:r>
            <w:proofErr w:type="spellEnd"/>
            <w:r w:rsidRPr="00E50F37">
              <w:rPr>
                <w:rFonts w:ascii="Times New Roman" w:hAnsi="Times New Roman"/>
                <w:sz w:val="24"/>
                <w:szCs w:val="24"/>
                <w:highlight w:val="yellow"/>
              </w:rPr>
              <w:t>»</w:t>
            </w:r>
          </w:p>
        </w:tc>
        <w:tc>
          <w:tcPr>
            <w:tcW w:w="3262" w:type="dxa"/>
            <w:tcBorders>
              <w:top w:val="single" w:sz="4" w:space="0" w:color="auto"/>
              <w:left w:val="single" w:sz="4" w:space="0" w:color="auto"/>
              <w:bottom w:val="single" w:sz="4" w:space="0" w:color="auto"/>
              <w:right w:val="single" w:sz="4" w:space="0" w:color="auto"/>
            </w:tcBorders>
          </w:tcPr>
          <w:p w:rsidR="00D30D1E" w:rsidRDefault="00D30D1E" w:rsidP="003F2BD0">
            <w:pPr>
              <w:spacing w:after="0" w:line="240" w:lineRule="auto"/>
              <w:jc w:val="center"/>
              <w:rPr>
                <w:rFonts w:ascii="Times New Roman" w:hAnsi="Times New Roman"/>
                <w:highlight w:val="yellow"/>
              </w:rPr>
            </w:pPr>
            <w:r w:rsidRPr="00E50F37">
              <w:rPr>
                <w:rFonts w:ascii="Times New Roman" w:hAnsi="Times New Roman"/>
                <w:highlight w:val="yellow"/>
              </w:rPr>
              <w:t xml:space="preserve">188480, </w:t>
            </w:r>
          </w:p>
          <w:p w:rsidR="00D30D1E" w:rsidRDefault="00D30D1E" w:rsidP="003F2BD0">
            <w:pPr>
              <w:spacing w:after="0" w:line="240" w:lineRule="auto"/>
              <w:jc w:val="center"/>
              <w:rPr>
                <w:rFonts w:ascii="Times New Roman" w:hAnsi="Times New Roman"/>
                <w:highlight w:val="yellow"/>
              </w:rPr>
            </w:pPr>
            <w:r w:rsidRPr="00E50F37">
              <w:rPr>
                <w:rFonts w:ascii="Times New Roman" w:hAnsi="Times New Roman"/>
                <w:highlight w:val="yellow"/>
              </w:rPr>
              <w:t xml:space="preserve">Ленинградская область, </w:t>
            </w:r>
            <w:proofErr w:type="gramStart"/>
            <w:r w:rsidRPr="00E50F37">
              <w:rPr>
                <w:rFonts w:ascii="Times New Roman" w:hAnsi="Times New Roman"/>
                <w:highlight w:val="yellow"/>
              </w:rPr>
              <w:t>г</w:t>
            </w:r>
            <w:proofErr w:type="gramEnd"/>
            <w:r w:rsidRPr="00E50F37">
              <w:rPr>
                <w:rFonts w:ascii="Times New Roman" w:hAnsi="Times New Roman"/>
                <w:highlight w:val="yellow"/>
              </w:rPr>
              <w:t xml:space="preserve">. Кингисепп, ул. Фабричная, </w:t>
            </w:r>
          </w:p>
          <w:p w:rsidR="00D30D1E" w:rsidRPr="00E50F37" w:rsidRDefault="00D30D1E" w:rsidP="003F2BD0">
            <w:pPr>
              <w:spacing w:after="0" w:line="240" w:lineRule="auto"/>
              <w:jc w:val="center"/>
              <w:rPr>
                <w:rFonts w:ascii="Times New Roman" w:hAnsi="Times New Roman"/>
                <w:highlight w:val="yellow"/>
              </w:rPr>
            </w:pPr>
            <w:r w:rsidRPr="00E50F37">
              <w:rPr>
                <w:rFonts w:ascii="Times New Roman" w:hAnsi="Times New Roman"/>
                <w:highlight w:val="yellow"/>
              </w:rPr>
              <w:t>дом 14</w:t>
            </w:r>
            <w:proofErr w:type="gramStart"/>
            <w:r w:rsidRPr="00E50F37">
              <w:rPr>
                <w:rFonts w:ascii="Times New Roman" w:hAnsi="Times New Roman"/>
                <w:highlight w:val="yellow"/>
              </w:rPr>
              <w:t xml:space="preserve"> Б</w:t>
            </w:r>
            <w:proofErr w:type="gramEnd"/>
          </w:p>
        </w:tc>
        <w:tc>
          <w:tcPr>
            <w:tcW w:w="1844" w:type="dxa"/>
            <w:tcBorders>
              <w:top w:val="single" w:sz="4" w:space="0" w:color="auto"/>
              <w:left w:val="single" w:sz="4" w:space="0" w:color="auto"/>
              <w:bottom w:val="single" w:sz="4" w:space="0" w:color="auto"/>
              <w:right w:val="single" w:sz="4" w:space="0" w:color="auto"/>
            </w:tcBorders>
          </w:tcPr>
          <w:p w:rsidR="00D30D1E" w:rsidRPr="00E50F37" w:rsidRDefault="00D30D1E" w:rsidP="003F2BD0">
            <w:pPr>
              <w:spacing w:after="0" w:line="240" w:lineRule="auto"/>
              <w:jc w:val="center"/>
              <w:rPr>
                <w:rFonts w:ascii="Times New Roman" w:hAnsi="Times New Roman"/>
                <w:sz w:val="24"/>
                <w:szCs w:val="24"/>
                <w:highlight w:val="yellow"/>
              </w:rPr>
            </w:pPr>
            <w:r w:rsidRPr="00E50F37">
              <w:rPr>
                <w:rFonts w:ascii="Times New Roman" w:hAnsi="Times New Roman"/>
                <w:sz w:val="24"/>
                <w:szCs w:val="24"/>
                <w:highlight w:val="yellow"/>
              </w:rPr>
              <w:t>С 9.00 до 21.00, ежедневно,</w:t>
            </w:r>
          </w:p>
          <w:p w:rsidR="00D30D1E" w:rsidRPr="00E50F37" w:rsidRDefault="00D30D1E" w:rsidP="003F2BD0">
            <w:pPr>
              <w:spacing w:after="0" w:line="240" w:lineRule="auto"/>
              <w:jc w:val="center"/>
              <w:rPr>
                <w:rFonts w:ascii="Times New Roman" w:hAnsi="Times New Roman"/>
                <w:sz w:val="24"/>
                <w:szCs w:val="24"/>
                <w:highlight w:val="yellow"/>
              </w:rPr>
            </w:pPr>
            <w:r w:rsidRPr="00E50F37">
              <w:rPr>
                <w:rFonts w:ascii="Times New Roman" w:hAnsi="Times New Roman"/>
                <w:sz w:val="24"/>
                <w:szCs w:val="24"/>
                <w:highlight w:val="yellow"/>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c>
          <w:tcPr>
            <w:tcW w:w="998"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r>
      <w:tr w:rsidR="00D30D1E" w:rsidRPr="001A4A69" w:rsidTr="003F2BD0">
        <w:tc>
          <w:tcPr>
            <w:tcW w:w="567"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2063" w:type="dxa"/>
            <w:tcBorders>
              <w:top w:val="single" w:sz="4" w:space="0" w:color="auto"/>
              <w:left w:val="single" w:sz="4" w:space="0" w:color="auto"/>
              <w:bottom w:val="single" w:sz="4" w:space="0" w:color="auto"/>
              <w:right w:val="single" w:sz="4" w:space="0" w:color="auto"/>
            </w:tcBorders>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ГБУ ЛО «МФЦ»</w:t>
            </w:r>
          </w:p>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188641, Россия, Ленинградская область, Всеволожский район, дер</w:t>
            </w:r>
            <w:proofErr w:type="gramStart"/>
            <w:r w:rsidRPr="001A4A69">
              <w:rPr>
                <w:rFonts w:ascii="Times New Roman" w:hAnsi="Times New Roman"/>
                <w:sz w:val="24"/>
                <w:szCs w:val="24"/>
                <w:lang w:eastAsia="ar-SA"/>
              </w:rPr>
              <w:t>.Н</w:t>
            </w:r>
            <w:proofErr w:type="gramEnd"/>
            <w:r w:rsidRPr="001A4A69">
              <w:rPr>
                <w:rFonts w:ascii="Times New Roman" w:hAnsi="Times New Roman"/>
                <w:sz w:val="24"/>
                <w:szCs w:val="24"/>
                <w:lang w:eastAsia="ar-SA"/>
              </w:rPr>
              <w:t>овосаратовка-центр, д.8. Почтовый адрес: 191311, Россия, Санкт-Петербург, ул. Смольного, д.3, литер А.</w:t>
            </w:r>
          </w:p>
        </w:tc>
        <w:tc>
          <w:tcPr>
            <w:tcW w:w="1844"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roofErr w:type="spellStart"/>
            <w:r w:rsidRPr="001A4A69">
              <w:rPr>
                <w:rFonts w:ascii="Times New Roman" w:hAnsi="Times New Roman"/>
                <w:sz w:val="24"/>
                <w:szCs w:val="24"/>
                <w:lang w:eastAsia="ar-SA"/>
              </w:rPr>
              <w:t>пн-чт</w:t>
            </w:r>
            <w:proofErr w:type="spellEnd"/>
            <w:r w:rsidRPr="001A4A69">
              <w:rPr>
                <w:rFonts w:ascii="Times New Roman" w:hAnsi="Times New Roman"/>
                <w:sz w:val="24"/>
                <w:szCs w:val="24"/>
                <w:lang w:eastAsia="ar-SA"/>
              </w:rPr>
              <w:t xml:space="preserve"> - с 9.00 до 18.00, пт. - с 9.00 до 17.00, перерыв  с 13.00 до 13.48, выходные дни - </w:t>
            </w:r>
            <w:proofErr w:type="spellStart"/>
            <w:proofErr w:type="gramStart"/>
            <w:r w:rsidRPr="001A4A69">
              <w:rPr>
                <w:rFonts w:ascii="Times New Roman" w:hAnsi="Times New Roman"/>
                <w:sz w:val="24"/>
                <w:szCs w:val="24"/>
                <w:lang w:eastAsia="ar-SA"/>
              </w:rPr>
              <w:t>сб</w:t>
            </w:r>
            <w:proofErr w:type="spellEnd"/>
            <w:proofErr w:type="gramEnd"/>
            <w:r w:rsidRPr="001A4A69">
              <w:rPr>
                <w:rFonts w:ascii="Times New Roman" w:hAnsi="Times New Roman"/>
                <w:sz w:val="24"/>
                <w:szCs w:val="24"/>
                <w:lang w:eastAsia="ar-SA"/>
              </w:rPr>
              <w:t>, вс.</w:t>
            </w:r>
          </w:p>
        </w:tc>
        <w:tc>
          <w:tcPr>
            <w:tcW w:w="1762"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proofErr w:type="spellStart"/>
            <w:r w:rsidRPr="001A4A69">
              <w:rPr>
                <w:rFonts w:ascii="Times New Roman" w:hAnsi="Times New Roman"/>
                <w:sz w:val="24"/>
                <w:szCs w:val="24"/>
                <w:lang w:eastAsia="ar-SA"/>
              </w:rPr>
              <w:t>mfc-info@lenreg.ru</w:t>
            </w:r>
            <w:proofErr w:type="spellEnd"/>
            <w:r w:rsidRPr="001A4A69">
              <w:rPr>
                <w:rFonts w:ascii="Times New Roman" w:hAnsi="Times New Roman"/>
                <w:sz w:val="24"/>
                <w:szCs w:val="24"/>
                <w:lang w:eastAsia="ar-SA"/>
              </w:rPr>
              <w:t>.</w:t>
            </w:r>
          </w:p>
        </w:tc>
        <w:tc>
          <w:tcPr>
            <w:tcW w:w="998" w:type="dxa"/>
            <w:tcBorders>
              <w:top w:val="single" w:sz="4" w:space="0" w:color="auto"/>
              <w:left w:val="single" w:sz="4" w:space="0" w:color="auto"/>
              <w:bottom w:val="single" w:sz="4" w:space="0" w:color="auto"/>
              <w:right w:val="single" w:sz="4" w:space="0" w:color="auto"/>
            </w:tcBorders>
            <w:hideMark/>
          </w:tcPr>
          <w:p w:rsidR="00D30D1E" w:rsidRPr="001A4A69" w:rsidRDefault="00D30D1E" w:rsidP="003F2BD0">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577-47-30</w:t>
            </w:r>
          </w:p>
        </w:tc>
      </w:tr>
    </w:tbl>
    <w:p w:rsidR="00D30D1E" w:rsidRPr="001A4A69" w:rsidRDefault="00D30D1E" w:rsidP="00D30D1E">
      <w:pPr>
        <w:suppressAutoHyphens/>
        <w:autoSpaceDE w:val="0"/>
        <w:spacing w:after="0" w:line="240" w:lineRule="auto"/>
        <w:jc w:val="right"/>
        <w:rPr>
          <w:rFonts w:ascii="Times New Roman" w:hAnsi="Times New Roman"/>
          <w:sz w:val="24"/>
          <w:szCs w:val="24"/>
          <w:lang w:val="en-US" w:eastAsia="ar-SA"/>
        </w:rPr>
      </w:pPr>
    </w:p>
    <w:p w:rsidR="00D30D1E" w:rsidRPr="001A4A69" w:rsidRDefault="00D30D1E" w:rsidP="00D30D1E">
      <w:pPr>
        <w:suppressAutoHyphens/>
        <w:autoSpaceDE w:val="0"/>
        <w:spacing w:after="0" w:line="240" w:lineRule="auto"/>
        <w:jc w:val="right"/>
        <w:rPr>
          <w:rFonts w:ascii="Times New Roman" w:hAnsi="Times New Roman"/>
          <w:sz w:val="24"/>
          <w:szCs w:val="24"/>
          <w:lang w:eastAsia="ar-SA"/>
        </w:rPr>
      </w:pPr>
    </w:p>
    <w:p w:rsidR="00D30D1E" w:rsidRPr="001A4A69" w:rsidRDefault="00D30D1E" w:rsidP="00D30D1E">
      <w:pPr>
        <w:suppressAutoHyphens/>
        <w:autoSpaceDE w:val="0"/>
        <w:spacing w:after="0" w:line="240" w:lineRule="auto"/>
        <w:jc w:val="right"/>
        <w:rPr>
          <w:rFonts w:ascii="Times New Roman" w:hAnsi="Times New Roman"/>
          <w:sz w:val="24"/>
          <w:szCs w:val="24"/>
          <w:lang w:eastAsia="ar-SA"/>
        </w:rPr>
      </w:pPr>
    </w:p>
    <w:p w:rsidR="00D30D1E" w:rsidRPr="00291FEC" w:rsidRDefault="00D30D1E" w:rsidP="00D30D1E">
      <w:pPr>
        <w:suppressAutoHyphens/>
        <w:autoSpaceDE w:val="0"/>
        <w:spacing w:after="0" w:line="240" w:lineRule="auto"/>
        <w:jc w:val="right"/>
        <w:rPr>
          <w:rFonts w:ascii="Times New Roman" w:hAnsi="Times New Roman"/>
          <w:sz w:val="20"/>
          <w:szCs w:val="20"/>
          <w:lang w:eastAsia="ar-SA"/>
        </w:rPr>
      </w:pPr>
    </w:p>
    <w:p w:rsidR="00DB6FED" w:rsidRPr="00D30D1E" w:rsidRDefault="00DB6FED" w:rsidP="00D30D1E"/>
    <w:sectPr w:rsidR="00DB6FED" w:rsidRPr="00D30D1E" w:rsidSect="003F2BD0">
      <w:headerReference w:type="even" r:id="rId11"/>
      <w:headerReference w:type="default" r:id="rId12"/>
      <w:footerReference w:type="default" r:id="rId13"/>
      <w:pgSz w:w="11907" w:h="16840" w:code="9"/>
      <w:pgMar w:top="1134" w:right="567" w:bottom="709"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AD" w:rsidRDefault="000B42AD" w:rsidP="00046935">
      <w:pPr>
        <w:spacing w:after="0" w:line="240" w:lineRule="auto"/>
      </w:pPr>
      <w:r>
        <w:separator/>
      </w:r>
    </w:p>
  </w:endnote>
  <w:endnote w:type="continuationSeparator" w:id="0">
    <w:p w:rsidR="000B42AD" w:rsidRDefault="000B42AD" w:rsidP="0004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D0" w:rsidRDefault="003F2BD0" w:rsidP="003F2B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AD" w:rsidRDefault="000B42AD" w:rsidP="00046935">
      <w:pPr>
        <w:spacing w:after="0" w:line="240" w:lineRule="auto"/>
      </w:pPr>
      <w:r>
        <w:separator/>
      </w:r>
    </w:p>
  </w:footnote>
  <w:footnote w:type="continuationSeparator" w:id="0">
    <w:p w:rsidR="000B42AD" w:rsidRDefault="000B42AD" w:rsidP="00046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D0" w:rsidRDefault="001B61F5" w:rsidP="003F2BD0">
    <w:pPr>
      <w:pStyle w:val="a4"/>
      <w:framePr w:wrap="around" w:vAnchor="text" w:hAnchor="margin" w:xAlign="center" w:y="1"/>
      <w:rPr>
        <w:rStyle w:val="a8"/>
      </w:rPr>
    </w:pPr>
    <w:r>
      <w:rPr>
        <w:rStyle w:val="a8"/>
      </w:rPr>
      <w:fldChar w:fldCharType="begin"/>
    </w:r>
    <w:r w:rsidR="003F2BD0">
      <w:rPr>
        <w:rStyle w:val="a8"/>
      </w:rPr>
      <w:instrText xml:space="preserve">PAGE  </w:instrText>
    </w:r>
    <w:r>
      <w:rPr>
        <w:rStyle w:val="a8"/>
      </w:rPr>
      <w:fldChar w:fldCharType="end"/>
    </w:r>
  </w:p>
  <w:p w:rsidR="003F2BD0" w:rsidRDefault="003F2BD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D0" w:rsidRDefault="001B61F5" w:rsidP="003F2BD0">
    <w:pPr>
      <w:pStyle w:val="a4"/>
      <w:framePr w:wrap="around" w:vAnchor="text" w:hAnchor="margin" w:xAlign="center" w:y="1"/>
      <w:rPr>
        <w:rStyle w:val="a8"/>
      </w:rPr>
    </w:pPr>
    <w:r>
      <w:rPr>
        <w:rStyle w:val="a8"/>
      </w:rPr>
      <w:fldChar w:fldCharType="begin"/>
    </w:r>
    <w:r w:rsidR="003F2BD0">
      <w:rPr>
        <w:rStyle w:val="a8"/>
      </w:rPr>
      <w:instrText xml:space="preserve">PAGE  </w:instrText>
    </w:r>
    <w:r>
      <w:rPr>
        <w:rStyle w:val="a8"/>
      </w:rPr>
      <w:fldChar w:fldCharType="separate"/>
    </w:r>
    <w:r w:rsidR="00200424">
      <w:rPr>
        <w:rStyle w:val="a8"/>
        <w:noProof/>
      </w:rPr>
      <w:t>7</w:t>
    </w:r>
    <w:r>
      <w:rPr>
        <w:rStyle w:val="a8"/>
      </w:rPr>
      <w:fldChar w:fldCharType="end"/>
    </w:r>
  </w:p>
  <w:p w:rsidR="003F2BD0" w:rsidRDefault="003F2BD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0D1E"/>
    <w:rsid w:val="00046935"/>
    <w:rsid w:val="000B42AD"/>
    <w:rsid w:val="001B61F5"/>
    <w:rsid w:val="00200424"/>
    <w:rsid w:val="002510C8"/>
    <w:rsid w:val="002C22A6"/>
    <w:rsid w:val="0033308F"/>
    <w:rsid w:val="0037772F"/>
    <w:rsid w:val="00387120"/>
    <w:rsid w:val="003E7892"/>
    <w:rsid w:val="003F2BD0"/>
    <w:rsid w:val="00631045"/>
    <w:rsid w:val="00645435"/>
    <w:rsid w:val="00671FC0"/>
    <w:rsid w:val="006D5862"/>
    <w:rsid w:val="00771F5F"/>
    <w:rsid w:val="0091499D"/>
    <w:rsid w:val="009C7743"/>
    <w:rsid w:val="009D349E"/>
    <w:rsid w:val="00A15491"/>
    <w:rsid w:val="00BA08B7"/>
    <w:rsid w:val="00C840CB"/>
    <w:rsid w:val="00C96C79"/>
    <w:rsid w:val="00CA67BC"/>
    <w:rsid w:val="00CC7A90"/>
    <w:rsid w:val="00D30D1E"/>
    <w:rsid w:val="00DB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1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0D1E"/>
    <w:rPr>
      <w:color w:val="0000FF"/>
      <w:u w:val="single"/>
    </w:rPr>
  </w:style>
  <w:style w:type="paragraph" w:styleId="a4">
    <w:name w:val="header"/>
    <w:basedOn w:val="a"/>
    <w:link w:val="a5"/>
    <w:uiPriority w:val="99"/>
    <w:rsid w:val="00D30D1E"/>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rsid w:val="00D30D1E"/>
    <w:rPr>
      <w:rFonts w:ascii="Times New Roman" w:eastAsia="Times New Roman" w:hAnsi="Times New Roman" w:cs="Times New Roman"/>
      <w:sz w:val="24"/>
      <w:szCs w:val="24"/>
      <w:lang w:eastAsia="ru-RU"/>
    </w:rPr>
  </w:style>
  <w:style w:type="paragraph" w:styleId="a6">
    <w:name w:val="footer"/>
    <w:basedOn w:val="a"/>
    <w:link w:val="a7"/>
    <w:uiPriority w:val="99"/>
    <w:rsid w:val="00D30D1E"/>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rsid w:val="00D30D1E"/>
    <w:rPr>
      <w:rFonts w:ascii="Times New Roman" w:eastAsia="Times New Roman" w:hAnsi="Times New Roman" w:cs="Times New Roman"/>
      <w:sz w:val="24"/>
      <w:szCs w:val="24"/>
      <w:lang w:eastAsia="ru-RU"/>
    </w:rPr>
  </w:style>
  <w:style w:type="character" w:styleId="a8">
    <w:name w:val="page number"/>
    <w:uiPriority w:val="99"/>
    <w:rsid w:val="00D30D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CCD2EB540BD4976DB0BA2B843A0ACC041576FC7D29610F1D3261584e5U5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fcvyborg@gmail.co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20</Pages>
  <Words>7170</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2015-01-16T06:18:00Z</dcterms:created>
  <dcterms:modified xsi:type="dcterms:W3CDTF">2015-01-27T13:45:00Z</dcterms:modified>
</cp:coreProperties>
</file>