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9" w:rsidRPr="00000F06" w:rsidRDefault="00FB3F99" w:rsidP="00000F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СОВЕТ ДЕПУТАТАОВ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сорок восьмое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>очередное) заседание второго созыва)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Pr="00C21C0D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06.02.2014 г.   № 270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</w:tblGrid>
      <w:tr w:rsidR="00FB3F99" w:rsidRPr="006D12AF">
        <w:tc>
          <w:tcPr>
            <w:tcW w:w="4361" w:type="dxa"/>
          </w:tcPr>
          <w:p w:rsidR="00FB3F99" w:rsidRPr="006D12AF" w:rsidRDefault="00FB3F99" w:rsidP="006D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>.2011 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оказании платных услуг, предпринимательской и иной, приносящий доход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МК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Оятский культурно-спортивный центр»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привлечения дополнительных финансовых средств для укрепления финансово-хозяйственного положения МКУ «Оятский культурно-спортивный центр» совет депутатов Доможировского сельского поселения Лодейнопольского муниципального района Ленинградской области </w:t>
      </w:r>
      <w:r w:rsidRPr="00903B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7850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501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501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от 17.10.2011 г. № 150</w:t>
      </w:r>
      <w:r w:rsidRPr="007850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5015">
        <w:rPr>
          <w:rFonts w:ascii="Times New Roman" w:hAnsi="Times New Roman" w:cs="Times New Roman"/>
          <w:sz w:val="28"/>
          <w:szCs w:val="28"/>
        </w:rPr>
        <w:t xml:space="preserve">латных услуг, предпринимательской и иной, приносящий доход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0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5015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Оятский культурно-спортивный центр»:</w:t>
      </w:r>
    </w:p>
    <w:p w:rsidR="00FB3F99" w:rsidRDefault="00FB3F99" w:rsidP="005F3CA6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к решению совета депутатов от 17.10.2011 г изложить  в новой редакции (согласно приложению)</w:t>
      </w:r>
      <w:r w:rsidRPr="003B7721">
        <w:rPr>
          <w:rFonts w:ascii="Times New Roman" w:hAnsi="Times New Roman" w:cs="Times New Roman"/>
          <w:sz w:val="28"/>
          <w:szCs w:val="28"/>
        </w:rPr>
        <w:t>.</w:t>
      </w:r>
    </w:p>
    <w:p w:rsidR="00FB3F99" w:rsidRPr="005F3CA6" w:rsidRDefault="00FB3F99" w:rsidP="005F3C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903B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FB3F99" w:rsidRDefault="00FB3F99" w:rsidP="00903B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социальным вопросам.</w:t>
      </w:r>
    </w:p>
    <w:p w:rsidR="00FB3F99" w:rsidRDefault="00FB3F99" w:rsidP="003B77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О.А.Никитин</w:t>
      </w:r>
    </w:p>
    <w:p w:rsidR="00FB3F99" w:rsidRPr="00903B9E" w:rsidRDefault="00FB3F99" w:rsidP="003B772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Приложение 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Доможировского </w:t>
      </w:r>
      <w:r w:rsidRPr="003B7721">
        <w:rPr>
          <w:rFonts w:ascii="Times New Roman" w:hAnsi="Times New Roman" w:cs="Times New Roman"/>
        </w:rPr>
        <w:t>сельского поселения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270</w:t>
      </w:r>
      <w:r w:rsidRPr="003B7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06.02.2014 </w:t>
      </w:r>
      <w:r w:rsidRPr="003B7721">
        <w:rPr>
          <w:rFonts w:ascii="Times New Roman" w:hAnsi="Times New Roman" w:cs="Times New Roman"/>
        </w:rPr>
        <w:t xml:space="preserve"> г.</w:t>
      </w:r>
    </w:p>
    <w:p w:rsidR="00FB3F99" w:rsidRPr="003B7721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услуг, предпринимательской и иной, приносящий доход деятельности в МКУ «Оятский культурно-спортивный центр»</w:t>
      </w: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билета на посещение дискотеки                              -    80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билета на посещение праздничной дискотеки       - 100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билета на посещение Новогоднего бала                 -  150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билета на посещение детской дискотеки                -    30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Стоимость подготовки и проведения мероприятий                 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B57E1">
        <w:rPr>
          <w:rFonts w:ascii="Times New Roman" w:hAnsi="Times New Roman" w:cs="Times New Roman"/>
          <w:sz w:val="24"/>
          <w:szCs w:val="24"/>
        </w:rPr>
        <w:t>00 руб.</w:t>
      </w:r>
    </w:p>
    <w:p w:rsidR="00FB3F99" w:rsidRPr="009B57E1" w:rsidRDefault="00FB3F99" w:rsidP="00B016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(время оказания услуги 5 часов)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Стоимость за оказание консультативной, 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методической и организационно-творческой помощи 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в подготовке и проведении мероприятий                                            -350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аренды помещений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для проведения мероприятий                                                         – 400,0 руб.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(время оказания услуги 1 час)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Стоимость аренды свыше 5 часов                                                   - 300,0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аренды звуко-, светотехнического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и другого оборудования                                                                    - 450,0 руб.</w:t>
      </w:r>
    </w:p>
    <w:p w:rsidR="00FB3F99" w:rsidRPr="009B57E1" w:rsidRDefault="00FB3F99" w:rsidP="00B016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(время оказания услуги 1 час)</w:t>
      </w:r>
    </w:p>
    <w:p w:rsidR="00FB3F99" w:rsidRPr="009B57E1" w:rsidRDefault="00FB3F99" w:rsidP="00B0168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Стоимость аренды свыше 5 часов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7E1">
        <w:rPr>
          <w:rFonts w:ascii="Times New Roman" w:hAnsi="Times New Roman" w:cs="Times New Roman"/>
          <w:sz w:val="24"/>
          <w:szCs w:val="24"/>
        </w:rPr>
        <w:t xml:space="preserve">    - 400,0 руб.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Предоставление услуги по прокату (за 1 шт.):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сценический костюм                                                                            - 50 руб.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народный костюм                                                                                  - 250 руб.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реквизит, элемент костюма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7E1">
        <w:rPr>
          <w:rFonts w:ascii="Times New Roman" w:hAnsi="Times New Roman" w:cs="Times New Roman"/>
          <w:sz w:val="24"/>
          <w:szCs w:val="24"/>
        </w:rPr>
        <w:t xml:space="preserve">- 10 руб.                                       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инвентарь                                                                                              - 70 руб.                                                                                                   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Стоимость за предоставление услуг по копированию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 видеозаписей, музыкальных и иных материалов,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полученных по глобальным информационным сетям: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57E1">
        <w:rPr>
          <w:rFonts w:ascii="Times New Roman" w:hAnsi="Times New Roman" w:cs="Times New Roman"/>
          <w:sz w:val="24"/>
          <w:szCs w:val="24"/>
        </w:rPr>
        <w:t>- 30,0 руб.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(минимальное время предоставления услуги 10 минут)</w:t>
      </w:r>
    </w:p>
    <w:p w:rsidR="00FB3F99" w:rsidRPr="009B57E1" w:rsidRDefault="00FB3F99" w:rsidP="00B01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     Каждая последующая минута предоставления услуги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57E1">
        <w:rPr>
          <w:rFonts w:ascii="Times New Roman" w:hAnsi="Times New Roman" w:cs="Times New Roman"/>
          <w:sz w:val="24"/>
          <w:szCs w:val="24"/>
        </w:rPr>
        <w:t xml:space="preserve">- 3,0 руб.  </w:t>
      </w:r>
    </w:p>
    <w:p w:rsidR="00FB3F99" w:rsidRPr="009B57E1" w:rsidRDefault="00FB3F99" w:rsidP="00B016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>Предоставление услуг по копированию документов,</w:t>
      </w:r>
    </w:p>
    <w:p w:rsidR="00FB3F99" w:rsidRPr="009B57E1" w:rsidRDefault="00FB3F99" w:rsidP="009B57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7E1">
        <w:rPr>
          <w:rFonts w:ascii="Times New Roman" w:hAnsi="Times New Roman" w:cs="Times New Roman"/>
          <w:sz w:val="24"/>
          <w:szCs w:val="24"/>
        </w:rPr>
        <w:t xml:space="preserve">иных материалов                                                                                   - 6,00 руб. </w:t>
      </w:r>
    </w:p>
    <w:sectPr w:rsidR="00FB3F99" w:rsidRPr="009B57E1" w:rsidSect="009B57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B3C"/>
    <w:multiLevelType w:val="hybridMultilevel"/>
    <w:tmpl w:val="D16CA226"/>
    <w:lvl w:ilvl="0" w:tplc="E59A0AF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392B60"/>
    <w:multiLevelType w:val="hybridMultilevel"/>
    <w:tmpl w:val="7ED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A65"/>
    <w:multiLevelType w:val="hybridMultilevel"/>
    <w:tmpl w:val="E3B8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C0"/>
    <w:rsid w:val="00000F06"/>
    <w:rsid w:val="000231B0"/>
    <w:rsid w:val="000C26E8"/>
    <w:rsid w:val="000D0DAB"/>
    <w:rsid w:val="001C74B7"/>
    <w:rsid w:val="001C797D"/>
    <w:rsid w:val="001D05FF"/>
    <w:rsid w:val="001F75F3"/>
    <w:rsid w:val="001F7D25"/>
    <w:rsid w:val="00204612"/>
    <w:rsid w:val="002C202D"/>
    <w:rsid w:val="002E24B1"/>
    <w:rsid w:val="00362C1A"/>
    <w:rsid w:val="00371565"/>
    <w:rsid w:val="00371836"/>
    <w:rsid w:val="00373619"/>
    <w:rsid w:val="00391B6E"/>
    <w:rsid w:val="003B39BC"/>
    <w:rsid w:val="003B7721"/>
    <w:rsid w:val="005012C7"/>
    <w:rsid w:val="00554CFE"/>
    <w:rsid w:val="00556BB2"/>
    <w:rsid w:val="00566987"/>
    <w:rsid w:val="005874F4"/>
    <w:rsid w:val="005E3D63"/>
    <w:rsid w:val="005F3CA6"/>
    <w:rsid w:val="00602FF4"/>
    <w:rsid w:val="00631CE6"/>
    <w:rsid w:val="00645EF2"/>
    <w:rsid w:val="00694EB7"/>
    <w:rsid w:val="006A722B"/>
    <w:rsid w:val="006D12AF"/>
    <w:rsid w:val="007712C2"/>
    <w:rsid w:val="00785015"/>
    <w:rsid w:val="007F1CCF"/>
    <w:rsid w:val="007F4999"/>
    <w:rsid w:val="007F70A8"/>
    <w:rsid w:val="00831294"/>
    <w:rsid w:val="0087459F"/>
    <w:rsid w:val="008B2C44"/>
    <w:rsid w:val="008B5440"/>
    <w:rsid w:val="00903B9E"/>
    <w:rsid w:val="009355BB"/>
    <w:rsid w:val="00947273"/>
    <w:rsid w:val="009B57E1"/>
    <w:rsid w:val="009C0FD2"/>
    <w:rsid w:val="009D5379"/>
    <w:rsid w:val="00B01688"/>
    <w:rsid w:val="00B66612"/>
    <w:rsid w:val="00B6725B"/>
    <w:rsid w:val="00B70784"/>
    <w:rsid w:val="00B75CD9"/>
    <w:rsid w:val="00BD1750"/>
    <w:rsid w:val="00BD43C0"/>
    <w:rsid w:val="00BE0A76"/>
    <w:rsid w:val="00C21C0D"/>
    <w:rsid w:val="00C42F3D"/>
    <w:rsid w:val="00C52CC3"/>
    <w:rsid w:val="00CA7E97"/>
    <w:rsid w:val="00CB4C33"/>
    <w:rsid w:val="00CB4D7F"/>
    <w:rsid w:val="00D31335"/>
    <w:rsid w:val="00E40954"/>
    <w:rsid w:val="00E97CB5"/>
    <w:rsid w:val="00EF4C3F"/>
    <w:rsid w:val="00F746F0"/>
    <w:rsid w:val="00F75E74"/>
    <w:rsid w:val="00F8461D"/>
    <w:rsid w:val="00F940A3"/>
    <w:rsid w:val="00FB3F99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3B9E"/>
    <w:pPr>
      <w:ind w:left="720"/>
    </w:pPr>
  </w:style>
  <w:style w:type="table" w:styleId="TableGrid">
    <w:name w:val="Table Grid"/>
    <w:basedOn w:val="TableNormal"/>
    <w:uiPriority w:val="99"/>
    <w:rsid w:val="003B77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569</Words>
  <Characters>3249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Компик</cp:lastModifiedBy>
  <cp:revision>10</cp:revision>
  <cp:lastPrinted>2014-02-07T05:34:00Z</cp:lastPrinted>
  <dcterms:created xsi:type="dcterms:W3CDTF">2013-11-13T07:38:00Z</dcterms:created>
  <dcterms:modified xsi:type="dcterms:W3CDTF">2014-02-07T05:37:00Z</dcterms:modified>
</cp:coreProperties>
</file>