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 </w:t>
      </w:r>
    </w:p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82" w:rsidRPr="00490917" w:rsidRDefault="00DF0443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7">
        <w:rPr>
          <w:rFonts w:ascii="Times New Roman" w:hAnsi="Times New Roman" w:cs="Times New Roman"/>
          <w:b/>
          <w:sz w:val="28"/>
          <w:szCs w:val="28"/>
        </w:rPr>
        <w:t>П</w:t>
      </w:r>
      <w:r w:rsidR="003B6882" w:rsidRPr="0049091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6882" w:rsidRPr="00D9281A" w:rsidRDefault="003B6882" w:rsidP="003B68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81A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642A0D" w:rsidRPr="00D92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9553C">
        <w:rPr>
          <w:rFonts w:ascii="Times New Roman" w:hAnsi="Times New Roman" w:cs="Times New Roman"/>
          <w:b/>
          <w:sz w:val="28"/>
          <w:szCs w:val="28"/>
          <w:u w:val="single"/>
        </w:rPr>
        <w:t xml:space="preserve">30.01.2020г. </w:t>
      </w:r>
      <w:r w:rsidR="00642A0D" w:rsidRPr="00D92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89553C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3B6882" w:rsidRPr="003B6882" w:rsidRDefault="003B6882" w:rsidP="00B02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B6882" w:rsidRPr="003B6882" w:rsidRDefault="003B6882" w:rsidP="00B02EB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Доможировском 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поселении»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B6882" w:rsidRPr="003B6882" w:rsidRDefault="003B6882" w:rsidP="0089553C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постановлением  Администрации Доможировского сельского поселения  от 03.02.2017 г № 15 «Об утверждении порядка разработки, реализации и оценки эффективности муниципальных программ Доможировского сельского поселения», в связи с  уточнением сроков  реализации программы, Администрация Доможировского сельского поселения  </w:t>
      </w:r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3B6882" w:rsidRDefault="003B6882" w:rsidP="00895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в Доможировском сельском поселении»</w:t>
      </w:r>
      <w:r w:rsidR="00FF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8622DC" w:rsidRPr="003B6882" w:rsidRDefault="008622DC" w:rsidP="008955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2.Постановление Администрации № </w:t>
      </w:r>
      <w:r w:rsidR="0089553C">
        <w:rPr>
          <w:rFonts w:ascii="Times New Roman" w:hAnsi="Times New Roman" w:cs="Times New Roman"/>
          <w:color w:val="000000"/>
          <w:sz w:val="28"/>
          <w:szCs w:val="28"/>
        </w:rPr>
        <w:t>13 от 21.01.2019г.</w:t>
      </w:r>
      <w:r w:rsidR="00DB7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3B6882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в Доможировском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:rsidR="003B6882" w:rsidRPr="003B6882" w:rsidRDefault="008622DC" w:rsidP="00895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FF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за  исполнением данного постановления оставляю за собой.</w:t>
      </w:r>
    </w:p>
    <w:p w:rsidR="003B6882" w:rsidRPr="00DB7656" w:rsidRDefault="008622DC" w:rsidP="00895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его официального опубликования </w:t>
      </w:r>
      <w:r w:rsidR="00296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882" w:rsidRDefault="003B6882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7656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7656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7656" w:rsidRPr="003B6882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     Глава Администрации                            М.К. Боричев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5506"/>
      </w:tblGrid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BD" w:rsidRDefault="00B02EBD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DC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B6882" w:rsidRPr="003B6882" w:rsidRDefault="00FB557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3B6882"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6882" w:rsidRPr="00D9281A" w:rsidRDefault="00FB557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Доможировского сельского поселения от </w:t>
            </w:r>
            <w:r w:rsidR="0089553C">
              <w:rPr>
                <w:rFonts w:ascii="Times New Roman" w:hAnsi="Times New Roman" w:cs="Times New Roman"/>
                <w:b/>
                <w:sz w:val="28"/>
                <w:szCs w:val="28"/>
              </w:rPr>
              <w:t>30.01.2020г. № 18</w:t>
            </w:r>
          </w:p>
          <w:p w:rsidR="003B6882" w:rsidRPr="003B6882" w:rsidRDefault="003B6882" w:rsidP="0024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B6882" w:rsidRPr="003B6882" w:rsidRDefault="003B6882" w:rsidP="003B68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«Развитие культуры в Доможировском сельском поселении»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B7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2DC" w:rsidRDefault="008622DC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49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14BD"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  <w:r w:rsidR="0049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муниципальная программа)</w:t>
            </w:r>
          </w:p>
        </w:tc>
      </w:tr>
      <w:tr w:rsidR="00F914BD" w:rsidRPr="00CA7B10" w:rsidTr="000D3B49">
        <w:trPr>
          <w:trHeight w:val="703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C2546" w:rsidRPr="008622DC" w:rsidRDefault="0029630D" w:rsidP="002963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</w:tr>
      <w:tr w:rsidR="00F914BD" w:rsidRPr="00CA7B10" w:rsidTr="00490917">
        <w:trPr>
          <w:trHeight w:val="602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5C0375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862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5C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жителей Доможировского  поселения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Style w:val="11"/>
                <w:rFonts w:eastAsiaTheme="minorEastAsia"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B5D55" w:rsidP="00F46D5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 w:rsidR="00F2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41135,172 </w:t>
            </w:r>
            <w:r w:rsidR="00E56B4B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="004909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917">
              <w:rPr>
                <w:rFonts w:ascii="Times New Roman" w:eastAsia="Calibri" w:hAnsi="Times New Roman" w:cs="Times New Roman"/>
                <w:sz w:val="24"/>
                <w:szCs w:val="24"/>
              </w:rPr>
              <w:t>9317,517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9740,729</w:t>
            </w:r>
          </w:p>
          <w:p w:rsidR="00F65783" w:rsidRDefault="0005018D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2021 - 10582,386</w:t>
            </w:r>
          </w:p>
          <w:p w:rsidR="00F65783" w:rsidRPr="008622DC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11494,54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3908,882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F914BD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1811,802</w:t>
            </w:r>
          </w:p>
          <w:p w:rsidR="0005018D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2097,08</w:t>
            </w:r>
          </w:p>
          <w:p w:rsidR="00F914BD" w:rsidRDefault="009E1A7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22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46D5D" w:rsidRPr="008622DC" w:rsidRDefault="00F46D5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2022 - 0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37226,29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том числе по годам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7505,715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– 7643,6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– 10582,3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9E1A7C" w:rsidRPr="008622DC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11494,54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>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творческой самореализации граждан, культурно-просветительской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культурного досуга;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BD" w:rsidRDefault="00F914BD" w:rsidP="000D3B49">
            <w:pPr>
              <w:pStyle w:val="ConsPlusCell"/>
              <w:tabs>
                <w:tab w:val="left" w:pos="3854"/>
              </w:tabs>
            </w:pPr>
            <w:r>
              <w:t xml:space="preserve">- </w:t>
            </w:r>
            <w:r w:rsidRPr="009D4283">
              <w:t>укрепление социально</w:t>
            </w:r>
            <w:r>
              <w:t>го статуса работников культуры.</w:t>
            </w:r>
          </w:p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Pr="00CA7B10" w:rsidRDefault="00F914BD" w:rsidP="00F914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left" w:pos="7060"/>
          <w:tab w:val="right" w:pos="935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1EE8" w:rsidRPr="007B6286" w:rsidRDefault="00DB1EE8" w:rsidP="00DB1EE8">
      <w:pPr>
        <w:numPr>
          <w:ilvl w:val="0"/>
          <w:numId w:val="2"/>
        </w:numPr>
        <w:spacing w:after="0" w:line="240" w:lineRule="atLeast"/>
        <w:jc w:val="center"/>
        <w:outlineLvl w:val="0"/>
        <w:rPr>
          <w:b/>
          <w:bCs/>
        </w:rPr>
      </w:pPr>
      <w:r w:rsidRPr="007B6286">
        <w:rPr>
          <w:b/>
          <w:bCs/>
        </w:rPr>
        <w:t xml:space="preserve">Характеристика </w:t>
      </w:r>
      <w:r>
        <w:rPr>
          <w:b/>
          <w:bCs/>
        </w:rPr>
        <w:t>текущего состояния, основные проблемы сферы реализации  муниципальной программы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Доможировского сельского поселения 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- досуговой инфраструктуры для населения.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Главный результат подпрограммы - это 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Доможировского сельского поселения.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Подпрограмма  предусматривает мероприятия, направленные на сохранение и развитие культурно - досуговой,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досуговых мероприятиях Домов культуры,</w:t>
      </w:r>
      <w:r w:rsidRPr="002C2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проведение вечеров и конкурсов, сохранение нематериального культурного наследия народов РФ в области традиционной народной культуры.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lastRenderedPageBreak/>
        <w:t>Сельские библиотеки выполняют важнейшие социальные и коммуникативные функции, является одним из базовых элементов культурной, образовательной и информационной инфраструктуры поселка,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Библиотеки организуют информационно-культурное пространство поселения, обеспечивают населению равные возможности доступа к информации, культурным ценностям и научным достижениям,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мировой и национальной культуре.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- одна из острейших проблем, на решение которой направлена Программа. Фонд составляет основу деятельности библиотеки, от его качества и полноты во многом зависит возможность библиотек выполнять свои информационные, культурные и просветительные функции. В </w:t>
      </w:r>
      <w:r w:rsidRPr="006E25A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E25A2" w:rsidRPr="006E25A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46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году количество экземпляров библиотечного фонда составило 13462 экземпляра. Сохранение в интересах настоящих и будущих поколений библиотечных фондов, составляющих духовное и материальное богатство, культурный и информационный потенциал поселения, является одной из важных задач. Создание оптимального режима хранения и безопасности фондов, соответствующего государственным стандартам невозможно без финансовой поддержки. Целый ряд мероприятий Программы направлен на обеспечение безопасности и сохранения библиотечных фондов.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 достижению тактической цели - </w:t>
      </w:r>
      <w:r w:rsidRPr="002C2546">
        <w:rPr>
          <w:rStyle w:val="11"/>
          <w:rFonts w:eastAsiaTheme="minorEastAsia"/>
          <w:sz w:val="24"/>
          <w:szCs w:val="24"/>
        </w:rPr>
        <w:t xml:space="preserve">обеспечение творческого и культурного развития личности, участия населения в культурной жизни </w:t>
      </w:r>
      <w:r w:rsidRPr="002C2546">
        <w:rPr>
          <w:rFonts w:ascii="Times New Roman" w:hAnsi="Times New Roman" w:cs="Times New Roman"/>
          <w:sz w:val="24"/>
          <w:szCs w:val="24"/>
        </w:rPr>
        <w:t>Доможировского сельского поселения.</w:t>
      </w:r>
    </w:p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муниципальной программы</w:t>
      </w:r>
    </w:p>
    <w:p w:rsidR="00FB0DCC" w:rsidRPr="002C2546" w:rsidRDefault="00FB0DCC" w:rsidP="00FB0DCC">
      <w:pPr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443" w:rsidRPr="002C254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C2546">
        <w:rPr>
          <w:rFonts w:ascii="Times New Roman" w:hAnsi="Times New Roman" w:cs="Times New Roman"/>
          <w:sz w:val="24"/>
          <w:szCs w:val="24"/>
        </w:rPr>
        <w:t>программы является обеспечение доступа жителей Доможировского  поселения к культурным ценностям.</w:t>
      </w:r>
    </w:p>
    <w:p w:rsidR="00FB0DCC" w:rsidRPr="002C2546" w:rsidRDefault="00FB0DCC" w:rsidP="00FB0DC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Программа рассчитана на 201</w:t>
      </w:r>
      <w:r w:rsidR="00F46D5D">
        <w:rPr>
          <w:rFonts w:ascii="Times New Roman" w:hAnsi="Times New Roman" w:cs="Times New Roman"/>
          <w:sz w:val="24"/>
          <w:szCs w:val="24"/>
        </w:rPr>
        <w:t>9</w:t>
      </w:r>
      <w:r w:rsidRPr="002C2546">
        <w:rPr>
          <w:rFonts w:ascii="Times New Roman" w:hAnsi="Times New Roman" w:cs="Times New Roman"/>
          <w:sz w:val="24"/>
          <w:szCs w:val="24"/>
        </w:rPr>
        <w:t xml:space="preserve"> - 20</w:t>
      </w:r>
      <w:r w:rsidR="008B5D55">
        <w:rPr>
          <w:rFonts w:ascii="Times New Roman" w:hAnsi="Times New Roman" w:cs="Times New Roman"/>
          <w:sz w:val="24"/>
          <w:szCs w:val="24"/>
        </w:rPr>
        <w:t>2</w:t>
      </w:r>
      <w:r w:rsidR="00F46D5D">
        <w:rPr>
          <w:rFonts w:ascii="Times New Roman" w:hAnsi="Times New Roman" w:cs="Times New Roman"/>
          <w:sz w:val="24"/>
          <w:szCs w:val="24"/>
        </w:rPr>
        <w:t>2</w:t>
      </w:r>
      <w:r w:rsidRPr="002C2546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2C25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9"/>
        <w:tblOverlap w:val="never"/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712"/>
        <w:gridCol w:w="2784"/>
        <w:gridCol w:w="696"/>
        <w:gridCol w:w="1023"/>
        <w:gridCol w:w="41"/>
        <w:gridCol w:w="960"/>
        <w:gridCol w:w="41"/>
        <w:gridCol w:w="13"/>
        <w:gridCol w:w="825"/>
        <w:gridCol w:w="146"/>
        <w:gridCol w:w="7"/>
        <w:gridCol w:w="6"/>
        <w:gridCol w:w="613"/>
        <w:gridCol w:w="314"/>
        <w:gridCol w:w="52"/>
        <w:gridCol w:w="7"/>
        <w:gridCol w:w="992"/>
      </w:tblGrid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Default="00F65783" w:rsidP="0077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7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46D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46D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46D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65783" w:rsidRPr="002C2546" w:rsidTr="00F65783">
        <w:trPr>
          <w:cantSplit/>
          <w:trHeight w:val="553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F65783" w:rsidRPr="002C2546" w:rsidRDefault="00F65783" w:rsidP="00FB0DCC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611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6110C">
            <w:pPr>
              <w:widowControl w:val="0"/>
              <w:tabs>
                <w:tab w:val="left" w:pos="163"/>
              </w:tabs>
              <w:spacing w:line="240" w:lineRule="atLeas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мероприятий для детей до 14 лет включительно в общем числе культурно</w:t>
            </w:r>
            <w:r w:rsidR="0089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досуговых мероприятий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657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F65783" w:rsidRPr="002C2546" w:rsidRDefault="00F65783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657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F65783" w:rsidRPr="002C2546" w:rsidTr="00F65783">
        <w:trPr>
          <w:cantSplit/>
          <w:trHeight w:val="484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6578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783" w:rsidRPr="002C2546" w:rsidTr="00F65783">
        <w:trPr>
          <w:cantSplit/>
          <w:trHeight w:val="759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 Муниципального казенного учреждения  культуры Оятский культурно-спортивный центр»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2C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72F8D">
            <w:pPr>
              <w:widowControl w:val="0"/>
              <w:spacing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EE8" w:rsidRPr="002C2546" w:rsidRDefault="00FB0DCC" w:rsidP="00FB0DCC">
      <w:pPr>
        <w:tabs>
          <w:tab w:val="left" w:pos="7060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3.Паспорт и краткое описание подпрограммы, основные мероприятия муниц</w:t>
      </w:r>
      <w:r w:rsidR="00DF0443"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пальной подпрограммы</w:t>
      </w: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подпрограммы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954"/>
      </w:tblGrid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DF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</w:p>
        </w:tc>
      </w:tr>
      <w:tr w:rsidR="00F914BD" w:rsidRPr="00CA7B10" w:rsidTr="000D3B49">
        <w:trPr>
          <w:trHeight w:val="76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DF0443" w:rsidRDefault="00DF044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организационной работе</w:t>
            </w:r>
          </w:p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учету и отчетности</w:t>
            </w:r>
          </w:p>
        </w:tc>
      </w:tr>
      <w:tr w:rsidR="00F914BD" w:rsidRPr="00CA7B10" w:rsidTr="000D3B49">
        <w:trPr>
          <w:trHeight w:val="836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</w:t>
            </w:r>
            <w:r w:rsidRPr="000A65AF">
              <w:t>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Style w:val="11"/>
                <w:rFonts w:eastAsiaTheme="minorEastAsia"/>
                <w:b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1B2440" w:rsidP="00772F8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2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72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4BD" w:rsidRPr="008D0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  <w:shd w:val="clear" w:color="auto" w:fill="auto"/>
          </w:tcPr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41135,172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9317,517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9740,729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10582,386</w:t>
            </w:r>
          </w:p>
          <w:p w:rsidR="00772F8D" w:rsidRPr="008622DC" w:rsidRDefault="00772F8D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11494,54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бюджета, 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3908,882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11,802</w:t>
            </w:r>
          </w:p>
          <w:p w:rsidR="00772F8D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2097,08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72F8D" w:rsidRPr="008622DC" w:rsidRDefault="00772F8D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37226,29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7505,715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7643,649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10582,3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F914BD" w:rsidRPr="00CA7B10" w:rsidRDefault="00772F8D" w:rsidP="0082134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11494,54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Укрепление единого культурного пространства </w:t>
            </w:r>
            <w:r>
              <w:t xml:space="preserve">Доможировского сельского поселения </w:t>
            </w:r>
            <w:r w:rsidRPr="009D4283">
              <w:t>согласно увеличению уровня удовлетворенности населения качеством услуг, оказываемых учреждени</w:t>
            </w:r>
            <w:r>
              <w:t>ем</w:t>
            </w:r>
            <w:r w:rsidRPr="009D4283">
              <w:t xml:space="preserve"> культуры;</w:t>
            </w:r>
          </w:p>
          <w:p w:rsidR="00F914BD" w:rsidRPr="00745F45" w:rsidRDefault="00F914BD" w:rsidP="00821344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9D4283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t>Доможировского сельского поселения</w:t>
            </w:r>
            <w:r w:rsidRPr="009D4283">
              <w:t xml:space="preserve"> </w:t>
            </w:r>
          </w:p>
        </w:tc>
      </w:tr>
    </w:tbl>
    <w:p w:rsidR="00F914BD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Pr="004531F6" w:rsidRDefault="00FB0DCC" w:rsidP="00F9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F6">
        <w:rPr>
          <w:rFonts w:ascii="Times New Roman" w:hAnsi="Times New Roman" w:cs="Times New Roman"/>
          <w:b/>
          <w:sz w:val="24"/>
          <w:szCs w:val="24"/>
        </w:rPr>
        <w:t>4.</w:t>
      </w:r>
      <w:r w:rsidR="0022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F6">
        <w:rPr>
          <w:rFonts w:ascii="Times New Roman" w:hAnsi="Times New Roman" w:cs="Times New Roman"/>
          <w:b/>
          <w:sz w:val="24"/>
          <w:szCs w:val="24"/>
        </w:rPr>
        <w:t>Прогноз конечных результатов муниципальной программы.</w:t>
      </w:r>
    </w:p>
    <w:p w:rsidR="002213B9" w:rsidRDefault="002213B9" w:rsidP="004531F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F6" w:rsidRPr="00CA05DE" w:rsidRDefault="004531F6" w:rsidP="004531F6">
      <w:pPr>
        <w:spacing w:line="240" w:lineRule="atLeast"/>
        <w:ind w:firstLine="708"/>
        <w:jc w:val="both"/>
        <w:rPr>
          <w:rStyle w:val="3"/>
          <w:rFonts w:eastAsiaTheme="minorEastAsia"/>
          <w:sz w:val="24"/>
          <w:szCs w:val="24"/>
        </w:rPr>
      </w:pPr>
      <w:r w:rsidRPr="00821344">
        <w:rPr>
          <w:rFonts w:ascii="Times New Roman" w:hAnsi="Times New Roman" w:cs="Times New Roman"/>
          <w:sz w:val="24"/>
          <w:szCs w:val="24"/>
        </w:rPr>
        <w:t xml:space="preserve">Программа позволит </w:t>
      </w:r>
      <w:r w:rsidRPr="00821344">
        <w:rPr>
          <w:rStyle w:val="11"/>
          <w:rFonts w:eastAsiaTheme="minorEastAsia"/>
          <w:sz w:val="24"/>
          <w:szCs w:val="24"/>
        </w:rPr>
        <w:t>повысить</w:t>
      </w:r>
      <w:r w:rsidRPr="00CA05DE">
        <w:rPr>
          <w:rStyle w:val="11"/>
          <w:rFonts w:eastAsiaTheme="minorEastAsia"/>
          <w:sz w:val="24"/>
          <w:szCs w:val="24"/>
        </w:rPr>
        <w:t xml:space="preserve"> качество предоставления услуг по организации досуга населения, </w:t>
      </w:r>
      <w:r w:rsidRPr="00CA05DE">
        <w:rPr>
          <w:rStyle w:val="3"/>
          <w:rFonts w:eastAsiaTheme="minorEastAsia"/>
          <w:sz w:val="24"/>
          <w:szCs w:val="24"/>
        </w:rPr>
        <w:t xml:space="preserve"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</w:t>
      </w:r>
      <w:r>
        <w:rPr>
          <w:rStyle w:val="3"/>
          <w:rFonts w:eastAsiaTheme="minorEastAsia"/>
          <w:sz w:val="24"/>
          <w:szCs w:val="24"/>
        </w:rPr>
        <w:t>Доможировского сельского поселения.</w:t>
      </w:r>
      <w:r w:rsidRPr="00CA05DE">
        <w:rPr>
          <w:rStyle w:val="3"/>
          <w:rFonts w:eastAsiaTheme="minorEastAsia"/>
          <w:sz w:val="24"/>
          <w:szCs w:val="24"/>
        </w:rPr>
        <w:t xml:space="preserve"> К 20</w:t>
      </w:r>
      <w:r w:rsidR="00821344">
        <w:rPr>
          <w:rStyle w:val="3"/>
          <w:rFonts w:eastAsiaTheme="minorEastAsia"/>
          <w:sz w:val="24"/>
          <w:szCs w:val="24"/>
        </w:rPr>
        <w:t>22</w:t>
      </w:r>
      <w:r w:rsidRPr="00CA05DE">
        <w:rPr>
          <w:rStyle w:val="3"/>
          <w:rFonts w:eastAsiaTheme="minorEastAsia"/>
          <w:sz w:val="24"/>
          <w:szCs w:val="24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717"/>
        <w:gridCol w:w="5082"/>
        <w:gridCol w:w="2428"/>
        <w:gridCol w:w="2140"/>
      </w:tblGrid>
      <w:tr w:rsidR="004531F6" w:rsidRPr="004531F6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п/п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Ед.изм.</w:t>
            </w:r>
          </w:p>
        </w:tc>
        <w:tc>
          <w:tcPr>
            <w:tcW w:w="1032" w:type="pct"/>
          </w:tcPr>
          <w:p w:rsidR="004531F6" w:rsidRPr="003176F1" w:rsidRDefault="004531F6" w:rsidP="000D3B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3176F1">
              <w:rPr>
                <w:b/>
                <w:bCs/>
                <w:u w:val="single"/>
              </w:rPr>
              <w:t>20</w:t>
            </w:r>
            <w:r w:rsidR="00D17299">
              <w:rPr>
                <w:b/>
                <w:bCs/>
                <w:u w:val="single"/>
              </w:rPr>
              <w:t>2</w:t>
            </w:r>
            <w:r w:rsidR="00821344">
              <w:rPr>
                <w:b/>
                <w:bCs/>
                <w:u w:val="single"/>
              </w:rPr>
              <w:t>2</w:t>
            </w:r>
            <w:r w:rsidRPr="003176F1">
              <w:rPr>
                <w:b/>
                <w:bCs/>
                <w:u w:val="single"/>
              </w:rPr>
              <w:t xml:space="preserve"> г.</w:t>
            </w:r>
          </w:p>
          <w:p w:rsidR="004531F6" w:rsidRPr="004531F6" w:rsidRDefault="004531F6" w:rsidP="003D7AC4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3176F1">
              <w:rPr>
                <w:b/>
              </w:rPr>
              <w:t>МКУ «Оятский культурно-спортивный центр</w:t>
            </w:r>
            <w:r w:rsidR="003D7AC4">
              <w:rPr>
                <w:b/>
              </w:rPr>
              <w:t>»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3</w:t>
            </w:r>
            <w:r w:rsidR="00B132AE" w:rsidRPr="003176F1">
              <w:t>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2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4</w:t>
            </w:r>
            <w:r w:rsidR="00B132AE" w:rsidRPr="003176F1">
              <w:t>58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spacing w:line="240" w:lineRule="atLeast"/>
              <w:ind w:left="41" w:right="69"/>
              <w:rPr>
                <w:color w:val="000000"/>
              </w:rPr>
            </w:pPr>
            <w:r w:rsidRPr="00CA05DE">
              <w:rPr>
                <w:color w:val="000000"/>
              </w:rPr>
              <w:t>Численность клубных формирований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ед.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6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lastRenderedPageBreak/>
              <w:t>4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41" w:right="69"/>
              <w:jc w:val="left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 xml:space="preserve">кол-во </w:t>
            </w:r>
          </w:p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28</w:t>
            </w:r>
          </w:p>
        </w:tc>
      </w:tr>
    </w:tbl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5.Сроки реализации муниципальной программы</w:t>
      </w:r>
    </w:p>
    <w:p w:rsidR="002213B9" w:rsidRPr="007C4E49" w:rsidRDefault="002213B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муниц</w:t>
      </w:r>
      <w:r w:rsidR="00DF04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 предполагается</w:t>
      </w:r>
      <w:r w:rsidR="00DF0443">
        <w:rPr>
          <w:rFonts w:ascii="Times New Roman" w:hAnsi="Times New Roman" w:cs="Times New Roman"/>
          <w:sz w:val="24"/>
          <w:szCs w:val="24"/>
        </w:rPr>
        <w:t xml:space="preserve"> осуществить  в течении  четырех лет</w:t>
      </w:r>
      <w:r w:rsidR="007C4E49">
        <w:rPr>
          <w:rFonts w:ascii="Times New Roman" w:hAnsi="Times New Roman" w:cs="Times New Roman"/>
          <w:sz w:val="24"/>
          <w:szCs w:val="24"/>
        </w:rPr>
        <w:t xml:space="preserve"> (201</w:t>
      </w:r>
      <w:r w:rsidR="00821344">
        <w:rPr>
          <w:rFonts w:ascii="Times New Roman" w:hAnsi="Times New Roman" w:cs="Times New Roman"/>
          <w:sz w:val="24"/>
          <w:szCs w:val="24"/>
        </w:rPr>
        <w:t>9</w:t>
      </w:r>
      <w:r w:rsidR="007C4E49">
        <w:rPr>
          <w:rFonts w:ascii="Times New Roman" w:hAnsi="Times New Roman" w:cs="Times New Roman"/>
          <w:sz w:val="24"/>
          <w:szCs w:val="24"/>
        </w:rPr>
        <w:t>-20</w:t>
      </w:r>
      <w:r w:rsidR="00D17299">
        <w:rPr>
          <w:rFonts w:ascii="Times New Roman" w:hAnsi="Times New Roman" w:cs="Times New Roman"/>
          <w:sz w:val="24"/>
          <w:szCs w:val="24"/>
        </w:rPr>
        <w:t>2</w:t>
      </w:r>
      <w:r w:rsidR="00821344">
        <w:rPr>
          <w:rFonts w:ascii="Times New Roman" w:hAnsi="Times New Roman" w:cs="Times New Roman"/>
          <w:sz w:val="24"/>
          <w:szCs w:val="24"/>
        </w:rPr>
        <w:t>2</w:t>
      </w:r>
      <w:r w:rsidR="007C4E49">
        <w:rPr>
          <w:rFonts w:ascii="Times New Roman" w:hAnsi="Times New Roman" w:cs="Times New Roman"/>
          <w:sz w:val="24"/>
          <w:szCs w:val="24"/>
        </w:rPr>
        <w:t>)</w:t>
      </w: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6.Список показателей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показателей  муниципальной программы  изложен в Приложении № 3.</w:t>
      </w:r>
    </w:p>
    <w:p w:rsidR="00821344" w:rsidRDefault="00821344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7.Перечень основных мероприятий 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 муниципальной программы  изложен в Приложении № 4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реализуется за счет средств областного и бюджета поселения.</w:t>
      </w:r>
    </w:p>
    <w:p w:rsidR="00821344" w:rsidRDefault="00821344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8.Сведения о показат</w:t>
      </w:r>
      <w:r>
        <w:rPr>
          <w:rFonts w:ascii="Times New Roman" w:hAnsi="Times New Roman" w:cs="Times New Roman"/>
          <w:b/>
          <w:sz w:val="24"/>
          <w:szCs w:val="24"/>
        </w:rPr>
        <w:t>елях (индикатора</w:t>
      </w:r>
      <w:r w:rsidRPr="007C4E49">
        <w:rPr>
          <w:rFonts w:ascii="Times New Roman" w:hAnsi="Times New Roman" w:cs="Times New Roman"/>
          <w:b/>
          <w:sz w:val="24"/>
          <w:szCs w:val="24"/>
        </w:rPr>
        <w:t>х) муниципальной программы  и их значени</w:t>
      </w:r>
      <w:r>
        <w:rPr>
          <w:rFonts w:ascii="Times New Roman" w:hAnsi="Times New Roman" w:cs="Times New Roman"/>
          <w:b/>
          <w:sz w:val="24"/>
          <w:szCs w:val="24"/>
        </w:rPr>
        <w:t>ях.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показателях(индикаторах)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9. Сведения  о показателях(индикаторах) муниципальной программы и их значениях в разрезе  поселения.</w:t>
      </w:r>
    </w:p>
    <w:p w:rsidR="000D3B49" w:rsidRDefault="000D3B49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821344" w:rsidRPr="002C2546" w:rsidRDefault="00821344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10.Сведения  о порядке сбора информации и методике расчета показателя (индикатора) муниципальной программы</w:t>
      </w:r>
    </w:p>
    <w:p w:rsidR="002213B9" w:rsidRPr="002C2546" w:rsidRDefault="002213B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  порядке сбора информации и методике расчета показателя (индикатора) муниципальной программы изложены в Приложении № 7 к муниципальной программе.</w:t>
      </w:r>
    </w:p>
    <w:p w:rsidR="00821344" w:rsidRPr="002C2546" w:rsidRDefault="00821344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11.План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>.</w:t>
      </w:r>
    </w:p>
    <w:p w:rsidR="002213B9" w:rsidRPr="002C2546" w:rsidRDefault="002213B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изложен в Приложении № 8 к муниципальной программе.</w:t>
      </w:r>
    </w:p>
    <w:p w:rsidR="00821344" w:rsidRPr="002C2546" w:rsidRDefault="00821344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76110C" w:rsidRDefault="000D3B49" w:rsidP="0076110C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12.Детальный план реализации муниципальной программы  на очередной  финансовый год в части реализуемых мероприятий.</w:t>
      </w:r>
    </w:p>
    <w:p w:rsidR="000D3B49" w:rsidRPr="002C2546" w:rsidRDefault="000D3B49" w:rsidP="0076110C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Сводный детальный  план реализации муниципальной программы  на очередной финансовый год изложен в Приложении № 9.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0D3B49" w:rsidRPr="002C2546" w:rsidRDefault="000D3B49" w:rsidP="000D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Контроль и отчетность при реализации муниципальной программы.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</w:t>
      </w:r>
      <w:r w:rsidR="0076110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администрацию поселения</w:t>
      </w: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0D3B49" w:rsidRPr="002C2546" w:rsidRDefault="000D3B49" w:rsidP="000D3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Доможировского сельского поселения № 15 от 03.02.2017</w:t>
      </w:r>
      <w:r w:rsidR="0076110C">
        <w:rPr>
          <w:rFonts w:ascii="Times New Roman" w:hAnsi="Times New Roman" w:cs="Times New Roman"/>
          <w:sz w:val="24"/>
          <w:szCs w:val="24"/>
        </w:rPr>
        <w:t>г.</w:t>
      </w:r>
      <w:r w:rsidRPr="002C254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Доможировского сельского поселения Лодейнопольского муниципального района Ленинградской области»</w:t>
      </w:r>
    </w:p>
    <w:p w:rsidR="000D3B49" w:rsidRPr="002C2546" w:rsidRDefault="000D3B49" w:rsidP="000D3B49">
      <w:pPr>
        <w:tabs>
          <w:tab w:val="left" w:pos="7060"/>
          <w:tab w:val="right" w:pos="9354"/>
        </w:tabs>
        <w:jc w:val="right"/>
        <w:rPr>
          <w:sz w:val="24"/>
          <w:szCs w:val="24"/>
          <w:lang w:eastAsia="en-US"/>
        </w:rPr>
      </w:pPr>
    </w:p>
    <w:p w:rsidR="000D3B49" w:rsidRPr="002C2546" w:rsidRDefault="000D3B49" w:rsidP="000D3B49">
      <w:pPr>
        <w:tabs>
          <w:tab w:val="left" w:pos="7060"/>
          <w:tab w:val="right" w:pos="9354"/>
        </w:tabs>
        <w:rPr>
          <w:sz w:val="24"/>
          <w:szCs w:val="24"/>
          <w:lang w:eastAsia="en-US"/>
        </w:rPr>
      </w:pPr>
    </w:p>
    <w:p w:rsidR="000D3B49" w:rsidRDefault="000D3B49" w:rsidP="000D3B49">
      <w:pPr>
        <w:tabs>
          <w:tab w:val="left" w:pos="7060"/>
          <w:tab w:val="right" w:pos="9354"/>
        </w:tabs>
        <w:rPr>
          <w:lang w:eastAsia="en-US"/>
        </w:rPr>
      </w:pPr>
    </w:p>
    <w:p w:rsidR="007C4E49" w:rsidRPr="00CA7B10" w:rsidRDefault="007C4E49" w:rsidP="007C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C4E49" w:rsidRPr="00CA7B10" w:rsidSect="000D3B49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к Порядку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Список показателей</w:t>
      </w: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</w:tc>
      </w:tr>
      <w:tr w:rsidR="00F914BD" w:rsidRPr="005C2BB2" w:rsidTr="000D3B49">
        <w:trPr>
          <w:trHeight w:val="64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</w:tc>
      </w:tr>
      <w:tr w:rsidR="00F914BD" w:rsidRPr="005C2BB2" w:rsidTr="000D3B49">
        <w:trPr>
          <w:trHeight w:val="40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</w:tc>
      </w:tr>
      <w:tr w:rsidR="00F914BD" w:rsidRPr="005C2BB2" w:rsidTr="000D3B49">
        <w:trPr>
          <w:trHeight w:val="49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культурно-просветительных, информационных мероприятий</w:t>
            </w:r>
          </w:p>
        </w:tc>
      </w:tr>
      <w:tr w:rsidR="00F914BD" w:rsidRPr="005C2BB2" w:rsidTr="0076110C">
        <w:trPr>
          <w:trHeight w:val="38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C0C" w:rsidRDefault="00472C0C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  <w:sectPr w:rsidR="000D3B49" w:rsidSect="008D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Перечень</w:t>
      </w:r>
      <w:r w:rsidR="00D45135">
        <w:rPr>
          <w:rFonts w:ascii="Times New Roman" w:hAnsi="Times New Roman" w:cs="Times New Roman"/>
          <w:sz w:val="24"/>
          <w:szCs w:val="24"/>
        </w:rPr>
        <w:t xml:space="preserve"> </w:t>
      </w:r>
      <w:r w:rsidRPr="00DA0F7D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3B49" w:rsidRPr="00B970B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культуры в Доможировском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456"/>
        <w:gridCol w:w="2805"/>
        <w:gridCol w:w="4394"/>
        <w:gridCol w:w="2126"/>
      </w:tblGrid>
      <w:tr w:rsidR="000D3B49" w:rsidRPr="00DA0F7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3B49" w:rsidRPr="00DA0F7D" w:rsidTr="000D3B4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49" w:rsidRPr="005002DD" w:rsidTr="00D45135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D4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</w:t>
            </w:r>
          </w:p>
          <w:p w:rsidR="000D3B49" w:rsidRPr="005002DD" w:rsidRDefault="000D3B49" w:rsidP="000D3B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1 ,2 ,7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невозможности систематического внедрения основ проектного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мероприятий,технологические 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2,3,4.5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профориентационные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</w:tbl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002DD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002D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5002DD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мероприятие.</w:t>
      </w: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A0F7D">
        <w:rPr>
          <w:rFonts w:ascii="Times New Roman" w:hAnsi="Times New Roman" w:cs="Times New Roman"/>
          <w:sz w:val="24"/>
          <w:szCs w:val="24"/>
        </w:rPr>
        <w:t>риложение №5</w:t>
      </w: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0D3B49" w:rsidRPr="00F5486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4676"/>
        <w:gridCol w:w="43"/>
        <w:gridCol w:w="1435"/>
        <w:gridCol w:w="83"/>
        <w:gridCol w:w="1829"/>
        <w:gridCol w:w="6"/>
        <w:gridCol w:w="2269"/>
        <w:gridCol w:w="1922"/>
        <w:gridCol w:w="64"/>
        <w:gridCol w:w="195"/>
        <w:gridCol w:w="1361"/>
        <w:gridCol w:w="570"/>
        <w:gridCol w:w="38"/>
      </w:tblGrid>
      <w:tr w:rsidR="000D3B49" w:rsidRPr="00F54864" w:rsidTr="009A28ED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11E1" w:rsidRPr="00F54864" w:rsidTr="009A28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B311E1" w:rsidRPr="00F54864" w:rsidRDefault="00B311E1" w:rsidP="009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B311E1" w:rsidRPr="00F54864" w:rsidRDefault="00B311E1" w:rsidP="00761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 год реализации</w:t>
            </w:r>
          </w:p>
          <w:p w:rsidR="00B311E1" w:rsidRPr="00F54864" w:rsidRDefault="00B311E1" w:rsidP="007611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57D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611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B311E1" w:rsidRPr="00F54864" w:rsidRDefault="00B311E1" w:rsidP="00761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1E1" w:rsidRPr="007362E8" w:rsidTr="009A28ED">
        <w:trPr>
          <w:trHeight w:val="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49" w:rsidRPr="007362E8" w:rsidTr="009A28ED">
        <w:trPr>
          <w:trHeight w:val="514"/>
        </w:trPr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C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7362E8" w:rsidRDefault="000D3B49" w:rsidP="009A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ED" w:rsidRPr="007362E8" w:rsidTr="009A28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76110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28ED" w:rsidRPr="007362E8" w:rsidTr="009A28ED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9A28ED" w:rsidRPr="007362E8" w:rsidTr="009A28ED">
        <w:trPr>
          <w:trHeight w:val="8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C2FD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9A28ED" w:rsidRPr="007362E8" w:rsidTr="009A28ED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9A28ED" w:rsidRPr="007362E8" w:rsidTr="009A28ED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7611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E1" w:rsidRPr="007362E8" w:rsidRDefault="00B311E1" w:rsidP="00BC2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9A28ED" w:rsidRPr="007362E8" w:rsidTr="009A28ED">
        <w:trPr>
          <w:trHeight w:val="7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6E25A2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E1" w:rsidRPr="007362E8" w:rsidRDefault="00B311E1" w:rsidP="00BC2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7362E8" w:rsidTr="009A28ED">
        <w:trPr>
          <w:trHeight w:val="450"/>
        </w:trPr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9A28ED" w:rsidRPr="007362E8" w:rsidTr="009A28ED">
        <w:trPr>
          <w:trHeight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F65783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F65783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8ED" w:rsidRPr="007362E8" w:rsidTr="009A28ED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C2FD8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11E1" w:rsidRPr="007362E8" w:rsidTr="009A28ED">
        <w:trPr>
          <w:trHeight w:val="3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7362E8" w:rsidTr="009A28ED">
        <w:trPr>
          <w:gridAfter w:val="1"/>
          <w:wAfter w:w="38" w:type="dxa"/>
          <w:trHeight w:val="480"/>
        </w:trPr>
        <w:tc>
          <w:tcPr>
            <w:tcW w:w="150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B311E1" w:rsidRPr="007362E8" w:rsidTr="009A28ED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11E1" w:rsidRPr="007362E8" w:rsidTr="009A28ED">
        <w:trPr>
          <w:trHeight w:val="10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BC2FD8" w:rsidRDefault="00B311E1" w:rsidP="00BC2FD8">
            <w:pPr>
              <w:widowControl w:val="0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7362E8" w:rsidTr="009A28ED">
        <w:trPr>
          <w:gridAfter w:val="2"/>
          <w:wAfter w:w="606" w:type="dxa"/>
        </w:trPr>
        <w:tc>
          <w:tcPr>
            <w:tcW w:w="144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B311E1" w:rsidRPr="007362E8" w:rsidTr="009A28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C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76B8D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7413,573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76B8D" w:rsidP="00B7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7787,729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C06419" w:rsidP="00E7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E77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E773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C06419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9170,82</w:t>
            </w:r>
          </w:p>
        </w:tc>
      </w:tr>
      <w:tr w:rsidR="00B311E1" w:rsidRPr="007362E8" w:rsidTr="009A28ED">
        <w:trPr>
          <w:trHeight w:val="5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213B9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C06419" w:rsidP="002213B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648,9</w:t>
            </w:r>
            <w:r w:rsidR="0022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C0641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C0641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709,00</w:t>
            </w:r>
          </w:p>
        </w:tc>
      </w:tr>
      <w:tr w:rsidR="000D3B49" w:rsidRPr="007362E8" w:rsidTr="009A28ED"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B311E1" w:rsidRPr="007362E8" w:rsidTr="009A28ED">
        <w:trPr>
          <w:gridAfter w:val="1"/>
          <w:wAfter w:w="36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FD8" w:rsidRDefault="00276B8D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1244,061</w:t>
            </w:r>
          </w:p>
          <w:p w:rsidR="00B311E1" w:rsidRPr="00BC2FD8" w:rsidRDefault="00BC2FD8" w:rsidP="00BC2FD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76B8D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1280,077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C0641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1490,57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C06419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1590,72</w:t>
            </w:r>
          </w:p>
        </w:tc>
      </w:tr>
      <w:tr w:rsidR="00B311E1" w:rsidRPr="007362E8" w:rsidTr="009A28ED">
        <w:trPr>
          <w:gridAfter w:val="1"/>
          <w:wAfter w:w="36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E8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Default="000D3B49" w:rsidP="007152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579"/>
      <w:bookmarkEnd w:id="1"/>
      <w:r w:rsidRPr="007362E8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715290" w:rsidRDefault="00715290" w:rsidP="00715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и их значениях в разрезе Доможировского сельского поселения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384"/>
        <w:gridCol w:w="1829"/>
        <w:gridCol w:w="142"/>
        <w:gridCol w:w="1701"/>
        <w:gridCol w:w="38"/>
        <w:gridCol w:w="1370"/>
        <w:gridCol w:w="9"/>
        <w:gridCol w:w="24"/>
        <w:gridCol w:w="1819"/>
      </w:tblGrid>
      <w:tr w:rsidR="000D3B49" w:rsidRPr="00DA0F7D" w:rsidTr="00DC508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A28ED" w:rsidRPr="00DA0F7D" w:rsidTr="00DC508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97B34" w:rsidRPr="00DA0F7D" w:rsidRDefault="009A28ED" w:rsidP="0046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97B34" w:rsidRPr="00DA0F7D" w:rsidRDefault="00F97B34" w:rsidP="009A2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F97B34" w:rsidRPr="00DA0F7D" w:rsidRDefault="00F97B34" w:rsidP="009A2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F97B34" w:rsidRPr="00DA0F7D" w:rsidRDefault="00F97B34" w:rsidP="009A2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ED" w:rsidRPr="00DA0F7D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B49" w:rsidRPr="00DA0F7D" w:rsidTr="00DC5083">
        <w:trPr>
          <w:trHeight w:val="105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DA0F7D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</w:tc>
      </w:tr>
      <w:tr w:rsidR="000D3B49" w:rsidRPr="00DA0F7D" w:rsidTr="00DC5083">
        <w:trPr>
          <w:trHeight w:val="9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</w:tr>
      <w:tr w:rsidR="00F97B34" w:rsidRPr="00DA0F7D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46D5D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DA0F7D" w:rsidTr="00DC5083">
        <w:trPr>
          <w:trHeight w:val="627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-чел.</w:t>
            </w:r>
          </w:p>
        </w:tc>
      </w:tr>
      <w:tr w:rsidR="00F97B34" w:rsidRPr="00DA0F7D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DA0F7D" w:rsidTr="00DC5083">
        <w:trPr>
          <w:trHeight w:val="4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DC5083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DA0F7D" w:rsidTr="00DC5083">
        <w:trPr>
          <w:trHeight w:val="46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посещений на массовых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DC508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DA0F7D" w:rsidTr="00DC5083">
        <w:trPr>
          <w:trHeight w:val="34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экз.</w:t>
            </w:r>
          </w:p>
        </w:tc>
      </w:tr>
      <w:tr w:rsidR="00F97B34" w:rsidRPr="00DA0F7D" w:rsidTr="00DC5083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715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DA0F7D" w:rsidTr="00DC5083">
        <w:trPr>
          <w:trHeight w:val="4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   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шт.</w:t>
            </w:r>
          </w:p>
        </w:tc>
      </w:tr>
      <w:tr w:rsidR="00F97B34" w:rsidRPr="00DA0F7D" w:rsidTr="00DC5083">
        <w:trPr>
          <w:trHeight w:val="4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F46D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715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DA0F7D" w:rsidTr="00DC5083">
        <w:trPr>
          <w:trHeight w:val="43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DA0F7D" w:rsidTr="00DC5083">
        <w:trPr>
          <w:trHeight w:val="27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DC5083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49" w:rsidRPr="00DA0F7D" w:rsidTr="00DC5083">
        <w:trPr>
          <w:trHeight w:val="31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DC50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DC5083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715290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DA0F7D" w:rsidTr="00DC5083">
        <w:trPr>
          <w:trHeight w:val="24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учреждений.</w:t>
            </w:r>
          </w:p>
        </w:tc>
      </w:tr>
      <w:tr w:rsidR="00F97B34" w:rsidRPr="00DA0F7D" w:rsidTr="00DC5083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DA0F7D" w:rsidTr="00DC5083">
        <w:trPr>
          <w:trHeight w:val="42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DA0F7D" w:rsidTr="00DC5083">
        <w:trPr>
          <w:trHeight w:val="31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4" w:rsidRPr="00DA0F7D" w:rsidTr="00DC5083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46D5D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DA0F7D" w:rsidTr="00DC5083">
        <w:trPr>
          <w:trHeight w:val="55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DC5083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DA0F7D" w:rsidTr="00DC5083">
        <w:trPr>
          <w:trHeight w:val="6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DA0F7D" w:rsidTr="00DC5083">
        <w:trPr>
          <w:trHeight w:val="48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DA0F7D" w:rsidTr="00DC5083">
        <w:trPr>
          <w:trHeight w:val="6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DC5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</w:t>
            </w:r>
          </w:p>
        </w:tc>
      </w:tr>
      <w:tr w:rsidR="00E773C2" w:rsidRPr="00DA0F7D" w:rsidTr="00DC5083">
        <w:trPr>
          <w:trHeight w:val="5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7362E8" w:rsidRDefault="00E773C2" w:rsidP="008A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7787,72</w:t>
            </w:r>
            <w:r w:rsidR="008A61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7362E8" w:rsidRDefault="00E773C2" w:rsidP="00B82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8530,016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7362E8" w:rsidRDefault="00E773C2" w:rsidP="00B82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9170,82</w:t>
            </w:r>
          </w:p>
        </w:tc>
      </w:tr>
      <w:tr w:rsidR="000D3B49" w:rsidRPr="00DA0F7D" w:rsidTr="00DC5083">
        <w:trPr>
          <w:trHeight w:val="3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E773C2" w:rsidRPr="00DA0F7D" w:rsidTr="00DC5083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0671E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635,88</w:t>
            </w:r>
            <w:r w:rsidR="0006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8A618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648,92</w:t>
            </w:r>
            <w:r w:rsidR="008A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B823C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B823C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709,00</w:t>
            </w:r>
          </w:p>
        </w:tc>
      </w:tr>
      <w:tr w:rsidR="000D3B49" w:rsidRPr="00DA0F7D" w:rsidTr="00DC5083">
        <w:trPr>
          <w:trHeight w:val="34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DA0F7D" w:rsidTr="00DC5083">
        <w:trPr>
          <w:trHeight w:val="27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E773C2" w:rsidRPr="00DA0F7D" w:rsidTr="00DC5083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824E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B823C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1280,077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B823C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773C2" w:rsidP="00B823C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1590,72</w:t>
            </w:r>
          </w:p>
        </w:tc>
      </w:tr>
      <w:tr w:rsidR="000D3B49" w:rsidRPr="00DA0F7D" w:rsidTr="00DC5083">
        <w:trPr>
          <w:trHeight w:val="67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82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82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</w:t>
            </w:r>
          </w:p>
        </w:tc>
      </w:tr>
      <w:tr w:rsidR="00F97B34" w:rsidRPr="00DA0F7D" w:rsidTr="00DC5083">
        <w:trPr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DA0F7D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DA0F7D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  <w:p w:rsidR="000D3B49" w:rsidRPr="00DA0F7D" w:rsidRDefault="000E5FE5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9" w:tooltip="&lt;6&gt; Характеристика содержания показателя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  <w:p w:rsidR="000D3B49" w:rsidRPr="00DA0F7D" w:rsidRDefault="000E5FE5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 индекс формы отчетности</w:t>
            </w:r>
          </w:p>
          <w:p w:rsidR="000D3B49" w:rsidRPr="00DA0F7D" w:rsidRDefault="000E5FE5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C508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C5083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83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6D5D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DC5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DC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35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6E25A2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учрежд.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культурно - просветительских информационных мероприятий для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</w:t>
            </w:r>
            <w:r w:rsidR="003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6D5D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2700F4" w:rsidRDefault="00E773C2" w:rsidP="008A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7787,72</w:t>
            </w:r>
            <w:r w:rsidR="008A61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24EEB" w:rsidP="008A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648,9</w:t>
            </w:r>
            <w:r w:rsidR="00E77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773C2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6D5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</w:tbl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0F7D">
        <w:rPr>
          <w:rFonts w:ascii="Times New Roman" w:hAnsi="Times New Roman" w:cs="Times New Roman"/>
          <w:sz w:val="24"/>
          <w:szCs w:val="24"/>
        </w:rPr>
        <w:t>6&gt; Характеристика содержания показателя.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DA0F7D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DA0F7D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DA0F7D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DA0F7D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21344" w:rsidRDefault="000D3B49" w:rsidP="00824EEB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DA0F7D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Pr="00DA0F7D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A0F7D">
        <w:rPr>
          <w:rFonts w:ascii="Times New Roman" w:hAnsi="Times New Roman" w:cs="Times New Roman"/>
          <w:sz w:val="24"/>
          <w:szCs w:val="24"/>
        </w:rPr>
        <w:t>План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843"/>
        <w:gridCol w:w="1417"/>
        <w:gridCol w:w="1418"/>
        <w:gridCol w:w="1581"/>
        <w:gridCol w:w="1254"/>
        <w:gridCol w:w="1012"/>
        <w:gridCol w:w="1275"/>
        <w:gridCol w:w="1256"/>
        <w:gridCol w:w="1296"/>
      </w:tblGrid>
      <w:tr w:rsidR="000D3B49" w:rsidRPr="00DA0F7D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3B49" w:rsidRPr="00DA0F7D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Начало реали-зации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0D3B49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1C" w:rsidRPr="00DA0F7D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в Доможировском сельск</w:t>
            </w:r>
            <w:r w:rsidRPr="00821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 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Default="00A2181C" w:rsidP="0000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821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6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A1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E773C2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9317,517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E773C2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1811,802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E773C2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7505,715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C70E1D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rPr>
          <w:trHeight w:val="13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821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821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9740,72</w:t>
            </w:r>
            <w:r w:rsidR="008A61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D3B49" w:rsidRPr="00F44138" w:rsidRDefault="000D3B49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773C2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773C2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7643,649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4E1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10582,386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6E2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4138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10582,3</w:t>
            </w:r>
            <w:r w:rsidR="00E77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A1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11494,54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11494,54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9F618E" w:rsidRDefault="00E773C2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41135,172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3908,882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773C2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37226,29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73C2" w:rsidRPr="00DA0F7D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4C5F18" w:rsidRDefault="00E773C2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4C5F18" w:rsidRDefault="00E773C2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E773C2" w:rsidRPr="00DA0F7D" w:rsidRDefault="00E773C2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9317,517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1811,802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7505,715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73C2" w:rsidRPr="00DA0F7D" w:rsidTr="003B7D38">
        <w:trPr>
          <w:trHeight w:val="9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4C5F18" w:rsidRDefault="00E773C2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4C5F18" w:rsidRDefault="00E773C2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E773C2" w:rsidRPr="00DA0F7D" w:rsidRDefault="00E773C2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9740,729</w:t>
            </w:r>
          </w:p>
          <w:p w:rsidR="00E773C2" w:rsidRPr="00F44138" w:rsidRDefault="00E773C2" w:rsidP="00B8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7643,649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B823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138" w:rsidRPr="00DA0F7D" w:rsidTr="003B7D38">
        <w:trPr>
          <w:trHeight w:val="9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4C5F18" w:rsidRDefault="00F44138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4C5F18" w:rsidRDefault="00F44138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F44138" w:rsidRPr="00DA0F7D" w:rsidRDefault="00F44138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10582,3</w:t>
            </w:r>
            <w:r w:rsidR="00E77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E77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10582,3</w:t>
            </w:r>
            <w:r w:rsidR="00E77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138" w:rsidRPr="00DA0F7D" w:rsidTr="003B7D38">
        <w:trPr>
          <w:trHeight w:val="10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4C5F18" w:rsidRDefault="00F44138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4C5F18" w:rsidRDefault="00F44138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11494,54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11494,54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138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9F618E" w:rsidRDefault="00E773C2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41135,172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E773C2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3908,882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E773C2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37226,29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3B7D38">
        <w:trPr>
          <w:trHeight w:val="6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 клубных формирований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3B7D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7413,573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3B7D38" w:rsidP="003B7D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1473,148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A350F0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5940,425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3B7D38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3B7D38" w:rsidP="008A61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7787,72</w:t>
            </w:r>
            <w:r w:rsidR="008A61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3B7D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1771,062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6016,66</w:t>
            </w:r>
            <w:r w:rsidR="0096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3B7D38">
        <w:trPr>
          <w:trHeight w:val="5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F44138" w:rsidP="003B7D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1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7D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3B7D38" w:rsidP="00A1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8530,</w:t>
            </w:r>
            <w:r w:rsidR="00963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3B7D38">
        <w:trPr>
          <w:trHeight w:val="102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06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6770" w:rsidRPr="00DA0F7D" w:rsidTr="003B7D38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D4551B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F441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F441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8A618E">
            <w:r>
              <w:rPr>
                <w:rFonts w:ascii="Times New Roman" w:hAnsi="Times New Roman" w:cs="Times New Roman"/>
                <w:sz w:val="24"/>
                <w:szCs w:val="24"/>
              </w:rPr>
              <w:t>638,889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8A618E" w:rsidP="00490917">
            <w:r>
              <w:rPr>
                <w:rFonts w:ascii="Times New Roman" w:hAnsi="Times New Roman" w:cs="Times New Roman"/>
                <w:sz w:val="24"/>
                <w:szCs w:val="24"/>
              </w:rPr>
              <w:t>635,889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:rsidTr="003B7D38">
        <w:trPr>
          <w:trHeight w:val="7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B96770" w:rsidP="0096381A">
            <w:r>
              <w:rPr>
                <w:rFonts w:ascii="Times New Roman" w:hAnsi="Times New Roman" w:cs="Times New Roman"/>
                <w:sz w:val="24"/>
                <w:szCs w:val="24"/>
              </w:rPr>
              <w:t>648,9</w:t>
            </w:r>
            <w:r w:rsidR="008A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B96770" w:rsidP="0096381A">
            <w:r>
              <w:rPr>
                <w:rFonts w:ascii="Times New Roman" w:hAnsi="Times New Roman" w:cs="Times New Roman"/>
                <w:sz w:val="24"/>
                <w:szCs w:val="24"/>
              </w:rPr>
              <w:t>648,9</w:t>
            </w:r>
            <w:r w:rsidR="008A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:rsidTr="003B7D38">
        <w:trPr>
          <w:trHeight w:val="6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B96770">
            <w:r>
              <w:rPr>
                <w:rFonts w:ascii="Times New Roman" w:hAnsi="Times New Roman" w:cs="Times New Roman"/>
                <w:sz w:val="24"/>
                <w:szCs w:val="24"/>
              </w:rPr>
              <w:t>537,80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B96770" w:rsidP="00490917">
            <w:r>
              <w:rPr>
                <w:rFonts w:ascii="Times New Roman" w:hAnsi="Times New Roman" w:cs="Times New Roman"/>
                <w:sz w:val="24"/>
                <w:szCs w:val="24"/>
              </w:rPr>
              <w:t>537,80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:rsidTr="003B7D38">
        <w:trPr>
          <w:trHeight w:val="9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B96770">
            <w:r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B96770" w:rsidP="00490917">
            <w:r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8A618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1244,061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338,65</w:t>
            </w:r>
            <w:r w:rsidR="003B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8A618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905,407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8A618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1280,077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3B7D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8A618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954,059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1490,57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1490,57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8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96770" w:rsidP="00DB7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</w:t>
            </w:r>
            <w:r w:rsidR="00DB7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96770" w:rsidP="00DB7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</w:t>
            </w:r>
            <w:r w:rsidR="00DB7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2DB3" w:rsidRPr="00DA0F7D" w:rsidRDefault="00CE2DB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книжных фондов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11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96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од реализации 2021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6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9F618E" w:rsidRDefault="008A618E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41135,172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8A618E" w:rsidP="008A61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3908,882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8A618E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37226,29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AF" w:rsidRDefault="009F3CAF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Утверждаю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DA0F7D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0D3B49" w:rsidRPr="0053158D" w:rsidRDefault="000D3B49" w:rsidP="000D3B4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в Доможировском сельском поселении» 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за счет средств бюджетов  на </w:t>
      </w:r>
      <w:r w:rsidR="0004636A">
        <w:rPr>
          <w:rFonts w:ascii="Times New Roman" w:hAnsi="Times New Roman" w:cs="Times New Roman"/>
          <w:sz w:val="24"/>
          <w:szCs w:val="24"/>
        </w:rPr>
        <w:t>20</w:t>
      </w:r>
      <w:r w:rsidR="00A06B3F">
        <w:rPr>
          <w:rFonts w:ascii="Times New Roman" w:hAnsi="Times New Roman" w:cs="Times New Roman"/>
          <w:sz w:val="24"/>
          <w:szCs w:val="24"/>
        </w:rPr>
        <w:t>20</w:t>
      </w:r>
      <w:r w:rsidRPr="00DA0F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21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3537"/>
        <w:gridCol w:w="2136"/>
        <w:gridCol w:w="1994"/>
        <w:gridCol w:w="1419"/>
        <w:gridCol w:w="1252"/>
        <w:gridCol w:w="1805"/>
        <w:gridCol w:w="188"/>
        <w:gridCol w:w="1709"/>
        <w:gridCol w:w="6373"/>
      </w:tblGrid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доступа жителей Доможировского  поселения Лодейнопольского муниципального района</w:t>
            </w:r>
            <w:r w:rsidR="0003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Ленинградской области  к культурным ценностям</w:t>
            </w:r>
            <w:r w:rsidR="00033D10"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0тсутствуют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A0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A618E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41135,172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96381A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9740,729</w:t>
            </w:r>
          </w:p>
        </w:tc>
      </w:tr>
      <w:tr w:rsidR="000D3B49" w:rsidRPr="00DA0F7D" w:rsidTr="00353EA5">
        <w:trPr>
          <w:gridAfter w:val="1"/>
          <w:wAfter w:w="6373" w:type="dxa"/>
          <w:trHeight w:val="9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клубных формирований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A618E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32902,136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96381A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7787,727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96381A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A618E" w:rsidP="0006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2531,6</w:t>
            </w:r>
            <w:r w:rsidR="000671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A618E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648,925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A618E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5605,428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A618E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1280,077</w:t>
            </w:r>
          </w:p>
        </w:tc>
      </w:tr>
      <w:tr w:rsidR="000D3B49" w:rsidRPr="00DA0F7D" w:rsidTr="00353EA5">
        <w:trPr>
          <w:gridAfter w:val="1"/>
          <w:wAfter w:w="6373" w:type="dxa"/>
          <w:trHeight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DA0F7D" w:rsidRDefault="00033D10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 книжных фондов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A14F9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D3B49" w:rsidRPr="00DA0F7D" w:rsidTr="000D3B49">
        <w:trPr>
          <w:gridBefore w:val="3"/>
          <w:wBefore w:w="6470" w:type="dxa"/>
          <w:trHeight w:val="20"/>
        </w:trPr>
        <w:tc>
          <w:tcPr>
            <w:tcW w:w="6470" w:type="dxa"/>
            <w:gridSpan w:val="4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2B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8A618E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41135,1</w:t>
            </w:r>
            <w:r w:rsidR="009638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96381A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9740,729</w:t>
            </w:r>
          </w:p>
        </w:tc>
      </w:tr>
      <w:tr w:rsidR="006D772B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8A618E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41135,172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96381A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9740,729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A066EF" w:rsidRDefault="000D3B49" w:rsidP="000D3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0D3B49" w:rsidRPr="00A066EF" w:rsidTr="000D3B49">
        <w:tc>
          <w:tcPr>
            <w:tcW w:w="5070" w:type="dxa"/>
          </w:tcPr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Лодейнопольского муниципального района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 С.Н.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353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</w:t>
            </w:r>
          </w:p>
        </w:tc>
        <w:tc>
          <w:tcPr>
            <w:tcW w:w="4252" w:type="dxa"/>
          </w:tcPr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Администрации 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D3B49" w:rsidRPr="003B6882" w:rsidRDefault="000D3B49" w:rsidP="00353EA5">
      <w:pPr>
        <w:rPr>
          <w:rFonts w:ascii="Times New Roman" w:hAnsi="Times New Roman" w:cs="Times New Roman"/>
          <w:sz w:val="28"/>
          <w:szCs w:val="28"/>
        </w:rPr>
      </w:pPr>
    </w:p>
    <w:sectPr w:rsidR="000D3B49" w:rsidRPr="003B6882" w:rsidSect="007152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AC" w:rsidRDefault="008022AC" w:rsidP="003B6882">
      <w:pPr>
        <w:spacing w:after="0" w:line="240" w:lineRule="auto"/>
      </w:pPr>
      <w:r>
        <w:separator/>
      </w:r>
    </w:p>
  </w:endnote>
  <w:endnote w:type="continuationSeparator" w:id="1">
    <w:p w:rsidR="008022AC" w:rsidRDefault="008022AC" w:rsidP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AC" w:rsidRDefault="008022AC" w:rsidP="003B6882">
      <w:pPr>
        <w:spacing w:after="0" w:line="240" w:lineRule="auto"/>
      </w:pPr>
      <w:r>
        <w:separator/>
      </w:r>
    </w:p>
  </w:footnote>
  <w:footnote w:type="continuationSeparator" w:id="1">
    <w:p w:rsidR="008022AC" w:rsidRDefault="008022AC" w:rsidP="003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3D47572"/>
    <w:multiLevelType w:val="hybridMultilevel"/>
    <w:tmpl w:val="D738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1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6">
    <w:nsid w:val="7E7061A5"/>
    <w:multiLevelType w:val="hybridMultilevel"/>
    <w:tmpl w:val="794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20"/>
  </w:num>
  <w:num w:numId="11">
    <w:abstractNumId w:val="12"/>
  </w:num>
  <w:num w:numId="12">
    <w:abstractNumId w:val="16"/>
  </w:num>
  <w:num w:numId="13">
    <w:abstractNumId w:val="25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4"/>
  </w:num>
  <w:num w:numId="25">
    <w:abstractNumId w:val="22"/>
  </w:num>
  <w:num w:numId="26">
    <w:abstractNumId w:val="21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82"/>
    <w:rsid w:val="00004E13"/>
    <w:rsid w:val="00005E36"/>
    <w:rsid w:val="00033D10"/>
    <w:rsid w:val="0004001A"/>
    <w:rsid w:val="0004132E"/>
    <w:rsid w:val="0004636A"/>
    <w:rsid w:val="0005018D"/>
    <w:rsid w:val="000671E4"/>
    <w:rsid w:val="00070204"/>
    <w:rsid w:val="0007337B"/>
    <w:rsid w:val="000D3B49"/>
    <w:rsid w:val="000D58CB"/>
    <w:rsid w:val="000D6745"/>
    <w:rsid w:val="000E5FE5"/>
    <w:rsid w:val="000F1957"/>
    <w:rsid w:val="0013785D"/>
    <w:rsid w:val="00150F27"/>
    <w:rsid w:val="001667FA"/>
    <w:rsid w:val="00171E46"/>
    <w:rsid w:val="00187CF7"/>
    <w:rsid w:val="001A15B7"/>
    <w:rsid w:val="001A51AD"/>
    <w:rsid w:val="001B2440"/>
    <w:rsid w:val="001C1C26"/>
    <w:rsid w:val="001C3C38"/>
    <w:rsid w:val="001D05FE"/>
    <w:rsid w:val="001D6B7F"/>
    <w:rsid w:val="002213B9"/>
    <w:rsid w:val="00221699"/>
    <w:rsid w:val="0024161B"/>
    <w:rsid w:val="0026594D"/>
    <w:rsid w:val="002700F4"/>
    <w:rsid w:val="00273A70"/>
    <w:rsid w:val="00276B8D"/>
    <w:rsid w:val="002865D3"/>
    <w:rsid w:val="0029630D"/>
    <w:rsid w:val="002B54D7"/>
    <w:rsid w:val="002C2546"/>
    <w:rsid w:val="002E37F8"/>
    <w:rsid w:val="002E7D9E"/>
    <w:rsid w:val="00300F7B"/>
    <w:rsid w:val="00312388"/>
    <w:rsid w:val="003176F1"/>
    <w:rsid w:val="00353EA5"/>
    <w:rsid w:val="00383DFE"/>
    <w:rsid w:val="003B6882"/>
    <w:rsid w:val="003B7D38"/>
    <w:rsid w:val="003C0B46"/>
    <w:rsid w:val="003D69E4"/>
    <w:rsid w:val="003D7AC4"/>
    <w:rsid w:val="004531F6"/>
    <w:rsid w:val="0046274F"/>
    <w:rsid w:val="00471A51"/>
    <w:rsid w:val="00472C0C"/>
    <w:rsid w:val="00474254"/>
    <w:rsid w:val="004817F0"/>
    <w:rsid w:val="00484A8D"/>
    <w:rsid w:val="00490917"/>
    <w:rsid w:val="004912B8"/>
    <w:rsid w:val="004A663E"/>
    <w:rsid w:val="004D1134"/>
    <w:rsid w:val="004D77A6"/>
    <w:rsid w:val="004E1B13"/>
    <w:rsid w:val="004E7A70"/>
    <w:rsid w:val="004F23C5"/>
    <w:rsid w:val="004F23D4"/>
    <w:rsid w:val="00500307"/>
    <w:rsid w:val="00504128"/>
    <w:rsid w:val="00504B2A"/>
    <w:rsid w:val="00517397"/>
    <w:rsid w:val="005353C9"/>
    <w:rsid w:val="00560B05"/>
    <w:rsid w:val="005665D2"/>
    <w:rsid w:val="00582211"/>
    <w:rsid w:val="005B3B2F"/>
    <w:rsid w:val="005C0375"/>
    <w:rsid w:val="005F29B3"/>
    <w:rsid w:val="006068D6"/>
    <w:rsid w:val="00606EB7"/>
    <w:rsid w:val="0061220B"/>
    <w:rsid w:val="00617210"/>
    <w:rsid w:val="006209D6"/>
    <w:rsid w:val="00642A0D"/>
    <w:rsid w:val="00655AF4"/>
    <w:rsid w:val="00657188"/>
    <w:rsid w:val="0067543E"/>
    <w:rsid w:val="006922D3"/>
    <w:rsid w:val="00695499"/>
    <w:rsid w:val="006D772B"/>
    <w:rsid w:val="006E25A2"/>
    <w:rsid w:val="00715290"/>
    <w:rsid w:val="0072299D"/>
    <w:rsid w:val="00741604"/>
    <w:rsid w:val="00745A9C"/>
    <w:rsid w:val="0076110C"/>
    <w:rsid w:val="007638CB"/>
    <w:rsid w:val="00765896"/>
    <w:rsid w:val="0077274C"/>
    <w:rsid w:val="00772F8D"/>
    <w:rsid w:val="0078602B"/>
    <w:rsid w:val="007A5556"/>
    <w:rsid w:val="007A6929"/>
    <w:rsid w:val="007A7400"/>
    <w:rsid w:val="007C43EC"/>
    <w:rsid w:val="007C4E49"/>
    <w:rsid w:val="007D5763"/>
    <w:rsid w:val="008022AC"/>
    <w:rsid w:val="00813B59"/>
    <w:rsid w:val="00817BD5"/>
    <w:rsid w:val="00821344"/>
    <w:rsid w:val="00824EEB"/>
    <w:rsid w:val="008622DC"/>
    <w:rsid w:val="008659D9"/>
    <w:rsid w:val="00873E59"/>
    <w:rsid w:val="0089553C"/>
    <w:rsid w:val="008A51E0"/>
    <w:rsid w:val="008A618E"/>
    <w:rsid w:val="008B543D"/>
    <w:rsid w:val="008B5D55"/>
    <w:rsid w:val="008C6610"/>
    <w:rsid w:val="008D1B50"/>
    <w:rsid w:val="008D1BEF"/>
    <w:rsid w:val="008D1CE4"/>
    <w:rsid w:val="00900C40"/>
    <w:rsid w:val="009367C9"/>
    <w:rsid w:val="00952228"/>
    <w:rsid w:val="00953AAC"/>
    <w:rsid w:val="00957D33"/>
    <w:rsid w:val="00960A02"/>
    <w:rsid w:val="0096381A"/>
    <w:rsid w:val="00967603"/>
    <w:rsid w:val="00977D47"/>
    <w:rsid w:val="00977F66"/>
    <w:rsid w:val="009A28ED"/>
    <w:rsid w:val="009C50E8"/>
    <w:rsid w:val="009D2885"/>
    <w:rsid w:val="009E1A7C"/>
    <w:rsid w:val="009F2D71"/>
    <w:rsid w:val="009F3CAF"/>
    <w:rsid w:val="00A06B3F"/>
    <w:rsid w:val="00A14F96"/>
    <w:rsid w:val="00A2181C"/>
    <w:rsid w:val="00A350F0"/>
    <w:rsid w:val="00A41B9E"/>
    <w:rsid w:val="00A64207"/>
    <w:rsid w:val="00A776E6"/>
    <w:rsid w:val="00A83EAB"/>
    <w:rsid w:val="00A95F51"/>
    <w:rsid w:val="00A97F33"/>
    <w:rsid w:val="00AA5A0D"/>
    <w:rsid w:val="00AD0CF8"/>
    <w:rsid w:val="00AE50BC"/>
    <w:rsid w:val="00B02D86"/>
    <w:rsid w:val="00B02EBD"/>
    <w:rsid w:val="00B132AE"/>
    <w:rsid w:val="00B241EE"/>
    <w:rsid w:val="00B311E1"/>
    <w:rsid w:val="00B31756"/>
    <w:rsid w:val="00B47AD5"/>
    <w:rsid w:val="00B554F3"/>
    <w:rsid w:val="00B65D7B"/>
    <w:rsid w:val="00B77BAF"/>
    <w:rsid w:val="00B77EAB"/>
    <w:rsid w:val="00B84F97"/>
    <w:rsid w:val="00B96770"/>
    <w:rsid w:val="00BC2FD8"/>
    <w:rsid w:val="00C06419"/>
    <w:rsid w:val="00C1330C"/>
    <w:rsid w:val="00C23979"/>
    <w:rsid w:val="00C66254"/>
    <w:rsid w:val="00C70E1D"/>
    <w:rsid w:val="00C75E0D"/>
    <w:rsid w:val="00C80120"/>
    <w:rsid w:val="00C96F6E"/>
    <w:rsid w:val="00CB131F"/>
    <w:rsid w:val="00CB23B3"/>
    <w:rsid w:val="00CB383D"/>
    <w:rsid w:val="00CD1920"/>
    <w:rsid w:val="00CE1336"/>
    <w:rsid w:val="00CE2DB3"/>
    <w:rsid w:val="00CF290B"/>
    <w:rsid w:val="00D045A1"/>
    <w:rsid w:val="00D17299"/>
    <w:rsid w:val="00D405CF"/>
    <w:rsid w:val="00D45135"/>
    <w:rsid w:val="00D4551B"/>
    <w:rsid w:val="00D602C3"/>
    <w:rsid w:val="00D844BA"/>
    <w:rsid w:val="00D9281A"/>
    <w:rsid w:val="00D9517A"/>
    <w:rsid w:val="00DB1EE8"/>
    <w:rsid w:val="00DB7656"/>
    <w:rsid w:val="00DC5083"/>
    <w:rsid w:val="00DD0365"/>
    <w:rsid w:val="00DD04BE"/>
    <w:rsid w:val="00DD1862"/>
    <w:rsid w:val="00DD2854"/>
    <w:rsid w:val="00DE0DF4"/>
    <w:rsid w:val="00DE13A7"/>
    <w:rsid w:val="00DF0443"/>
    <w:rsid w:val="00DF2E3E"/>
    <w:rsid w:val="00DF6793"/>
    <w:rsid w:val="00E10589"/>
    <w:rsid w:val="00E20986"/>
    <w:rsid w:val="00E2497F"/>
    <w:rsid w:val="00E43728"/>
    <w:rsid w:val="00E56B4B"/>
    <w:rsid w:val="00E57CB3"/>
    <w:rsid w:val="00E773C2"/>
    <w:rsid w:val="00E90ADD"/>
    <w:rsid w:val="00EA07D5"/>
    <w:rsid w:val="00EB5851"/>
    <w:rsid w:val="00EF2CEC"/>
    <w:rsid w:val="00EF72A8"/>
    <w:rsid w:val="00F066C2"/>
    <w:rsid w:val="00F16E2A"/>
    <w:rsid w:val="00F20AD3"/>
    <w:rsid w:val="00F44138"/>
    <w:rsid w:val="00F445E0"/>
    <w:rsid w:val="00F46D5D"/>
    <w:rsid w:val="00F54DCD"/>
    <w:rsid w:val="00F5758D"/>
    <w:rsid w:val="00F65783"/>
    <w:rsid w:val="00F71909"/>
    <w:rsid w:val="00F914BD"/>
    <w:rsid w:val="00F97B34"/>
    <w:rsid w:val="00FA6C8A"/>
    <w:rsid w:val="00FB0DCC"/>
    <w:rsid w:val="00FB5572"/>
    <w:rsid w:val="00FB7A44"/>
    <w:rsid w:val="00FB7D42"/>
    <w:rsid w:val="00FC6939"/>
    <w:rsid w:val="00FD6D1D"/>
    <w:rsid w:val="00FF270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C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15AD-043A-44A7-A30F-815ECC35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Компик</cp:lastModifiedBy>
  <cp:revision>2</cp:revision>
  <cp:lastPrinted>2018-02-06T06:45:00Z</cp:lastPrinted>
  <dcterms:created xsi:type="dcterms:W3CDTF">2020-02-03T10:52:00Z</dcterms:created>
  <dcterms:modified xsi:type="dcterms:W3CDTF">2020-02-03T10:52:00Z</dcterms:modified>
</cp:coreProperties>
</file>