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CD" w:rsidRPr="00F85396" w:rsidRDefault="00E45B2E" w:rsidP="00B9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отчет по выполнению муниципальных программ </w:t>
      </w:r>
      <w:r w:rsidR="008A2010">
        <w:rPr>
          <w:rFonts w:ascii="Times New Roman" w:eastAsia="Times New Roman" w:hAnsi="Times New Roman" w:cs="Times New Roman"/>
          <w:b/>
          <w:sz w:val="24"/>
          <w:szCs w:val="24"/>
        </w:rPr>
        <w:t>Доможировского сельского пос</w:t>
      </w:r>
      <w:r w:rsidR="008A201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A2010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ления </w:t>
      </w:r>
      <w:r w:rsidR="00AA1990" w:rsidRPr="00F8539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950CD" w:rsidRPr="00F85396" w:rsidRDefault="00B950CD" w:rsidP="00B9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7538" w:rsidRDefault="00367633" w:rsidP="00C550C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</w:rPr>
        <w:t>по муниципальным прог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раммам </w:t>
      </w:r>
      <w:r w:rsidR="008A2010">
        <w:rPr>
          <w:rFonts w:ascii="Times New Roman" w:eastAsia="Times New Roman" w:hAnsi="Times New Roman" w:cs="Times New Roman"/>
          <w:sz w:val="24"/>
          <w:szCs w:val="24"/>
        </w:rPr>
        <w:t>Доможировского сельского пос</w:t>
      </w:r>
      <w:r w:rsidR="008A201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2010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</w:rPr>
        <w:t xml:space="preserve">в целом составило </w:t>
      </w:r>
      <w:r w:rsidR="00EE0CBC">
        <w:rPr>
          <w:rFonts w:ascii="Times New Roman" w:eastAsia="Times New Roman" w:hAnsi="Times New Roman" w:cs="Times New Roman"/>
          <w:sz w:val="24"/>
          <w:szCs w:val="24"/>
        </w:rPr>
        <w:t>54</w:t>
      </w:r>
      <w:r w:rsidR="00037A15" w:rsidRPr="00F85396">
        <w:rPr>
          <w:rFonts w:ascii="Times New Roman" w:eastAsia="Times New Roman" w:hAnsi="Times New Roman" w:cs="Times New Roman"/>
          <w:sz w:val="24"/>
          <w:szCs w:val="24"/>
        </w:rPr>
        <w:t xml:space="preserve"> %.  Из </w:t>
      </w:r>
      <w:r w:rsidR="00EE0CB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6AB" w:rsidRPr="00F853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программ, реализуемых на территории 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можировского сельского поселения,</w:t>
      </w:r>
      <w:r w:rsidR="00385EDD" w:rsidRPr="00F85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>профинансирован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ы все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6302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A75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02B" w:rsidRPr="00BE1CBE" w:rsidRDefault="0096302B" w:rsidP="0096302B">
      <w:pPr>
        <w:pStyle w:val="1"/>
        <w:shd w:val="clear" w:color="auto" w:fill="auto"/>
        <w:spacing w:before="0"/>
        <w:ind w:right="20" w:firstLine="426"/>
      </w:pPr>
      <w:r w:rsidRPr="00BE1CBE">
        <w:t xml:space="preserve">На </w:t>
      </w:r>
      <w:r w:rsidRPr="0096302B">
        <w:rPr>
          <w:color w:val="000000" w:themeColor="text1"/>
        </w:rPr>
        <w:t>100 %</w:t>
      </w:r>
      <w:r w:rsidRPr="00BE1CBE">
        <w:t xml:space="preserve"> профинансировано </w:t>
      </w:r>
      <w:r>
        <w:t xml:space="preserve"> </w:t>
      </w:r>
      <w:r w:rsidR="00E61D28">
        <w:t>6</w:t>
      </w:r>
      <w:r>
        <w:t xml:space="preserve"> </w:t>
      </w:r>
      <w:r w:rsidRPr="00BE1CBE">
        <w:t xml:space="preserve"> муниципальны</w:t>
      </w:r>
      <w:r w:rsidR="00FC7C6A">
        <w:t>х</w:t>
      </w:r>
      <w:r w:rsidRPr="00BE1CBE">
        <w:t xml:space="preserve"> программ</w:t>
      </w:r>
      <w:r>
        <w:t>,</w:t>
      </w:r>
      <w:r w:rsidRPr="00BE1CBE">
        <w:t xml:space="preserve"> </w:t>
      </w:r>
      <w:r>
        <w:t>э</w:t>
      </w:r>
      <w:r w:rsidRPr="00BE1CBE">
        <w:t>то:</w:t>
      </w:r>
    </w:p>
    <w:p w:rsidR="0096302B" w:rsidRDefault="0096302B" w:rsidP="00EE0CBC">
      <w:pPr>
        <w:spacing w:line="240" w:lineRule="auto"/>
        <w:rPr>
          <w:rFonts w:ascii="Times New Roman" w:eastAsia="Times New Roman" w:hAnsi="Times New Roman" w:cs="Times New Roman"/>
        </w:rPr>
      </w:pPr>
      <w:r w:rsidRPr="00BE1CBE">
        <w:rPr>
          <w:rFonts w:ascii="Times New Roman" w:eastAsia="Times New Roman" w:hAnsi="Times New Roman" w:cs="Times New Roman"/>
        </w:rPr>
        <w:t>- муниципальная программа «</w:t>
      </w:r>
      <w:r>
        <w:rPr>
          <w:rFonts w:ascii="Times New Roman" w:hAnsi="Times New Roman" w:cs="Times New Roman"/>
          <w:b/>
        </w:rPr>
        <w:t>Реализация проектов местных инициатив граждан в Доможировском сельском поселении</w:t>
      </w:r>
      <w:r w:rsidRPr="00BE1CBE">
        <w:rPr>
          <w:rFonts w:ascii="Times New Roman" w:eastAsia="Times New Roman" w:hAnsi="Times New Roman" w:cs="Times New Roman"/>
        </w:rPr>
        <w:t xml:space="preserve">»; </w:t>
      </w:r>
    </w:p>
    <w:p w:rsidR="00EE0CBC" w:rsidRDefault="00EE0CBC" w:rsidP="00EE0CB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- </w:t>
      </w:r>
      <w:r w:rsidRPr="00804F11">
        <w:rPr>
          <w:rFonts w:ascii="Times New Roman" w:hAnsi="Times New Roman"/>
        </w:rPr>
        <w:t>муниципальная программа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</w:rPr>
        <w:t>Реализация инициативных предложений граждан на части территории д.Доможирово»</w:t>
      </w:r>
    </w:p>
    <w:p w:rsidR="00FC7C6A" w:rsidRPr="00FC7C6A" w:rsidRDefault="0096302B" w:rsidP="00FC7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 w:rsidR="00FC7C6A" w:rsidRPr="00FC7C6A">
        <w:t xml:space="preserve"> </w:t>
      </w:r>
      <w:r w:rsidR="00FC7C6A" w:rsidRPr="00FC7C6A">
        <w:rPr>
          <w:rFonts w:ascii="Times New Roman" w:hAnsi="Times New Roman" w:cs="Times New Roman"/>
        </w:rPr>
        <w:t>м</w:t>
      </w:r>
      <w:r w:rsidR="00FC7C6A" w:rsidRPr="00FC7C6A">
        <w:rPr>
          <w:rFonts w:ascii="Times New Roman" w:eastAsia="Times New Roman" w:hAnsi="Times New Roman" w:cs="Times New Roman"/>
        </w:rPr>
        <w:t>униципальная программа</w:t>
      </w:r>
      <w:r w:rsidR="00FC7C6A" w:rsidRPr="00FC7C6A">
        <w:rPr>
          <w:rFonts w:ascii="Times New Roman" w:eastAsia="Times New Roman" w:hAnsi="Times New Roman" w:cs="Times New Roman"/>
          <w:b/>
        </w:rPr>
        <w:t xml:space="preserve"> «Правовое просвещение населения Доможировского сельского поселения </w:t>
      </w:r>
    </w:p>
    <w:p w:rsidR="00FC7C6A" w:rsidRDefault="00FC7C6A" w:rsidP="00FC7C6A">
      <w:pPr>
        <w:jc w:val="both"/>
        <w:rPr>
          <w:rFonts w:ascii="Times New Roman" w:eastAsia="Times New Roman" w:hAnsi="Times New Roman" w:cs="Times New Roman"/>
          <w:b/>
        </w:rPr>
      </w:pPr>
      <w:r w:rsidRPr="00FC7C6A">
        <w:rPr>
          <w:rFonts w:ascii="Times New Roman" w:eastAsia="Times New Roman" w:hAnsi="Times New Roman" w:cs="Times New Roman"/>
          <w:b/>
        </w:rPr>
        <w:t>в жилищно-коммунальной сфере»</w:t>
      </w:r>
    </w:p>
    <w:p w:rsidR="00FC7C6A" w:rsidRPr="00FC7C6A" w:rsidRDefault="00FC7C6A" w:rsidP="00FC7C6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Pr="00FC7C6A">
        <w:rPr>
          <w:rFonts w:ascii="Times New Roman" w:eastAsia="Times New Roman" w:hAnsi="Times New Roman" w:cs="Times New Roman"/>
        </w:rPr>
        <w:t>муниципальная программа</w:t>
      </w:r>
      <w:r w:rsidRPr="00FC7C6A">
        <w:rPr>
          <w:rFonts w:ascii="Times New Roman" w:eastAsia="Times New Roman" w:hAnsi="Times New Roman" w:cs="Times New Roman"/>
          <w:b/>
        </w:rPr>
        <w:t xml:space="preserve"> «Противодействие экстремизму и профилактика терроризма на террит</w:t>
      </w:r>
      <w:r w:rsidRPr="00FC7C6A">
        <w:rPr>
          <w:rFonts w:ascii="Times New Roman" w:eastAsia="Times New Roman" w:hAnsi="Times New Roman" w:cs="Times New Roman"/>
          <w:b/>
        </w:rPr>
        <w:t>о</w:t>
      </w:r>
      <w:r w:rsidRPr="00FC7C6A">
        <w:rPr>
          <w:rFonts w:ascii="Times New Roman" w:eastAsia="Times New Roman" w:hAnsi="Times New Roman" w:cs="Times New Roman"/>
          <w:b/>
        </w:rPr>
        <w:t>рии Доможировского сельского поселения»</w:t>
      </w:r>
    </w:p>
    <w:p w:rsidR="0096302B" w:rsidRDefault="0096302B" w:rsidP="00963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04F11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/>
        </w:rPr>
        <w:t xml:space="preserve"> «Борьба  с  борщевиком  Сосновского на  территории  Доможировского  сельского  поселения»</w:t>
      </w:r>
    </w:p>
    <w:p w:rsidR="000B6D17" w:rsidRPr="00C24D43" w:rsidRDefault="000B6D17" w:rsidP="000B6D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-</w:t>
      </w:r>
      <w:r w:rsidRPr="000B6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территории Доможировского сельского посел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A16AB" w:rsidRDefault="00FE5329" w:rsidP="00FE53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Намеченные цели данных программ и подпрограмм достигнуты.</w:t>
      </w:r>
    </w:p>
    <w:p w:rsidR="000B6D17" w:rsidRPr="00C24D43" w:rsidRDefault="000B6D17" w:rsidP="000B6D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1A9">
        <w:rPr>
          <w:rFonts w:ascii="Times New Roman" w:eastAsia="Times New Roman" w:hAnsi="Times New Roman" w:cs="Times New Roman"/>
          <w:sz w:val="24"/>
          <w:szCs w:val="24"/>
        </w:rPr>
        <w:t>На 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311A9">
        <w:rPr>
          <w:rFonts w:ascii="Times New Roman" w:eastAsia="Times New Roman" w:hAnsi="Times New Roman" w:cs="Times New Roman"/>
          <w:sz w:val="24"/>
          <w:szCs w:val="24"/>
        </w:rPr>
        <w:t>% профинансирована муниципальная программа</w:t>
      </w:r>
      <w:r w:rsidRPr="00FC7C6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Развитие автомобильных дорог Дом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жировского сельского поселения Лодейнопольского муниципального района Ленинградской области</w:t>
      </w:r>
      <w:r w:rsidRPr="00FC7C6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24D43" w:rsidRDefault="00C24D43" w:rsidP="00FE53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0C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 % профинансирован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24D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</w:t>
      </w:r>
      <w:r w:rsidR="00EE0CBC">
        <w:rPr>
          <w:rFonts w:ascii="Times New Roman" w:eastAsia="Times New Roman" w:hAnsi="Times New Roman" w:cs="Times New Roman"/>
          <w:b/>
          <w:sz w:val="24"/>
          <w:szCs w:val="24"/>
        </w:rPr>
        <w:t>культуры в Доможировском сельском поселении Лодейнопольского муниципального района Ленинградской области</w:t>
      </w:r>
      <w:r w:rsidRPr="00C24D4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02B" w:rsidRDefault="0096302B" w:rsidP="009630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 w:rsidR="00EE0CBC"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</w:rPr>
        <w:t xml:space="preserve"> % профинансирована </w:t>
      </w:r>
      <w:r w:rsidRPr="00BE1CBE">
        <w:rPr>
          <w:rFonts w:ascii="Times New Roman" w:eastAsia="Times New Roman" w:hAnsi="Times New Roman" w:cs="Times New Roman"/>
        </w:rPr>
        <w:t>муниципальная программа «</w:t>
      </w:r>
      <w:r>
        <w:rPr>
          <w:rFonts w:ascii="Times New Roman" w:hAnsi="Times New Roman" w:cs="Times New Roman"/>
          <w:b/>
        </w:rPr>
        <w:t>Обеспечение устойчивого функционирования и развития коммунальной и инженерной инфраструктуры и повышение энергоэффективности в Д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можировском сельском поселении</w:t>
      </w:r>
      <w:r w:rsidRPr="00BE1CBE">
        <w:rPr>
          <w:rFonts w:ascii="Times New Roman" w:eastAsia="Times New Roman" w:hAnsi="Times New Roman" w:cs="Times New Roman"/>
        </w:rPr>
        <w:t xml:space="preserve">». </w:t>
      </w:r>
    </w:p>
    <w:p w:rsidR="00EE0CBC" w:rsidRPr="00EE0CBC" w:rsidRDefault="00EE0CBC" w:rsidP="0096302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На 28% профинансирована муниципальная программа </w:t>
      </w:r>
      <w:r w:rsidRPr="00EE0CBC">
        <w:rPr>
          <w:rFonts w:ascii="Times New Roman" w:eastAsia="Times New Roman" w:hAnsi="Times New Roman" w:cs="Times New Roman"/>
          <w:b/>
        </w:rPr>
        <w:t>«Обеспечение качественным жильём граждан на территории Доможировского сельского поселения»</w:t>
      </w:r>
      <w:r>
        <w:rPr>
          <w:rFonts w:ascii="Times New Roman" w:eastAsia="Times New Roman" w:hAnsi="Times New Roman" w:cs="Times New Roman"/>
          <w:b/>
        </w:rPr>
        <w:t>.</w:t>
      </w:r>
    </w:p>
    <w:p w:rsidR="002F1956" w:rsidRPr="00F85396" w:rsidRDefault="002F1956" w:rsidP="00C94EFB">
      <w:pPr>
        <w:pStyle w:val="a3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32EF" w:rsidRDefault="00C93F6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396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«Реализация проектов местных инициатив граждан в Домож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D32EF" w:rsidRPr="00FD32EF">
        <w:rPr>
          <w:rFonts w:ascii="Times New Roman" w:hAnsi="Times New Roman"/>
          <w:b/>
          <w:color w:val="000000"/>
          <w:sz w:val="24"/>
          <w:szCs w:val="24"/>
        </w:rPr>
        <w:t>ровском сельском поселении»</w:t>
      </w:r>
    </w:p>
    <w:p w:rsidR="00FD32EF" w:rsidRPr="00FD32EF" w:rsidRDefault="00FD32EF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471B" w:rsidRPr="00F85396" w:rsidRDefault="00BB026E" w:rsidP="004F2839">
      <w:pPr>
        <w:pStyle w:val="a6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5396">
        <w:rPr>
          <w:rFonts w:ascii="Times New Roman" w:eastAsia="Times New Roman" w:hAnsi="Times New Roman"/>
          <w:sz w:val="24"/>
          <w:szCs w:val="24"/>
        </w:rPr>
        <w:t>На 201</w:t>
      </w:r>
      <w:r w:rsidR="00EE0CBC">
        <w:rPr>
          <w:rFonts w:ascii="Times New Roman" w:eastAsia="Times New Roman" w:hAnsi="Times New Roman"/>
          <w:sz w:val="24"/>
          <w:szCs w:val="24"/>
        </w:rPr>
        <w:t>9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год по данной программе запланировано средств </w:t>
      </w:r>
      <w:r w:rsidR="00EE0CBC">
        <w:rPr>
          <w:rFonts w:ascii="Times New Roman" w:eastAsia="Times New Roman" w:hAnsi="Times New Roman"/>
          <w:sz w:val="24"/>
          <w:szCs w:val="24"/>
        </w:rPr>
        <w:t>2631,58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тыс. руб., израсходовано </w:t>
      </w:r>
      <w:r w:rsidR="004A3438" w:rsidRPr="00F85396">
        <w:rPr>
          <w:rFonts w:ascii="Times New Roman" w:eastAsia="Times New Roman" w:hAnsi="Times New Roman"/>
          <w:sz w:val="24"/>
          <w:szCs w:val="24"/>
        </w:rPr>
        <w:t>2</w:t>
      </w:r>
      <w:r w:rsidR="00FD32EF">
        <w:rPr>
          <w:rFonts w:ascii="Times New Roman" w:eastAsia="Times New Roman" w:hAnsi="Times New Roman"/>
          <w:sz w:val="24"/>
          <w:szCs w:val="24"/>
        </w:rPr>
        <w:t>6</w:t>
      </w:r>
      <w:r w:rsidR="00EE0CBC">
        <w:rPr>
          <w:rFonts w:ascii="Times New Roman" w:eastAsia="Times New Roman" w:hAnsi="Times New Roman"/>
          <w:sz w:val="24"/>
          <w:szCs w:val="24"/>
        </w:rPr>
        <w:t>31,58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тыс. руб. </w:t>
      </w:r>
      <w:r w:rsidR="00367633" w:rsidRPr="00F85396">
        <w:rPr>
          <w:rFonts w:ascii="Times New Roman" w:eastAsia="Times New Roman" w:hAnsi="Times New Roman"/>
          <w:sz w:val="24"/>
          <w:szCs w:val="24"/>
        </w:rPr>
        <w:t>Финансирование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 xml:space="preserve"> по программе в целом составило </w:t>
      </w:r>
      <w:r w:rsidR="00FD32EF">
        <w:rPr>
          <w:rFonts w:ascii="Times New Roman" w:eastAsia="Times New Roman" w:hAnsi="Times New Roman"/>
          <w:sz w:val="24"/>
          <w:szCs w:val="24"/>
        </w:rPr>
        <w:t>100</w:t>
      </w:r>
      <w:r w:rsidRPr="00F85396">
        <w:rPr>
          <w:rFonts w:ascii="Times New Roman" w:eastAsia="Times New Roman" w:hAnsi="Times New Roman"/>
          <w:sz w:val="24"/>
          <w:szCs w:val="24"/>
        </w:rPr>
        <w:t xml:space="preserve"> </w:t>
      </w:r>
      <w:r w:rsidR="00C93F6F" w:rsidRPr="00F85396">
        <w:rPr>
          <w:rFonts w:ascii="Times New Roman" w:eastAsia="Times New Roman" w:hAnsi="Times New Roman"/>
          <w:sz w:val="24"/>
          <w:szCs w:val="24"/>
        </w:rPr>
        <w:t>%</w:t>
      </w:r>
      <w:r w:rsidRPr="00F8539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490F" w:rsidRDefault="00FD32EF" w:rsidP="004F28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мероприятие: "Реализация проектов местных инициатив граждан, представленных ст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ростами населенных пунктов". Средства были направлены 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 грунтовы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</w:t>
      </w:r>
      <w:r w:rsid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CBC">
        <w:rPr>
          <w:rFonts w:ascii="Times New Roman" w:eastAsia="Times New Roman" w:hAnsi="Times New Roman" w:cs="Times New Roman"/>
          <w:color w:val="000000"/>
          <w:sz w:val="24"/>
          <w:szCs w:val="24"/>
        </w:rPr>
        <w:t>в округах №3 (д.Мошкино, пер.Рекинский), №5 (д.Горка), №8 (д. Карлуха и д.Оятский участок), дер. Барк</w:t>
      </w:r>
      <w:r w:rsidR="00EE0C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0CB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3B7E34">
        <w:rPr>
          <w:rFonts w:ascii="Times New Roman" w:eastAsia="Times New Roman" w:hAnsi="Times New Roman" w:cs="Times New Roman"/>
          <w:color w:val="000000"/>
          <w:sz w:val="24"/>
          <w:szCs w:val="24"/>
        </w:rPr>
        <w:t>; ремонт асфальтобетонной дороги в пос. Рассвет (округ №9), 5034</w:t>
      </w:r>
      <w:r w:rsidR="009311A9" w:rsidRPr="00931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м2</w:t>
      </w:r>
      <w:r w:rsidR="003B7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асфальт 552м2); реконструкция системы уличного освещения в округе №1 (д.Яровщина, д. Пономарево) 2,8 км; закупка и установка светильников в округах № 1,2,3,4,6,8 и в дер. Барково – 57/50 шт.</w:t>
      </w:r>
    </w:p>
    <w:p w:rsidR="003B7E34" w:rsidRPr="00A206B6" w:rsidRDefault="003B7E34" w:rsidP="003B7E34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F85396">
        <w:rPr>
          <w:b/>
        </w:rPr>
        <w:t xml:space="preserve">Муниципальная программа </w:t>
      </w:r>
      <w:r w:rsidRPr="00A206B6">
        <w:rPr>
          <w:b/>
        </w:rPr>
        <w:t>«Реализация инициатив</w:t>
      </w:r>
      <w:r>
        <w:rPr>
          <w:b/>
        </w:rPr>
        <w:t xml:space="preserve">ных предложений граждан на  части территории д. </w:t>
      </w:r>
      <w:r w:rsidRPr="00A206B6">
        <w:rPr>
          <w:b/>
        </w:rPr>
        <w:t>Доможирово»</w:t>
      </w:r>
    </w:p>
    <w:p w:rsidR="003B7E34" w:rsidRPr="00F85396" w:rsidRDefault="003B7E34" w:rsidP="003B7E34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3B7E34" w:rsidRDefault="003B7E34" w:rsidP="003B7E3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бюджета по </w:t>
      </w:r>
      <w:r w:rsidRPr="00F85396">
        <w:rPr>
          <w:rFonts w:ascii="Times New Roman" w:eastAsia="Times New Roman" w:hAnsi="Times New Roman" w:cs="Times New Roman"/>
          <w:i/>
          <w:sz w:val="24"/>
          <w:szCs w:val="24"/>
        </w:rPr>
        <w:t>муниципальной программе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%.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1082,95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руб.,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1082,95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  </w:t>
      </w:r>
      <w:r w:rsidRPr="00A206B6">
        <w:rPr>
          <w:rFonts w:ascii="Times New Roman" w:eastAsia="Times New Roman" w:hAnsi="Times New Roman" w:cs="Times New Roman"/>
          <w:sz w:val="24"/>
          <w:szCs w:val="24"/>
        </w:rPr>
        <w:t xml:space="preserve">По данной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произведена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рубка аварийных деревьев – 20шт; расчистка и отсыпка территорий – 202 м2; установка констру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тивной кровли сцены (стяжка по периметру, стенка под баннер, крыша) – 48 м2.</w:t>
      </w:r>
    </w:p>
    <w:p w:rsidR="003B7E34" w:rsidRPr="00F85396" w:rsidRDefault="003B7E34" w:rsidP="004F2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6F" w:rsidRPr="00F85396" w:rsidRDefault="00C93F6F" w:rsidP="002F1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FD32EF" w:rsidRPr="00263281">
        <w:rPr>
          <w:rFonts w:ascii="Times New Roman" w:hAnsi="Times New Roman" w:cs="Times New Roman"/>
          <w:sz w:val="24"/>
          <w:szCs w:val="24"/>
        </w:rPr>
        <w:t>«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Развитие автомобильных дорог Доможировского сельского п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о</w:t>
      </w:r>
      <w:r w:rsidR="00FD32EF" w:rsidRPr="00FD32EF">
        <w:rPr>
          <w:rFonts w:ascii="Times New Roman" w:hAnsi="Times New Roman" w:cs="Times New Roman"/>
          <w:b/>
          <w:sz w:val="24"/>
          <w:szCs w:val="24"/>
        </w:rPr>
        <w:t>селения Лодейнопольского муниципального района Ленинградской области»</w:t>
      </w:r>
    </w:p>
    <w:p w:rsidR="00B0104E" w:rsidRPr="00F85396" w:rsidRDefault="00B0104E" w:rsidP="000E42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3B7E3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по программе в целом составило </w:t>
      </w:r>
      <w:r w:rsidR="003B7E34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реализацию муниципальной программы  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местного</w:t>
      </w:r>
      <w:r w:rsidR="00BF4473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областного бюджета</w:t>
      </w:r>
      <w:r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выделено </w:t>
      </w:r>
      <w:r w:rsidR="00CC173F">
        <w:rPr>
          <w:rFonts w:ascii="Times New Roman" w:eastAsia="Times New Roman" w:hAnsi="Times New Roman" w:cs="Times New Roman"/>
          <w:sz w:val="24"/>
          <w:szCs w:val="24"/>
          <w:lang w:eastAsia="ar-SA"/>
        </w:rPr>
        <w:t>3020,99</w:t>
      </w:r>
      <w:r w:rsidR="00E23F8D" w:rsidRPr="00F85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B34E38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израсходовано 2</w:t>
      </w:r>
      <w:r w:rsidR="00CC173F">
        <w:rPr>
          <w:rFonts w:ascii="Times New Roman" w:eastAsia="Times New Roman" w:hAnsi="Times New Roman" w:cs="Times New Roman"/>
          <w:sz w:val="24"/>
          <w:szCs w:val="24"/>
          <w:lang w:eastAsia="ar-SA"/>
        </w:rPr>
        <w:t>945,99</w:t>
      </w:r>
      <w:r w:rsidR="00B34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 </w:t>
      </w:r>
    </w:p>
    <w:p w:rsidR="00BF4473" w:rsidRDefault="00FD32EF" w:rsidP="00BF44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подпрограмм муниципальной программы:</w:t>
      </w:r>
    </w:p>
    <w:p w:rsidR="00FD32EF" w:rsidRPr="006A758C" w:rsidRDefault="00FD32EF" w:rsidP="00FD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Подпрограмма 1. «Капитальный ремонт и ремонт автомобильных дорог общего пользования м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стного значения, в том числе в населенных пунктах Доможировского сельского»,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по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 </w:t>
      </w:r>
      <w:r w:rsidR="006B4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отремонтирован </w:t>
      </w:r>
      <w:r w:rsidR="00CC17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автомобильной дороги от ж/д переезда +292м в п. ст.Оять л</w:t>
      </w:r>
      <w:r w:rsidR="00CC17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173F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дейнопольского района Ленинградской области,отремонтировано: площадь ремонта 1606 м2, пр</w:t>
      </w:r>
      <w:r w:rsidR="00CC17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173F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тяженность ремонта 292 м.</w:t>
      </w:r>
    </w:p>
    <w:p w:rsidR="006B41AB" w:rsidRDefault="006B41AB" w:rsidP="006B41AB">
      <w:pPr>
        <w:jc w:val="both"/>
        <w:rPr>
          <w:rFonts w:ascii="Times New Roman" w:hAnsi="Times New Roman" w:cs="Times New Roman"/>
          <w:sz w:val="24"/>
          <w:szCs w:val="24"/>
        </w:rPr>
      </w:pP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B4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Подпрограмма 2. «Поддержание существующей сети автомобильных дорог общего пользования Доможировского сельского поселения"</w:t>
      </w:r>
      <w:r w:rsidRPr="00FD32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FD3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подпрограмме  </w:t>
      </w:r>
      <w:r w:rsidR="00B1614A">
        <w:rPr>
          <w:rFonts w:ascii="Times New Roman" w:hAnsi="Times New Roman" w:cs="Times New Roman"/>
          <w:sz w:val="24"/>
          <w:szCs w:val="24"/>
        </w:rPr>
        <w:t>произв</w:t>
      </w:r>
      <w:r w:rsidR="00CB2D8F">
        <w:rPr>
          <w:rFonts w:ascii="Times New Roman" w:hAnsi="Times New Roman" w:cs="Times New Roman"/>
          <w:sz w:val="24"/>
          <w:szCs w:val="24"/>
        </w:rPr>
        <w:t>е</w:t>
      </w:r>
      <w:r w:rsidR="00B1614A">
        <w:rPr>
          <w:rFonts w:ascii="Times New Roman" w:hAnsi="Times New Roman" w:cs="Times New Roman"/>
          <w:sz w:val="24"/>
          <w:szCs w:val="24"/>
        </w:rPr>
        <w:t>д</w:t>
      </w:r>
      <w:r w:rsidR="00CB2D8F">
        <w:rPr>
          <w:rFonts w:ascii="Times New Roman" w:hAnsi="Times New Roman" w:cs="Times New Roman"/>
          <w:sz w:val="24"/>
          <w:szCs w:val="24"/>
        </w:rPr>
        <w:t>ена</w:t>
      </w:r>
      <w:r w:rsidR="00B1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очистка дорог от снега</w:t>
      </w:r>
      <w:r w:rsidR="00B1614A">
        <w:rPr>
          <w:rFonts w:ascii="Times New Roman" w:hAnsi="Times New Roman" w:cs="Times New Roman"/>
          <w:sz w:val="24"/>
          <w:szCs w:val="24"/>
        </w:rPr>
        <w:t>, грейдирование.</w:t>
      </w:r>
    </w:p>
    <w:p w:rsidR="009830C3" w:rsidRPr="006B41AB" w:rsidRDefault="009830C3" w:rsidP="006B4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0E4272" w:rsidRPr="00F8539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Развитие культуры в Доможировском сельском посел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е</w:t>
      </w:r>
      <w:r w:rsidR="006B41AB" w:rsidRPr="006B41AB">
        <w:rPr>
          <w:rFonts w:ascii="Times New Roman" w:hAnsi="Times New Roman" w:cs="Times New Roman"/>
          <w:b/>
          <w:sz w:val="24"/>
          <w:szCs w:val="24"/>
        </w:rPr>
        <w:t>нии Лодейнопольского муниципального района  Ленинградской области»</w:t>
      </w:r>
      <w:r w:rsidR="006A7EB3" w:rsidRPr="006B41AB">
        <w:rPr>
          <w:rFonts w:ascii="Times New Roman" w:hAnsi="Times New Roman" w:cs="Times New Roman"/>
          <w:b/>
          <w:sz w:val="24"/>
          <w:szCs w:val="24"/>
        </w:rPr>
        <w:t>.</w:t>
      </w:r>
    </w:p>
    <w:p w:rsidR="0067604E" w:rsidRPr="00F85396" w:rsidRDefault="0067604E" w:rsidP="006760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по данной программе запланировано средств 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9588,20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руб., израсходовано 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9317,52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 Финансирование по программе в целом составило 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67604E" w:rsidRPr="00F85396" w:rsidRDefault="0067604E" w:rsidP="00B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Перечень подпрограмм муниципальной программы:</w:t>
      </w:r>
      <w:r w:rsidR="00E23F8D" w:rsidRPr="00F8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4A" w:rsidRPr="00F85396" w:rsidRDefault="006B41AB" w:rsidP="00B1614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41AB">
        <w:rPr>
          <w:rFonts w:ascii="Times New Roman" w:eastAsia="Times New Roman" w:hAnsi="Times New Roman"/>
          <w:i/>
          <w:color w:val="000000"/>
          <w:sz w:val="24"/>
          <w:szCs w:val="24"/>
        </w:rPr>
        <w:t>Подпрограмма  "Обеспечение доступа жителей Доможировского  поселения</w:t>
      </w:r>
      <w:r w:rsidRPr="006B41AB">
        <w:rPr>
          <w:rFonts w:ascii="Times New Roman" w:eastAsia="Times New Roman" w:hAnsi="Times New Roman"/>
          <w:color w:val="000000"/>
        </w:rPr>
        <w:t xml:space="preserve">  </w:t>
      </w:r>
      <w:r w:rsidRPr="006B41AB">
        <w:rPr>
          <w:rFonts w:ascii="Times New Roman" w:eastAsia="Times New Roman" w:hAnsi="Times New Roman"/>
          <w:i/>
          <w:color w:val="000000"/>
          <w:sz w:val="24"/>
          <w:szCs w:val="24"/>
        </w:rPr>
        <w:t>к культурным ценностям"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="00C26731" w:rsidRPr="00F85396">
        <w:rPr>
          <w:rFonts w:ascii="Times New Roman" w:hAnsi="Times New Roman"/>
          <w:i/>
          <w:sz w:val="24"/>
          <w:szCs w:val="24"/>
        </w:rPr>
        <w:t xml:space="preserve"> </w:t>
      </w:r>
      <w:r w:rsidR="00B1614A" w:rsidRPr="00B1614A">
        <w:rPr>
          <w:rFonts w:ascii="Times New Roman" w:hAnsi="Times New Roman"/>
          <w:sz w:val="24"/>
          <w:szCs w:val="24"/>
        </w:rPr>
        <w:t>о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</w:rPr>
        <w:t>сновное мероприятие "Обеспечение доступа к культурным ценностям, сохранение и развитие народной культуры и самодеятельного творчества"</w:t>
      </w:r>
      <w:r w:rsidR="00B1614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1614A" w:rsidRPr="00B1614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B1614A" w:rsidRPr="00B1614A">
        <w:rPr>
          <w:rFonts w:ascii="Times New Roman" w:hAnsi="Times New Roman"/>
          <w:sz w:val="24"/>
          <w:szCs w:val="24"/>
        </w:rPr>
        <w:t>остигнуты  показатели по  увелич</w:t>
      </w:r>
      <w:r w:rsidR="00B1614A" w:rsidRPr="00B1614A">
        <w:rPr>
          <w:rFonts w:ascii="Times New Roman" w:hAnsi="Times New Roman"/>
          <w:sz w:val="24"/>
          <w:szCs w:val="24"/>
        </w:rPr>
        <w:t>е</w:t>
      </w:r>
      <w:r w:rsidR="00B1614A" w:rsidRPr="00B1614A">
        <w:rPr>
          <w:rFonts w:ascii="Times New Roman" w:hAnsi="Times New Roman"/>
          <w:sz w:val="24"/>
          <w:szCs w:val="24"/>
        </w:rPr>
        <w:t>нию количества  посещений культурно-досуговых мероприятий и  посещений библиотек</w:t>
      </w:r>
      <w:r w:rsidR="00B1614A">
        <w:rPr>
          <w:rFonts w:ascii="Times New Roman" w:hAnsi="Times New Roman"/>
        </w:rPr>
        <w:t>.</w:t>
      </w:r>
      <w:r w:rsidR="00B1614A" w:rsidRPr="00B1614A">
        <w:rPr>
          <w:rFonts w:ascii="Times New Roman" w:hAnsi="Times New Roman"/>
          <w:sz w:val="24"/>
          <w:szCs w:val="24"/>
        </w:rPr>
        <w:t xml:space="preserve"> </w:t>
      </w:r>
      <w:r w:rsidR="00B1614A" w:rsidRPr="00F85396">
        <w:rPr>
          <w:rFonts w:ascii="Times New Roman" w:hAnsi="Times New Roman"/>
          <w:sz w:val="24"/>
          <w:szCs w:val="24"/>
        </w:rPr>
        <w:t>Прои</w:t>
      </w:r>
      <w:r w:rsidR="00B1614A" w:rsidRPr="00F85396">
        <w:rPr>
          <w:rFonts w:ascii="Times New Roman" w:hAnsi="Times New Roman"/>
          <w:sz w:val="24"/>
          <w:szCs w:val="24"/>
        </w:rPr>
        <w:t>з</w:t>
      </w:r>
      <w:r w:rsidR="00B1614A" w:rsidRPr="00F85396">
        <w:rPr>
          <w:rFonts w:ascii="Times New Roman" w:hAnsi="Times New Roman"/>
          <w:sz w:val="24"/>
          <w:szCs w:val="24"/>
        </w:rPr>
        <w:t>ведены межбюджетные трансферты поселениями Лодейнопольского муниципального района на обеспечение выплат стимулирующего характера работникам муниципальных учреждений культ</w:t>
      </w:r>
      <w:r w:rsidR="00B1614A" w:rsidRPr="00F85396">
        <w:rPr>
          <w:rFonts w:ascii="Times New Roman" w:hAnsi="Times New Roman"/>
          <w:sz w:val="24"/>
          <w:szCs w:val="24"/>
        </w:rPr>
        <w:t>у</w:t>
      </w:r>
      <w:r w:rsidR="00B1614A" w:rsidRPr="00F85396">
        <w:rPr>
          <w:rFonts w:ascii="Times New Roman" w:hAnsi="Times New Roman"/>
          <w:sz w:val="24"/>
          <w:szCs w:val="24"/>
        </w:rPr>
        <w:t>ры.</w:t>
      </w:r>
    </w:p>
    <w:p w:rsidR="006106BD" w:rsidRDefault="006106BD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14A" w:rsidRDefault="00B332FA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B161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1614A" w:rsidRPr="00B1614A">
        <w:rPr>
          <w:rFonts w:ascii="Times New Roman" w:hAnsi="Times New Roman"/>
          <w:b/>
          <w:sz w:val="24"/>
          <w:szCs w:val="24"/>
        </w:rPr>
        <w:t>Обеспечение качественным  жильем граждан на территории Доможировского сельского поселения»</w:t>
      </w:r>
      <w:r w:rsidR="00B1614A" w:rsidRPr="00B16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3115" w:rsidRPr="00F85396" w:rsidRDefault="00B332FA" w:rsidP="00B1614A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По данной программе на 201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средств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40727,56</w:t>
      </w:r>
      <w:r w:rsidR="00BE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руб., израсходовано 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11526,72</w:t>
      </w:r>
      <w:r w:rsidR="0002046E"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476AA5" w:rsidRPr="00F853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0F4" w:rsidRPr="00F85396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476AA5" w:rsidRPr="00F85396">
        <w:rPr>
          <w:rFonts w:ascii="Times New Roman" w:eastAsia="Times New Roman" w:hAnsi="Times New Roman" w:cs="Times New Roman"/>
          <w:sz w:val="24"/>
          <w:szCs w:val="24"/>
        </w:rPr>
        <w:t xml:space="preserve"> программы в целом 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CC173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>%, в том числе по подпр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A3115" w:rsidRPr="00F85396">
        <w:rPr>
          <w:rFonts w:ascii="Times New Roman" w:eastAsia="Times New Roman" w:hAnsi="Times New Roman" w:cs="Times New Roman"/>
          <w:sz w:val="24"/>
          <w:szCs w:val="24"/>
        </w:rPr>
        <w:t>граммам:</w:t>
      </w:r>
    </w:p>
    <w:p w:rsidR="00953891" w:rsidRDefault="00A206B6" w:rsidP="00BB608F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06B6">
        <w:rPr>
          <w:rFonts w:ascii="Times New Roman" w:eastAsia="Times New Roman" w:hAnsi="Times New Roman" w:cs="Times New Roman"/>
          <w:i/>
          <w:sz w:val="24"/>
          <w:szCs w:val="24"/>
        </w:rPr>
        <w:t>Подпрограмма «Обеспечение мероприятий по капитальному ремонту многоквартирных д</w:t>
      </w:r>
      <w:r w:rsidRPr="00A206B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A206B6">
        <w:rPr>
          <w:rFonts w:ascii="Times New Roman" w:eastAsia="Times New Roman" w:hAnsi="Times New Roman" w:cs="Times New Roman"/>
          <w:i/>
          <w:sz w:val="24"/>
          <w:szCs w:val="24"/>
        </w:rPr>
        <w:t>мов на территории Доможировского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освоено  средств на </w:t>
      </w:r>
      <w:r w:rsidR="00CC173F">
        <w:rPr>
          <w:rFonts w:ascii="Times New Roman" w:eastAsia="Times New Roman" w:hAnsi="Times New Roman" w:cs="Times New Roman"/>
          <w:i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%. </w:t>
      </w:r>
    </w:p>
    <w:p w:rsidR="00A151E2" w:rsidRPr="00A151E2" w:rsidRDefault="00CC173F" w:rsidP="00A151E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Подпрограмма «Переселение граждан из аварийного жилищного  фонда на территории Доможировского сельского поселения», освоено </w:t>
      </w:r>
      <w:r w:rsidR="006106BD">
        <w:rPr>
          <w:rFonts w:ascii="Times New Roman" w:eastAsia="Times New Roman" w:hAnsi="Times New Roman" w:cs="Times New Roman"/>
          <w:i/>
          <w:sz w:val="24"/>
          <w:szCs w:val="24"/>
        </w:rPr>
        <w:t>28%.</w:t>
      </w:r>
      <w:r w:rsidR="00A151E2" w:rsidRPr="00A151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A151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</w:t>
      </w:r>
      <w:r w:rsidR="00A151E2" w:rsidRPr="00A151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асселены 4 аварийных дома (9 квартир  в которых проживали  27 человек):</w:t>
      </w:r>
    </w:p>
    <w:p w:rsidR="00A151E2" w:rsidRPr="00A151E2" w:rsidRDefault="00A151E2" w:rsidP="00A151E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151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- на ст.Оять -3 аварийных дома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A151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один дом   в д.Вахнова Кара по ул.Лесная , общая расселя</w:t>
      </w:r>
      <w:r w:rsidRPr="00A151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е</w:t>
      </w:r>
      <w:r w:rsidRPr="00A151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мая площадь составила   311,4 м2, приобретенная площадь для граждан составила  -347 м2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CC173F" w:rsidRDefault="00CC173F" w:rsidP="00BB608F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06B6" w:rsidRDefault="00A206B6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585616" w:rsidRPr="00F85396" w:rsidRDefault="00585616" w:rsidP="009311A9">
      <w:pPr>
        <w:tabs>
          <w:tab w:val="left" w:pos="426"/>
        </w:tabs>
        <w:spacing w:after="0" w:line="240" w:lineRule="auto"/>
        <w:ind w:firstLine="567"/>
        <w:jc w:val="both"/>
      </w:pPr>
    </w:p>
    <w:p w:rsidR="00A206B6" w:rsidRPr="00A206B6" w:rsidRDefault="00A206B6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6B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«Борьба с Борщевиком Сосновского на территории Дом</w:t>
      </w:r>
      <w:r w:rsidRPr="00A206B6">
        <w:rPr>
          <w:rFonts w:ascii="Times New Roman" w:hAnsi="Times New Roman" w:cs="Times New Roman"/>
          <w:b/>
          <w:sz w:val="24"/>
          <w:szCs w:val="24"/>
        </w:rPr>
        <w:t>о</w:t>
      </w:r>
      <w:r w:rsidRPr="00A206B6">
        <w:rPr>
          <w:rFonts w:ascii="Times New Roman" w:hAnsi="Times New Roman" w:cs="Times New Roman"/>
          <w:b/>
          <w:sz w:val="24"/>
          <w:szCs w:val="24"/>
        </w:rPr>
        <w:t>жировского сельского поселения</w:t>
      </w:r>
      <w:r>
        <w:rPr>
          <w:rFonts w:ascii="Times New Roman" w:hAnsi="Times New Roman" w:cs="Times New Roman"/>
        </w:rPr>
        <w:t>»,</w:t>
      </w:r>
      <w:r w:rsidR="00C50921" w:rsidRPr="00C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21" w:rsidRPr="00F85396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запланировано средств </w:t>
      </w:r>
      <w:r w:rsidR="00A151E2">
        <w:rPr>
          <w:rFonts w:ascii="Times New Roman" w:eastAsia="Times New Roman" w:hAnsi="Times New Roman" w:cs="Times New Roman"/>
          <w:sz w:val="24"/>
          <w:szCs w:val="24"/>
        </w:rPr>
        <w:t>200,59</w:t>
      </w:r>
      <w:r w:rsidR="00C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21"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руб., израсходовано </w:t>
      </w:r>
      <w:r w:rsidR="00A151E2">
        <w:rPr>
          <w:rFonts w:ascii="Times New Roman" w:eastAsia="Times New Roman" w:hAnsi="Times New Roman" w:cs="Times New Roman"/>
          <w:sz w:val="24"/>
          <w:szCs w:val="24"/>
        </w:rPr>
        <w:t>200,59</w:t>
      </w:r>
      <w:r w:rsidR="00C50921"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C5092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</w:rPr>
        <w:t xml:space="preserve"> </w:t>
      </w:r>
      <w:r w:rsidRPr="00A206B6">
        <w:rPr>
          <w:rFonts w:ascii="Times New Roman" w:hAnsi="Times New Roman" w:cs="Times New Roman"/>
          <w:sz w:val="24"/>
          <w:szCs w:val="24"/>
        </w:rPr>
        <w:t xml:space="preserve">освоено средств на </w:t>
      </w:r>
      <w:r w:rsidR="0058561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A2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B6" w:rsidRDefault="00A206B6" w:rsidP="00D150C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этой программе о</w:t>
      </w:r>
      <w:r w:rsidRPr="00A206B6">
        <w:rPr>
          <w:rFonts w:ascii="Times New Roman" w:hAnsi="Times New Roman" w:cs="Times New Roman"/>
          <w:sz w:val="24"/>
          <w:szCs w:val="24"/>
        </w:rPr>
        <w:t>свобожден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6B6">
        <w:rPr>
          <w:rFonts w:ascii="Times New Roman" w:hAnsi="Times New Roman" w:cs="Times New Roman"/>
          <w:sz w:val="24"/>
          <w:szCs w:val="24"/>
        </w:rPr>
        <w:t xml:space="preserve"> от борщевика Сосновского </w:t>
      </w:r>
      <w:r w:rsidR="00D150C6">
        <w:rPr>
          <w:rFonts w:ascii="Times New Roman" w:hAnsi="Times New Roman" w:cs="Times New Roman"/>
          <w:sz w:val="24"/>
          <w:szCs w:val="24"/>
        </w:rPr>
        <w:t>16</w:t>
      </w:r>
      <w:r w:rsidRPr="00A206B6">
        <w:rPr>
          <w:rFonts w:ascii="Times New Roman" w:hAnsi="Times New Roman" w:cs="Times New Roman"/>
          <w:sz w:val="24"/>
          <w:szCs w:val="24"/>
        </w:rPr>
        <w:t xml:space="preserve"> га на территории Домож</w:t>
      </w:r>
      <w:r w:rsidRPr="00A206B6">
        <w:rPr>
          <w:rFonts w:ascii="Times New Roman" w:hAnsi="Times New Roman" w:cs="Times New Roman"/>
          <w:sz w:val="24"/>
          <w:szCs w:val="24"/>
        </w:rPr>
        <w:t>и</w:t>
      </w:r>
      <w:r w:rsidRPr="00A206B6">
        <w:rPr>
          <w:rFonts w:ascii="Times New Roman" w:hAnsi="Times New Roman" w:cs="Times New Roman"/>
          <w:sz w:val="24"/>
          <w:szCs w:val="24"/>
        </w:rPr>
        <w:t>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CCC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выполнены.</w:t>
      </w:r>
    </w:p>
    <w:p w:rsidR="00115CCC" w:rsidRDefault="00115CCC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CCC" w:rsidRPr="00115CCC" w:rsidRDefault="00115CCC" w:rsidP="00A206B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B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D84F37">
        <w:rPr>
          <w:rFonts w:ascii="Times New Roman" w:hAnsi="Times New Roman" w:cs="Times New Roman"/>
          <w:sz w:val="24"/>
          <w:szCs w:val="24"/>
        </w:rPr>
        <w:t>«</w:t>
      </w:r>
      <w:r w:rsidRPr="00115CCC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устойчивого функционирования и развития коммунальной и инженерной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инфр</w:t>
      </w:r>
      <w:r w:rsidRPr="00115CCC">
        <w:rPr>
          <w:rFonts w:ascii="Times New Roman" w:hAnsi="Times New Roman" w:cs="Times New Roman"/>
          <w:b/>
        </w:rPr>
        <w:t>аструктуры и повышение энергоэф</w:t>
      </w:r>
      <w:r w:rsidRPr="00115CCC">
        <w:rPr>
          <w:rFonts w:ascii="Times New Roman" w:hAnsi="Times New Roman" w:cs="Times New Roman"/>
          <w:b/>
          <w:sz w:val="24"/>
          <w:szCs w:val="24"/>
        </w:rPr>
        <w:t>фективности в Д</w:t>
      </w:r>
      <w:r w:rsidRPr="00115CCC">
        <w:rPr>
          <w:rFonts w:ascii="Times New Roman" w:hAnsi="Times New Roman" w:cs="Times New Roman"/>
          <w:b/>
          <w:sz w:val="24"/>
          <w:szCs w:val="24"/>
        </w:rPr>
        <w:t>о</w:t>
      </w:r>
      <w:r w:rsidRPr="00115CCC">
        <w:rPr>
          <w:rFonts w:ascii="Times New Roman" w:hAnsi="Times New Roman" w:cs="Times New Roman"/>
          <w:b/>
          <w:sz w:val="24"/>
          <w:szCs w:val="24"/>
        </w:rPr>
        <w:t>можировском сельском</w:t>
      </w:r>
      <w:r w:rsidRPr="00115CCC">
        <w:rPr>
          <w:rFonts w:ascii="Times New Roman" w:hAnsi="Times New Roman" w:cs="Times New Roman"/>
          <w:b/>
        </w:rPr>
        <w:t xml:space="preserve"> </w:t>
      </w:r>
      <w:r w:rsidRPr="00115CCC">
        <w:rPr>
          <w:rFonts w:ascii="Times New Roman" w:hAnsi="Times New Roman" w:cs="Times New Roman"/>
          <w:b/>
          <w:sz w:val="24"/>
          <w:szCs w:val="24"/>
        </w:rPr>
        <w:t>поселении»</w:t>
      </w:r>
    </w:p>
    <w:p w:rsidR="00115CCC" w:rsidRPr="00F85396" w:rsidRDefault="00D150C6" w:rsidP="00D150C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5CCC" w:rsidRPr="00F85396">
        <w:rPr>
          <w:rFonts w:ascii="Times New Roman" w:eastAsia="Times New Roman" w:hAnsi="Times New Roman" w:cs="Times New Roman"/>
          <w:sz w:val="24"/>
          <w:szCs w:val="24"/>
        </w:rPr>
        <w:t>По данной программе на 201</w:t>
      </w:r>
      <w:r w:rsidR="00A151E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5CCC"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средств </w:t>
      </w:r>
      <w:r w:rsidR="00115CCC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и местного бюджетов </w:t>
      </w:r>
      <w:r w:rsidR="00A151E2">
        <w:rPr>
          <w:rFonts w:ascii="Times New Roman" w:eastAsia="Times New Roman" w:hAnsi="Times New Roman" w:cs="Times New Roman"/>
          <w:sz w:val="24"/>
          <w:szCs w:val="24"/>
        </w:rPr>
        <w:t>1218,52</w:t>
      </w:r>
      <w:r w:rsidR="0058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CCC"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руб., израсходовано </w:t>
      </w:r>
      <w:r w:rsidR="00A151E2">
        <w:rPr>
          <w:rFonts w:ascii="Times New Roman" w:eastAsia="Times New Roman" w:hAnsi="Times New Roman" w:cs="Times New Roman"/>
          <w:sz w:val="24"/>
          <w:szCs w:val="24"/>
        </w:rPr>
        <w:t>1104,08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CCC"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 Финансирование программы в целом составило </w:t>
      </w:r>
      <w:r w:rsidR="00A151E2">
        <w:rPr>
          <w:rFonts w:ascii="Times New Roman" w:eastAsia="Times New Roman" w:hAnsi="Times New Roman" w:cs="Times New Roman"/>
          <w:sz w:val="24"/>
          <w:szCs w:val="24"/>
        </w:rPr>
        <w:t>91</w:t>
      </w:r>
      <w:r w:rsidR="00115CCC" w:rsidRPr="00F85396">
        <w:rPr>
          <w:rFonts w:ascii="Times New Roman" w:eastAsia="Times New Roman" w:hAnsi="Times New Roman" w:cs="Times New Roman"/>
          <w:sz w:val="24"/>
          <w:szCs w:val="24"/>
        </w:rPr>
        <w:t xml:space="preserve"> %, в том числе по подпрограммам:</w:t>
      </w:r>
    </w:p>
    <w:p w:rsidR="00115CCC" w:rsidRPr="00A151E2" w:rsidRDefault="00490239" w:rsidP="00676E1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Подпрограмма 3. "Предупреждение аварийных ситуаций на объектах коммунальной инфр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структуры  Доможировского сельского поселения Лодейнопольского муниципального района Л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90239">
        <w:rPr>
          <w:rFonts w:ascii="Times New Roman" w:eastAsia="Times New Roman" w:hAnsi="Times New Roman" w:cs="Times New Roman"/>
          <w:i/>
          <w:sz w:val="24"/>
          <w:szCs w:val="24"/>
        </w:rPr>
        <w:t>нинградской области</w:t>
      </w:r>
      <w:r w:rsidR="00A151E2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51E2">
        <w:rPr>
          <w:rFonts w:ascii="Times New Roman" w:eastAsia="Times New Roman" w:hAnsi="Times New Roman" w:cs="Times New Roman"/>
          <w:sz w:val="24"/>
          <w:szCs w:val="24"/>
        </w:rPr>
        <w:t>Произведена з</w:t>
      </w:r>
      <w:r w:rsidR="00A151E2" w:rsidRPr="00A151E2">
        <w:rPr>
          <w:rFonts w:ascii="Times New Roman" w:hAnsi="Times New Roman" w:cs="Times New Roman"/>
          <w:sz w:val="24"/>
          <w:szCs w:val="24"/>
        </w:rPr>
        <w:t>амена водогрейного  котла  КВМ-1,0-95  ст. № 3,  зав. № 240003,   рег. № 35  котельной № 12  по адресу: п. Вахнова Кара, ул. Сосновая, д.12</w:t>
      </w:r>
    </w:p>
    <w:p w:rsidR="00585616" w:rsidRDefault="00585616" w:rsidP="00676E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1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Муниципальная программа «Правовое просвещение населения Доможировского сельского поселения в жилищно-коммунальной сфере» </w:t>
      </w:r>
    </w:p>
    <w:p w:rsidR="00585616" w:rsidRDefault="00585616" w:rsidP="00E119C3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96">
        <w:rPr>
          <w:rFonts w:ascii="Times New Roman" w:eastAsia="Times New Roman" w:hAnsi="Times New Roman" w:cs="Times New Roman"/>
          <w:sz w:val="24"/>
          <w:szCs w:val="24"/>
        </w:rPr>
        <w:t>По данной программе на 201</w:t>
      </w:r>
      <w:r w:rsidR="00C104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и местного бюджетов 5 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тыс. руб.,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104A3">
        <w:rPr>
          <w:rFonts w:ascii="Times New Roman" w:eastAsia="Times New Roman" w:hAnsi="Times New Roman" w:cs="Times New Roman"/>
          <w:sz w:val="24"/>
          <w:szCs w:val="24"/>
        </w:rPr>
        <w:t xml:space="preserve"> Изготовлено 2 информационных стенда.</w:t>
      </w:r>
      <w:r w:rsidRPr="00F85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16" w:rsidRPr="00585616" w:rsidRDefault="00585616" w:rsidP="0058561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1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«Противодействие экстремизму и профилактика терроризма на территории Доможировского сельского поселения»</w:t>
      </w:r>
    </w:p>
    <w:p w:rsidR="00585616" w:rsidRDefault="00585616" w:rsidP="0067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616">
        <w:rPr>
          <w:rFonts w:ascii="Times New Roman" w:eastAsia="Times New Roman" w:hAnsi="Times New Roman" w:cs="Times New Roman"/>
          <w:sz w:val="24"/>
          <w:szCs w:val="24"/>
        </w:rPr>
        <w:t>По данной программе на 201</w:t>
      </w:r>
      <w:r w:rsidR="00C104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запланировано средств из областного и местного бюджетов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 тыс. руб.,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61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104A3">
        <w:rPr>
          <w:rFonts w:ascii="Times New Roman" w:eastAsia="Times New Roman" w:hAnsi="Times New Roman" w:cs="Times New Roman"/>
          <w:sz w:val="24"/>
          <w:szCs w:val="24"/>
        </w:rPr>
        <w:t xml:space="preserve"> Приобретены и размещены 2 плаката по профилактике эк</w:t>
      </w:r>
      <w:r w:rsidR="00C104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104A3">
        <w:rPr>
          <w:rFonts w:ascii="Times New Roman" w:eastAsia="Times New Roman" w:hAnsi="Times New Roman" w:cs="Times New Roman"/>
          <w:sz w:val="24"/>
          <w:szCs w:val="24"/>
        </w:rPr>
        <w:t>тремизма и терроризма на территории поселения.</w:t>
      </w:r>
    </w:p>
    <w:p w:rsidR="00C104A3" w:rsidRDefault="00C104A3" w:rsidP="00676E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«Благоустройство территории Доможировского сельского пос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ления»</w:t>
      </w:r>
    </w:p>
    <w:p w:rsidR="00C104A3" w:rsidRPr="00C104A3" w:rsidRDefault="00C104A3" w:rsidP="00676E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 запланировано средств из обоастного и местного бюджетов 6275,52 тыс.руб., израсходовано 6275,52 тыс.руб., освоено средств на 100%. Созданы места (площадки) накоп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л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ения твердых коммунальных отходов -32 шт.</w:t>
      </w:r>
    </w:p>
    <w:sectPr w:rsidR="00C104A3" w:rsidRPr="00C104A3" w:rsidSect="00B30B11">
      <w:pgSz w:w="11906" w:h="16838"/>
      <w:pgMar w:top="851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18" w:rsidRDefault="00611818" w:rsidP="00F85396">
      <w:pPr>
        <w:spacing w:after="0" w:line="240" w:lineRule="auto"/>
      </w:pPr>
      <w:r>
        <w:separator/>
      </w:r>
    </w:p>
  </w:endnote>
  <w:endnote w:type="continuationSeparator" w:id="1">
    <w:p w:rsidR="00611818" w:rsidRDefault="00611818" w:rsidP="00F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18" w:rsidRDefault="00611818" w:rsidP="00F85396">
      <w:pPr>
        <w:spacing w:after="0" w:line="240" w:lineRule="auto"/>
      </w:pPr>
      <w:r>
        <w:separator/>
      </w:r>
    </w:p>
  </w:footnote>
  <w:footnote w:type="continuationSeparator" w:id="1">
    <w:p w:rsidR="00611818" w:rsidRDefault="00611818" w:rsidP="00F8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ED2"/>
    <w:multiLevelType w:val="hybridMultilevel"/>
    <w:tmpl w:val="B05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2A6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3AE9"/>
    <w:multiLevelType w:val="hybridMultilevel"/>
    <w:tmpl w:val="800493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3566"/>
    <w:multiLevelType w:val="hybridMultilevel"/>
    <w:tmpl w:val="E8F4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A24FE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5570"/>
    <w:multiLevelType w:val="hybridMultilevel"/>
    <w:tmpl w:val="9B3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83D"/>
    <w:rsid w:val="0002046E"/>
    <w:rsid w:val="00030413"/>
    <w:rsid w:val="00037A15"/>
    <w:rsid w:val="00043328"/>
    <w:rsid w:val="0005708F"/>
    <w:rsid w:val="00060C09"/>
    <w:rsid w:val="000675F1"/>
    <w:rsid w:val="0008060E"/>
    <w:rsid w:val="000B6D17"/>
    <w:rsid w:val="000C60F2"/>
    <w:rsid w:val="000E4272"/>
    <w:rsid w:val="00115CCC"/>
    <w:rsid w:val="00123EE6"/>
    <w:rsid w:val="00135402"/>
    <w:rsid w:val="001439A8"/>
    <w:rsid w:val="00152CA3"/>
    <w:rsid w:val="00156E9C"/>
    <w:rsid w:val="00181F75"/>
    <w:rsid w:val="00181F7E"/>
    <w:rsid w:val="001839BA"/>
    <w:rsid w:val="001A7538"/>
    <w:rsid w:val="001B331D"/>
    <w:rsid w:val="001C0579"/>
    <w:rsid w:val="001C49B7"/>
    <w:rsid w:val="001E66AD"/>
    <w:rsid w:val="002068CD"/>
    <w:rsid w:val="00211C8C"/>
    <w:rsid w:val="00281BF4"/>
    <w:rsid w:val="00282078"/>
    <w:rsid w:val="00292176"/>
    <w:rsid w:val="002A2535"/>
    <w:rsid w:val="002C3DA8"/>
    <w:rsid w:val="002E548A"/>
    <w:rsid w:val="002F1956"/>
    <w:rsid w:val="002F4483"/>
    <w:rsid w:val="00304683"/>
    <w:rsid w:val="00310D2B"/>
    <w:rsid w:val="0032047B"/>
    <w:rsid w:val="00320E49"/>
    <w:rsid w:val="00323BE2"/>
    <w:rsid w:val="00326E5E"/>
    <w:rsid w:val="00336D15"/>
    <w:rsid w:val="00346886"/>
    <w:rsid w:val="00353A8E"/>
    <w:rsid w:val="00364E0E"/>
    <w:rsid w:val="003671E9"/>
    <w:rsid w:val="00367633"/>
    <w:rsid w:val="00367743"/>
    <w:rsid w:val="00373972"/>
    <w:rsid w:val="003815B2"/>
    <w:rsid w:val="00385EDD"/>
    <w:rsid w:val="00386491"/>
    <w:rsid w:val="00390DE1"/>
    <w:rsid w:val="003A799F"/>
    <w:rsid w:val="003B7E34"/>
    <w:rsid w:val="003F7125"/>
    <w:rsid w:val="00411921"/>
    <w:rsid w:val="004670AC"/>
    <w:rsid w:val="00476AA5"/>
    <w:rsid w:val="004814E5"/>
    <w:rsid w:val="00490239"/>
    <w:rsid w:val="0049599E"/>
    <w:rsid w:val="004A2320"/>
    <w:rsid w:val="004A3438"/>
    <w:rsid w:val="004C6F14"/>
    <w:rsid w:val="004C7E94"/>
    <w:rsid w:val="004E394E"/>
    <w:rsid w:val="004E5FE9"/>
    <w:rsid w:val="004E6B66"/>
    <w:rsid w:val="004F12F9"/>
    <w:rsid w:val="004F2839"/>
    <w:rsid w:val="00500360"/>
    <w:rsid w:val="00561EFC"/>
    <w:rsid w:val="005752A2"/>
    <w:rsid w:val="00585616"/>
    <w:rsid w:val="005D1F33"/>
    <w:rsid w:val="005D5116"/>
    <w:rsid w:val="005F38CC"/>
    <w:rsid w:val="00605A80"/>
    <w:rsid w:val="006106BD"/>
    <w:rsid w:val="00611818"/>
    <w:rsid w:val="006164E5"/>
    <w:rsid w:val="00625F83"/>
    <w:rsid w:val="006511AE"/>
    <w:rsid w:val="00655F01"/>
    <w:rsid w:val="0067604E"/>
    <w:rsid w:val="00676E1D"/>
    <w:rsid w:val="006A20F4"/>
    <w:rsid w:val="006A758C"/>
    <w:rsid w:val="006A7EB3"/>
    <w:rsid w:val="006B41AB"/>
    <w:rsid w:val="006B60A2"/>
    <w:rsid w:val="006C34F7"/>
    <w:rsid w:val="006C4AFE"/>
    <w:rsid w:val="006D0DBE"/>
    <w:rsid w:val="006D288D"/>
    <w:rsid w:val="006E679D"/>
    <w:rsid w:val="006F2E3D"/>
    <w:rsid w:val="007259C3"/>
    <w:rsid w:val="00732A5F"/>
    <w:rsid w:val="0073580C"/>
    <w:rsid w:val="00735A32"/>
    <w:rsid w:val="007525C0"/>
    <w:rsid w:val="007549BF"/>
    <w:rsid w:val="00756DFA"/>
    <w:rsid w:val="00760047"/>
    <w:rsid w:val="007762C3"/>
    <w:rsid w:val="00777C6B"/>
    <w:rsid w:val="007943A6"/>
    <w:rsid w:val="007B3032"/>
    <w:rsid w:val="007B3CAE"/>
    <w:rsid w:val="007D1C5D"/>
    <w:rsid w:val="00822CA7"/>
    <w:rsid w:val="008467E8"/>
    <w:rsid w:val="00850A4C"/>
    <w:rsid w:val="0086543A"/>
    <w:rsid w:val="00875CFD"/>
    <w:rsid w:val="00897FFA"/>
    <w:rsid w:val="008A2010"/>
    <w:rsid w:val="008C038F"/>
    <w:rsid w:val="008C520F"/>
    <w:rsid w:val="008E4BDD"/>
    <w:rsid w:val="008E52E4"/>
    <w:rsid w:val="00904E21"/>
    <w:rsid w:val="00925FD6"/>
    <w:rsid w:val="009311A9"/>
    <w:rsid w:val="009324C8"/>
    <w:rsid w:val="00934946"/>
    <w:rsid w:val="009449A8"/>
    <w:rsid w:val="00953891"/>
    <w:rsid w:val="0096302B"/>
    <w:rsid w:val="00973319"/>
    <w:rsid w:val="009830C3"/>
    <w:rsid w:val="009869C3"/>
    <w:rsid w:val="0099176B"/>
    <w:rsid w:val="00996C8F"/>
    <w:rsid w:val="009B7FDE"/>
    <w:rsid w:val="009F2D0E"/>
    <w:rsid w:val="00A0386F"/>
    <w:rsid w:val="00A06807"/>
    <w:rsid w:val="00A151E2"/>
    <w:rsid w:val="00A206B6"/>
    <w:rsid w:val="00A340CA"/>
    <w:rsid w:val="00A346AE"/>
    <w:rsid w:val="00A5490F"/>
    <w:rsid w:val="00A756EB"/>
    <w:rsid w:val="00A927A0"/>
    <w:rsid w:val="00AA1990"/>
    <w:rsid w:val="00AA3115"/>
    <w:rsid w:val="00AA54E0"/>
    <w:rsid w:val="00AC0C9F"/>
    <w:rsid w:val="00AE7ABD"/>
    <w:rsid w:val="00AF4C01"/>
    <w:rsid w:val="00AF67F6"/>
    <w:rsid w:val="00B0104E"/>
    <w:rsid w:val="00B02C6A"/>
    <w:rsid w:val="00B1614A"/>
    <w:rsid w:val="00B30B11"/>
    <w:rsid w:val="00B332FA"/>
    <w:rsid w:val="00B34E38"/>
    <w:rsid w:val="00B35B75"/>
    <w:rsid w:val="00B44E03"/>
    <w:rsid w:val="00B475FC"/>
    <w:rsid w:val="00B866AB"/>
    <w:rsid w:val="00B93A38"/>
    <w:rsid w:val="00B950CD"/>
    <w:rsid w:val="00BA2222"/>
    <w:rsid w:val="00BB026E"/>
    <w:rsid w:val="00BB608F"/>
    <w:rsid w:val="00BC2B04"/>
    <w:rsid w:val="00BE282E"/>
    <w:rsid w:val="00BE5441"/>
    <w:rsid w:val="00BF4473"/>
    <w:rsid w:val="00C104A3"/>
    <w:rsid w:val="00C24D43"/>
    <w:rsid w:val="00C26731"/>
    <w:rsid w:val="00C336AE"/>
    <w:rsid w:val="00C33D63"/>
    <w:rsid w:val="00C44CC0"/>
    <w:rsid w:val="00C50921"/>
    <w:rsid w:val="00C550CA"/>
    <w:rsid w:val="00C90318"/>
    <w:rsid w:val="00C931D0"/>
    <w:rsid w:val="00C93F6F"/>
    <w:rsid w:val="00C94EFB"/>
    <w:rsid w:val="00CB2D8F"/>
    <w:rsid w:val="00CC0B5C"/>
    <w:rsid w:val="00CC173F"/>
    <w:rsid w:val="00CE4FA3"/>
    <w:rsid w:val="00CE5DCE"/>
    <w:rsid w:val="00D150C6"/>
    <w:rsid w:val="00D356BF"/>
    <w:rsid w:val="00D72EBE"/>
    <w:rsid w:val="00D862A1"/>
    <w:rsid w:val="00D917D7"/>
    <w:rsid w:val="00D942FA"/>
    <w:rsid w:val="00D970F2"/>
    <w:rsid w:val="00DA2EB1"/>
    <w:rsid w:val="00E01CEB"/>
    <w:rsid w:val="00E027DD"/>
    <w:rsid w:val="00E119C3"/>
    <w:rsid w:val="00E14086"/>
    <w:rsid w:val="00E177D7"/>
    <w:rsid w:val="00E22BEE"/>
    <w:rsid w:val="00E23F8D"/>
    <w:rsid w:val="00E3323A"/>
    <w:rsid w:val="00E37F7E"/>
    <w:rsid w:val="00E45B2E"/>
    <w:rsid w:val="00E5057C"/>
    <w:rsid w:val="00E61D28"/>
    <w:rsid w:val="00E64924"/>
    <w:rsid w:val="00E71C78"/>
    <w:rsid w:val="00E77B67"/>
    <w:rsid w:val="00E81639"/>
    <w:rsid w:val="00EA16AB"/>
    <w:rsid w:val="00EC66BD"/>
    <w:rsid w:val="00ED471B"/>
    <w:rsid w:val="00EE0CBC"/>
    <w:rsid w:val="00EE1533"/>
    <w:rsid w:val="00F24911"/>
    <w:rsid w:val="00F30915"/>
    <w:rsid w:val="00F31039"/>
    <w:rsid w:val="00F357DE"/>
    <w:rsid w:val="00F65A9F"/>
    <w:rsid w:val="00F73F4F"/>
    <w:rsid w:val="00F84A36"/>
    <w:rsid w:val="00F85396"/>
    <w:rsid w:val="00F8583D"/>
    <w:rsid w:val="00F909EB"/>
    <w:rsid w:val="00F91C8A"/>
    <w:rsid w:val="00FC7C6A"/>
    <w:rsid w:val="00FD32EF"/>
    <w:rsid w:val="00FE4945"/>
    <w:rsid w:val="00FE5329"/>
    <w:rsid w:val="00FF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3F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396"/>
  </w:style>
  <w:style w:type="paragraph" w:styleId="a9">
    <w:name w:val="footer"/>
    <w:basedOn w:val="a"/>
    <w:link w:val="aa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396"/>
  </w:style>
  <w:style w:type="character" w:customStyle="1" w:styleId="ab">
    <w:name w:val="Основной текст_"/>
    <w:basedOn w:val="a0"/>
    <w:link w:val="1"/>
    <w:rsid w:val="009630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3F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396"/>
  </w:style>
  <w:style w:type="paragraph" w:styleId="a9">
    <w:name w:val="footer"/>
    <w:basedOn w:val="a"/>
    <w:link w:val="aa"/>
    <w:uiPriority w:val="99"/>
    <w:unhideWhenUsed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396"/>
  </w:style>
  <w:style w:type="character" w:customStyle="1" w:styleId="ab">
    <w:name w:val="Основной текст_"/>
    <w:basedOn w:val="a0"/>
    <w:link w:val="1"/>
    <w:rsid w:val="009630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E490-F2B8-4CB7-AC88-901135BB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Компик</cp:lastModifiedBy>
  <cp:revision>2</cp:revision>
  <cp:lastPrinted>2017-02-28T09:28:00Z</cp:lastPrinted>
  <dcterms:created xsi:type="dcterms:W3CDTF">2020-03-05T07:19:00Z</dcterms:created>
  <dcterms:modified xsi:type="dcterms:W3CDTF">2020-03-05T07:19:00Z</dcterms:modified>
</cp:coreProperties>
</file>