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Годовой отчет о ходе выполнения муниципальных программ </w:t>
      </w: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Доможировского сельского поселения за 2021 год</w:t>
      </w:r>
    </w:p>
    <w:bookmarkEnd w:id="0"/>
    <w:p w:rsidR="008D2737" w:rsidRPr="00B8171D" w:rsidRDefault="008D2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бюджета по муниципальным программам Доможировского сельского поселения в целом составило </w:t>
      </w:r>
      <w:r w:rsidR="00CC4AB7">
        <w:rPr>
          <w:rFonts w:ascii="Times New Roman" w:hAnsi="Times New Roman"/>
          <w:sz w:val="24"/>
          <w:szCs w:val="24"/>
        </w:rPr>
        <w:t>98,9</w:t>
      </w:r>
      <w:r>
        <w:rPr>
          <w:rFonts w:ascii="Times New Roman" w:hAnsi="Times New Roman"/>
          <w:sz w:val="24"/>
          <w:szCs w:val="24"/>
        </w:rPr>
        <w:t xml:space="preserve"> %.  Из десяти муниципальных программ, реализуемых на территории Доможировского сельского поселения, профинансированы на 100% восемь программ:</w:t>
      </w:r>
    </w:p>
    <w:p w:rsidR="008D2737" w:rsidRPr="00B8171D" w:rsidRDefault="008D2737" w:rsidP="00230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B817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Реализация проектов местных инициатив граждан в Доможировском сельском поселении</w:t>
      </w:r>
      <w:r w:rsidRPr="00B8171D">
        <w:rPr>
          <w:rFonts w:ascii="Times New Roman" w:hAnsi="Times New Roman"/>
          <w:sz w:val="24"/>
          <w:szCs w:val="24"/>
        </w:rPr>
        <w:t>»;</w:t>
      </w:r>
    </w:p>
    <w:p w:rsidR="008D2737" w:rsidRPr="00B8171D" w:rsidRDefault="008D2737" w:rsidP="002300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B817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поселении";</w:t>
      </w:r>
    </w:p>
    <w:p w:rsidR="008D2737" w:rsidRPr="00B8171D" w:rsidRDefault="008D2737" w:rsidP="00230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B817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качественным жильем граждан на территории Доможировского сельского поселения Лодейнопольского муниципального района Ленинградской области</w:t>
      </w:r>
      <w:r w:rsidRPr="00B8171D">
        <w:rPr>
          <w:rFonts w:ascii="Times New Roman" w:hAnsi="Times New Roman"/>
          <w:sz w:val="24"/>
          <w:szCs w:val="24"/>
        </w:rPr>
        <w:t>»;</w:t>
      </w:r>
    </w:p>
    <w:p w:rsidR="008D2737" w:rsidRPr="00B8171D" w:rsidRDefault="008D2737" w:rsidP="00230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B817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Реализация инициативных предложений граждан на территории д.Доможирово</w:t>
      </w:r>
      <w:r w:rsidRPr="00B817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D2737" w:rsidRPr="00B8171D" w:rsidRDefault="008D2737" w:rsidP="00230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"Борьба с борщевиком Сосновского на территории Доможировского сельского поселения" ;</w:t>
      </w:r>
    </w:p>
    <w:p w:rsidR="008D2737" w:rsidRPr="00B8171D" w:rsidRDefault="008D2737" w:rsidP="00230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"Правовое просвещение населения Доможировского сельского поселения" ;</w:t>
      </w:r>
    </w:p>
    <w:p w:rsidR="008D2737" w:rsidRPr="00B8171D" w:rsidRDefault="008D2737" w:rsidP="00230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"Противодействие экстремизму и профилактика терроризма на территории Доможировского сельского поселения" ;</w:t>
      </w:r>
    </w:p>
    <w:p w:rsidR="008D2737" w:rsidRPr="00B8171D" w:rsidRDefault="008D2737" w:rsidP="00230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"Благоустройство территории Доможировского сельского поселения Лодейнопольского муниципального района Ленинградской области</w:t>
      </w:r>
      <w:r w:rsidRPr="00B8171D">
        <w:rPr>
          <w:rFonts w:ascii="Times New Roman" w:hAnsi="Times New Roman"/>
          <w:sz w:val="24"/>
          <w:szCs w:val="24"/>
        </w:rPr>
        <w:t>»</w:t>
      </w:r>
    </w:p>
    <w:p w:rsidR="008D2737" w:rsidRPr="00B8171D" w:rsidRDefault="008D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737" w:rsidRPr="00B8171D" w:rsidRDefault="008D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2737" w:rsidRDefault="008D273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двух программ выглядит следующим образом:</w:t>
      </w:r>
    </w:p>
    <w:p w:rsidR="008D2737" w:rsidRDefault="008D2737" w:rsidP="002300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B817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автомобильных дорог Доможировского сельского поселения" исполнена на 99,88 %.</w:t>
      </w:r>
    </w:p>
    <w:p w:rsidR="008D2737" w:rsidRDefault="008D2737" w:rsidP="002300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B817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культуры в Доможировском сельском поселении" исполнена на 97,61% ;</w:t>
      </w:r>
    </w:p>
    <w:p w:rsidR="008D2737" w:rsidRDefault="008D273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D2737" w:rsidRPr="00B8171D" w:rsidRDefault="008D273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Pr="00B8171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Развитие автомобильных</w:t>
      </w:r>
    </w:p>
    <w:p w:rsidR="008D2737" w:rsidRPr="00B8171D" w:rsidRDefault="008D273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дорог Доможировского сельского поселения</w:t>
      </w:r>
      <w:r w:rsidRPr="00B8171D">
        <w:rPr>
          <w:rFonts w:ascii="Times New Roman" w:hAnsi="Times New Roman"/>
          <w:b/>
          <w:bCs/>
          <w:sz w:val="24"/>
          <w:szCs w:val="24"/>
        </w:rPr>
        <w:t>».</w:t>
      </w:r>
    </w:p>
    <w:p w:rsidR="008D2737" w:rsidRPr="00B8171D" w:rsidRDefault="008D273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817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муниципальной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2021 году было запланировано средств в размере 3704,95 тыс. руб., профинансировано 3700,33 тыс. руб. Финансирование программы составило 99,88 %. </w:t>
      </w: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включает в себя 3 подпрограммы:</w:t>
      </w:r>
    </w:p>
    <w:p w:rsidR="008D2737" w:rsidRPr="00B8171D" w:rsidRDefault="008D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Подпрограмма 1 </w:t>
      </w:r>
      <w:r w:rsidRPr="00B8171D"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</w:rPr>
        <w:t xml:space="preserve">Капитальный ремонт и ремонт автомобильных дорог общего пользования местного значения , в том числе в населенных пунктах Доможировского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сельского поселения Лодейнопольского муниципального района Ленинградской области</w:t>
      </w:r>
      <w:r w:rsidRPr="00B8171D">
        <w:rPr>
          <w:rFonts w:ascii="Times New Roman" w:hAnsi="Times New Roman"/>
          <w:i/>
          <w:iCs/>
          <w:sz w:val="24"/>
          <w:szCs w:val="24"/>
        </w:rPr>
        <w:t>».</w:t>
      </w:r>
      <w:r w:rsidRPr="00B8171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Финансирование подпрограммы –</w:t>
      </w:r>
      <w:r w:rsidRPr="00B81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B8171D">
        <w:rPr>
          <w:rFonts w:ascii="Times New Roman" w:hAnsi="Times New Roman"/>
          <w:sz w:val="24"/>
          <w:szCs w:val="24"/>
        </w:rPr>
        <w:t>%.</w:t>
      </w: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Выполнен ремонт участка автомобильной  дороги общего пользования местного значения с твердым покрытием протяженностью 224 м  по адресу ул.Сосновая д.Вахнова Кара Лодейнопольского района Ленинградской области. Площадь ремонта составила 1000 кв.м.</w:t>
      </w:r>
    </w:p>
    <w:p w:rsidR="008D2737" w:rsidRPr="00B8171D" w:rsidRDefault="008D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Подпрограмма 2 </w:t>
      </w:r>
      <w:r w:rsidRPr="00B8171D"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</w:rPr>
        <w:t>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</w:r>
      <w:r w:rsidRPr="00B8171D">
        <w:rPr>
          <w:rFonts w:ascii="Times New Roman" w:hAnsi="Times New Roman"/>
          <w:i/>
          <w:iCs/>
          <w:sz w:val="24"/>
          <w:szCs w:val="24"/>
        </w:rPr>
        <w:t>».</w:t>
      </w:r>
      <w:r w:rsidRPr="00B81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Финансирование подпрограммы –</w:t>
      </w:r>
      <w:r w:rsidRPr="00B8171D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9,79</w:t>
      </w:r>
      <w:r w:rsidRPr="00B8171D">
        <w:rPr>
          <w:rFonts w:ascii="Times New Roman" w:hAnsi="Times New Roman"/>
          <w:sz w:val="24"/>
          <w:szCs w:val="24"/>
        </w:rPr>
        <w:t xml:space="preserve"> %.</w:t>
      </w: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содержания автомобильных дорог общего пользования Доможировского сельского поселения в соответствии с нормативными требованиями. Поддержание существующей сети дорог осуществляется на площади 41,983 кв.м. Остаток в связи с экономией средств.</w:t>
      </w: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Подпрограмма 3 "Повышение безопасности дорожного движения в Доможировском сельском поселении Лодейнопольского муниципального района Ленинградской области"</w:t>
      </w: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Финансирования по данной подпрограмме на 2021 г не было запланированно.</w:t>
      </w: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D2737" w:rsidRPr="00B8171D" w:rsidRDefault="008D27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Pr="00B8171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повышения энергоэффективности в Лодейнопольском городском поселении</w:t>
      </w:r>
      <w:r w:rsidRPr="00B8171D">
        <w:rPr>
          <w:rFonts w:ascii="Times New Roman" w:hAnsi="Times New Roman"/>
          <w:b/>
          <w:bCs/>
          <w:sz w:val="24"/>
          <w:szCs w:val="24"/>
        </w:rPr>
        <w:t>»</w:t>
      </w:r>
    </w:p>
    <w:p w:rsidR="008D2737" w:rsidRDefault="008D27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муниципальной программе было запланировано средств 2 958,21 тыс. руб., израсходовано 2 958,21 тыс. руб. Финансирование программы составило 100 %. </w:t>
      </w:r>
    </w:p>
    <w:p w:rsidR="008D2737" w:rsidRDefault="008D27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включает в себя 5 подпрограмм:</w:t>
      </w: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Подпрограмма 1 "Водоснабжение и водоотведение на территории Доможировского сельского поселения."</w:t>
      </w: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D2737" w:rsidRDefault="008D27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Подпрограмма </w:t>
      </w:r>
      <w:r w:rsidRPr="00B8171D">
        <w:rPr>
          <w:rFonts w:ascii="Times New Roman" w:hAnsi="Times New Roman"/>
          <w:i/>
          <w:iCs/>
          <w:sz w:val="24"/>
          <w:szCs w:val="24"/>
        </w:rPr>
        <w:t xml:space="preserve">2 </w:t>
      </w:r>
      <w:r>
        <w:rPr>
          <w:rFonts w:ascii="Times New Roman" w:hAnsi="Times New Roman"/>
          <w:i/>
          <w:iCs/>
          <w:sz w:val="24"/>
          <w:szCs w:val="24"/>
        </w:rPr>
        <w:t xml:space="preserve">  "Газификация Доможировского сельского поселения" </w:t>
      </w:r>
    </w:p>
    <w:p w:rsidR="008D2737" w:rsidRDefault="008D27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Подпрограмма 3 </w:t>
      </w:r>
      <w:r w:rsidRPr="00B8171D"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</w:rPr>
        <w:t>Предупреждение аварийных ситуаций на объектах коммунальной инфраструктуры Доможировского сельского поселения Лодейнопольского муниципального района Ленинградской области"</w:t>
      </w: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Подпрограмма 4  "Энергетика Доможировского сельского поселения "</w:t>
      </w: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Подпрограмма 5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"</w:t>
      </w:r>
      <w:r>
        <w:rPr>
          <w:rFonts w:ascii="Times New Roman" w:hAnsi="Times New Roman"/>
          <w:i/>
          <w:iCs/>
          <w:sz w:val="24"/>
          <w:szCs w:val="24"/>
        </w:rPr>
        <w:t>Энергосбережение и повышение энергетической эффективности на территории Доможировского сельского поселения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D2737" w:rsidRDefault="008D27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 Подпрограммы 3  выполнен ремонт крыши здания котельной в п.Рассвет на площади 520 кв.м. , а также произведен  ремонт котла.</w:t>
      </w:r>
    </w:p>
    <w:p w:rsidR="008D2737" w:rsidRDefault="008D27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D2737" w:rsidRPr="00B8171D" w:rsidRDefault="008D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Pr="00B8171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Борьба с борщевиком Сосновского на территории Доможировского сельского поселения</w:t>
      </w:r>
      <w:r w:rsidRPr="00B8171D">
        <w:rPr>
          <w:rFonts w:ascii="Times New Roman" w:hAnsi="Times New Roman"/>
          <w:b/>
          <w:bCs/>
          <w:sz w:val="24"/>
          <w:szCs w:val="24"/>
        </w:rPr>
        <w:t>»</w:t>
      </w:r>
    </w:p>
    <w:p w:rsidR="008D2737" w:rsidRPr="00B8171D" w:rsidRDefault="008D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2737" w:rsidRDefault="008D27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муниципальной программе было запланировано средств 195,45 тыс. руб., израсходовано 195,45 тыс. руб. Финансирование программы составило 100 %.</w:t>
      </w:r>
    </w:p>
    <w:p w:rsidR="008D2737" w:rsidRDefault="008D27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Основное мероприятие "Мероприятие по борьбе с борщевиком Сосновского".</w:t>
      </w:r>
    </w:p>
    <w:p w:rsidR="008D2737" w:rsidRDefault="008D27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2021 г выполнены работы по уничтожению борщевика на территории 18 га в д.Доможирово. Работы выполнены химическим методом с применением гербицидов сплошного действия на заросших участках. Работы проводились 2 раза: в мае и сентябре 2021 г. Проведена оценка эффективности проведенных химических мероприятий после каждой обработки.</w:t>
      </w:r>
    </w:p>
    <w:p w:rsidR="008D2737" w:rsidRDefault="008D27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Pr="00B8171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Благоустройство территории </w:t>
      </w:r>
    </w:p>
    <w:p w:rsidR="008D2737" w:rsidRPr="00B8171D" w:rsidRDefault="008D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Доможировского сельского поселения</w:t>
      </w:r>
      <w:r w:rsidRPr="00B8171D">
        <w:rPr>
          <w:rFonts w:ascii="Times New Roman" w:hAnsi="Times New Roman"/>
          <w:b/>
          <w:bCs/>
          <w:sz w:val="24"/>
          <w:szCs w:val="24"/>
        </w:rPr>
        <w:t>»</w:t>
      </w:r>
    </w:p>
    <w:p w:rsidR="008D2737" w:rsidRPr="00B8171D" w:rsidRDefault="008D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муниципальной программе на 2021 год было запланировано 1 252,63 тыс. руб.,  израсходовано 1 252,63 тыс. руб. Финансирование программы 100 %. Программа включает в себя 2 подпрограммы:</w:t>
      </w: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Подпрограмма 1 "Обращение с отходами"</w:t>
      </w: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Подпрограмма 2 "Поддержание и улучшение санитарного и эстетического состояния территории поселения"</w:t>
      </w: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D2737" w:rsidRDefault="008D2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2 "Поддержание и улучшение санитарного и эстетического состояния территории поселения"</w:t>
      </w:r>
    </w:p>
    <w:p w:rsidR="008D2737" w:rsidRDefault="008D27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основному мероприятию "Обеспечение благоустройства территории " выполнен ремонт братских захоронений на территории 1574 кв.м. по адресу :Ленинградская область Лодейнопольский район д.Пономарево.</w:t>
      </w:r>
    </w:p>
    <w:p w:rsidR="008D2737" w:rsidRPr="00B8171D" w:rsidRDefault="008D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2737" w:rsidRDefault="00B81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 «Реализация проектов местных инициатив граждан в Доможировском сельском поселении»</w:t>
      </w:r>
    </w:p>
    <w:p w:rsidR="008A59AB" w:rsidRDefault="00B8171D" w:rsidP="00B8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муниципальной программе  на 2021 год было запланировано 2777,78 тыс.рублей, израсходовано 2777,78 тыс.руб. Финансировани</w:t>
      </w:r>
      <w:r w:rsidR="00081207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данной программы  составило 100 %. </w:t>
      </w:r>
    </w:p>
    <w:p w:rsidR="00B8171D" w:rsidRDefault="00B8171D" w:rsidP="00B8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рамках данной программы </w:t>
      </w:r>
      <w:r w:rsidR="008A59AB">
        <w:rPr>
          <w:rFonts w:ascii="Times New Roman" w:hAnsi="Times New Roman"/>
          <w:bCs/>
          <w:sz w:val="24"/>
          <w:szCs w:val="24"/>
        </w:rPr>
        <w:t>осуществлены работы по вывозу и уборке  деревьев и мусора  с гражданского кладбища  в п.ст.Оять на площади 3100 м2,</w:t>
      </w:r>
      <w:r w:rsidR="00081207">
        <w:rPr>
          <w:rFonts w:ascii="Times New Roman" w:hAnsi="Times New Roman"/>
          <w:bCs/>
          <w:sz w:val="24"/>
          <w:szCs w:val="24"/>
        </w:rPr>
        <w:t xml:space="preserve"> </w:t>
      </w:r>
      <w:r w:rsidR="008A59AB">
        <w:rPr>
          <w:rFonts w:ascii="Times New Roman" w:hAnsi="Times New Roman"/>
          <w:bCs/>
          <w:sz w:val="24"/>
          <w:szCs w:val="24"/>
        </w:rPr>
        <w:t xml:space="preserve">обустроена площадка под  парковку  для легкового транспорта  в пос.Рассвет площадью  358 м2, произведен ремонт грунтовых дорог </w:t>
      </w:r>
      <w:r w:rsidR="00081207">
        <w:rPr>
          <w:rFonts w:ascii="Times New Roman" w:hAnsi="Times New Roman"/>
          <w:bCs/>
          <w:sz w:val="24"/>
          <w:szCs w:val="24"/>
        </w:rPr>
        <w:t>3624</w:t>
      </w:r>
      <w:r w:rsidR="008A59AB">
        <w:rPr>
          <w:rFonts w:ascii="Times New Roman" w:hAnsi="Times New Roman"/>
          <w:bCs/>
          <w:sz w:val="24"/>
          <w:szCs w:val="24"/>
        </w:rPr>
        <w:t xml:space="preserve"> м2, отремонтирован участок  асфальтированной дороги в дер.Вахнова Кара  ул.Оятская</w:t>
      </w:r>
      <w:r w:rsidR="00081207">
        <w:rPr>
          <w:rFonts w:ascii="Times New Roman" w:hAnsi="Times New Roman"/>
          <w:bCs/>
          <w:sz w:val="24"/>
          <w:szCs w:val="24"/>
        </w:rPr>
        <w:t xml:space="preserve"> 80 м2</w:t>
      </w:r>
      <w:r w:rsidR="008A59AB">
        <w:rPr>
          <w:rFonts w:ascii="Times New Roman" w:hAnsi="Times New Roman"/>
          <w:bCs/>
          <w:sz w:val="24"/>
          <w:szCs w:val="24"/>
        </w:rPr>
        <w:t xml:space="preserve"> , установ</w:t>
      </w:r>
      <w:r w:rsidR="00081207">
        <w:rPr>
          <w:rFonts w:ascii="Times New Roman" w:hAnsi="Times New Roman"/>
          <w:bCs/>
          <w:sz w:val="24"/>
          <w:szCs w:val="24"/>
        </w:rPr>
        <w:t>лен</w:t>
      </w:r>
      <w:r w:rsidR="008A59AB">
        <w:rPr>
          <w:rFonts w:ascii="Times New Roman" w:hAnsi="Times New Roman"/>
          <w:bCs/>
          <w:sz w:val="24"/>
          <w:szCs w:val="24"/>
        </w:rPr>
        <w:t xml:space="preserve"> и закуп</w:t>
      </w:r>
      <w:r w:rsidR="00081207">
        <w:rPr>
          <w:rFonts w:ascii="Times New Roman" w:hAnsi="Times New Roman"/>
          <w:bCs/>
          <w:sz w:val="24"/>
          <w:szCs w:val="24"/>
        </w:rPr>
        <w:t>лен</w:t>
      </w:r>
      <w:r w:rsidR="008A59AB">
        <w:rPr>
          <w:rFonts w:ascii="Times New Roman" w:hAnsi="Times New Roman"/>
          <w:bCs/>
          <w:sz w:val="24"/>
          <w:szCs w:val="24"/>
        </w:rPr>
        <w:t xml:space="preserve"> контейнер под ТБО на гражданском кладбище в п.ст.О</w:t>
      </w:r>
      <w:r w:rsidR="00081207">
        <w:rPr>
          <w:rFonts w:ascii="Times New Roman" w:hAnsi="Times New Roman"/>
          <w:bCs/>
          <w:sz w:val="24"/>
          <w:szCs w:val="24"/>
        </w:rPr>
        <w:t xml:space="preserve">ять, закуплены </w:t>
      </w:r>
      <w:r w:rsidR="008A59AB">
        <w:rPr>
          <w:rFonts w:ascii="Times New Roman" w:hAnsi="Times New Roman"/>
          <w:bCs/>
          <w:sz w:val="24"/>
          <w:szCs w:val="24"/>
        </w:rPr>
        <w:t xml:space="preserve"> светильник</w:t>
      </w:r>
      <w:r w:rsidR="00081207">
        <w:rPr>
          <w:rFonts w:ascii="Times New Roman" w:hAnsi="Times New Roman"/>
          <w:bCs/>
          <w:sz w:val="24"/>
          <w:szCs w:val="24"/>
        </w:rPr>
        <w:t>и</w:t>
      </w:r>
      <w:r w:rsidR="008A59AB">
        <w:rPr>
          <w:rFonts w:ascii="Times New Roman" w:hAnsi="Times New Roman"/>
          <w:bCs/>
          <w:sz w:val="24"/>
          <w:szCs w:val="24"/>
        </w:rPr>
        <w:t xml:space="preserve"> в количестве 45 штук.</w:t>
      </w:r>
    </w:p>
    <w:p w:rsidR="00081207" w:rsidRDefault="00081207" w:rsidP="00B8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81207" w:rsidRPr="00C96245" w:rsidRDefault="00081207" w:rsidP="00C96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245">
        <w:rPr>
          <w:rFonts w:ascii="Times New Roman" w:hAnsi="Times New Roman"/>
          <w:b/>
          <w:bCs/>
          <w:sz w:val="24"/>
          <w:szCs w:val="24"/>
        </w:rPr>
        <w:t>Муниципальная программа «Реализация инициативных  предложений граждан на территории д.Доможирово»</w:t>
      </w:r>
    </w:p>
    <w:p w:rsidR="00081207" w:rsidRDefault="00081207" w:rsidP="00B8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муниципальной программе на 2021 год было запланировано 1177,0 тыс.руб., израсходовано 1177,0тыс.руб. Финансирование данной программы  составило 100 %.</w:t>
      </w:r>
    </w:p>
    <w:p w:rsidR="00D85017" w:rsidRDefault="00081207" w:rsidP="00B8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рамках данной программы  осуществлен</w:t>
      </w:r>
      <w:r w:rsidR="00D85017"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 xml:space="preserve"> работ</w:t>
      </w:r>
      <w:r w:rsidR="00D85017"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 xml:space="preserve">  по</w:t>
      </w:r>
      <w:r w:rsidR="00D85017">
        <w:rPr>
          <w:rFonts w:ascii="Times New Roman" w:hAnsi="Times New Roman"/>
          <w:bCs/>
          <w:sz w:val="24"/>
          <w:szCs w:val="24"/>
        </w:rPr>
        <w:t xml:space="preserve"> ремонту  участка асфальтированной дороги в д.Доможирово по ул.Школьная 1684 м2, закуплен 1 светильник на ул.Школьная .</w:t>
      </w:r>
    </w:p>
    <w:p w:rsidR="00D85017" w:rsidRPr="00D85017" w:rsidRDefault="00D85017" w:rsidP="00D85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017">
        <w:rPr>
          <w:rFonts w:ascii="Times New Roman" w:hAnsi="Times New Roman"/>
          <w:b/>
          <w:bCs/>
          <w:sz w:val="24"/>
          <w:szCs w:val="24"/>
        </w:rPr>
        <w:t>Муниципальная программа «Правовое просвещение  населения Доможировского сельского поселения»</w:t>
      </w:r>
    </w:p>
    <w:p w:rsidR="00081207" w:rsidRDefault="00081207" w:rsidP="00B8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D85017">
        <w:rPr>
          <w:rFonts w:ascii="Times New Roman" w:hAnsi="Times New Roman"/>
          <w:bCs/>
          <w:sz w:val="24"/>
          <w:szCs w:val="24"/>
        </w:rPr>
        <w:t xml:space="preserve">По муниципальной программе   на 2021 год запланировано 5,0 тыс.руб,  израсходовано 5,0 тыс.руб. Финансирование данной программы составило 100 %.. В рамках данной программы  приобретены 2 </w:t>
      </w:r>
      <w:r w:rsidR="00083DE1">
        <w:rPr>
          <w:rFonts w:ascii="Times New Roman" w:hAnsi="Times New Roman"/>
          <w:bCs/>
          <w:sz w:val="24"/>
          <w:szCs w:val="24"/>
        </w:rPr>
        <w:t>плаката</w:t>
      </w:r>
      <w:r w:rsidR="00D85017">
        <w:rPr>
          <w:rFonts w:ascii="Times New Roman" w:hAnsi="Times New Roman"/>
          <w:bCs/>
          <w:sz w:val="24"/>
          <w:szCs w:val="24"/>
        </w:rPr>
        <w:t>.</w:t>
      </w:r>
    </w:p>
    <w:p w:rsidR="00D85017" w:rsidRPr="00D51CFD" w:rsidRDefault="00D85017" w:rsidP="00D51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CFD">
        <w:rPr>
          <w:rFonts w:ascii="Times New Roman" w:hAnsi="Times New Roman"/>
          <w:b/>
          <w:bCs/>
          <w:sz w:val="24"/>
          <w:szCs w:val="24"/>
        </w:rPr>
        <w:t>Муниципальная программа  «Противодействие экстремизма и профилактика терроризма  на территории Доможировского сельского поселения»</w:t>
      </w:r>
    </w:p>
    <w:p w:rsidR="00D85017" w:rsidRDefault="00D85017" w:rsidP="00B8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муниципальной программе  на 2021 год запланировано 2,0 тыс.рублей, израсходовано 2,0 тыс.руб. Финансирование программы составило 100 %.</w:t>
      </w:r>
      <w:r w:rsidR="00D51CFD">
        <w:rPr>
          <w:rFonts w:ascii="Times New Roman" w:hAnsi="Times New Roman"/>
          <w:bCs/>
          <w:sz w:val="24"/>
          <w:szCs w:val="24"/>
        </w:rPr>
        <w:t xml:space="preserve"> В рамках данной  программы приобретены 2 плаката .</w:t>
      </w:r>
    </w:p>
    <w:p w:rsidR="00183FA4" w:rsidRPr="003429A4" w:rsidRDefault="00183FA4" w:rsidP="00183FA4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</w:rPr>
      </w:pPr>
      <w:r w:rsidRPr="003429A4">
        <w:rPr>
          <w:b/>
        </w:rPr>
        <w:t>Муниципальная программа</w:t>
      </w:r>
      <w:r w:rsidRPr="003429A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3429A4">
        <w:rPr>
          <w:rFonts w:ascii="Times New Roman" w:hAnsi="Times New Roman"/>
          <w:b/>
          <w:sz w:val="24"/>
          <w:szCs w:val="24"/>
        </w:rPr>
        <w:t>Обеспечение качественным жильем граждан на территории Доможировского сельского поселения Лодейнопольского муниципального рай</w:t>
      </w:r>
      <w:r w:rsidRPr="003429A4">
        <w:rPr>
          <w:rFonts w:ascii="Times New Roman" w:hAnsi="Times New Roman"/>
          <w:b/>
          <w:sz w:val="24"/>
          <w:szCs w:val="24"/>
        </w:rPr>
        <w:t>о</w:t>
      </w:r>
      <w:r w:rsidRPr="003429A4">
        <w:rPr>
          <w:rFonts w:ascii="Times New Roman" w:hAnsi="Times New Roman"/>
          <w:b/>
          <w:sz w:val="24"/>
          <w:szCs w:val="24"/>
        </w:rPr>
        <w:t>на Ленинградской области</w:t>
      </w:r>
      <w:r w:rsidRPr="003429A4">
        <w:rPr>
          <w:rFonts w:ascii="Times New Roman" w:hAnsi="Times New Roman"/>
          <w:b/>
        </w:rPr>
        <w:t>»</w:t>
      </w:r>
    </w:p>
    <w:p w:rsidR="00183FA4" w:rsidRPr="00B8171D" w:rsidRDefault="00183FA4" w:rsidP="00183F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429A4">
        <w:rPr>
          <w:rFonts w:ascii="Times New Roman" w:hAnsi="Times New Roman"/>
        </w:rPr>
        <w:t>Финансирование подпрограммы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 «Обеспечение  мероприятий по  капитальному ремо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ту  многоквартирных домов  на территории Доможировского сельского поселения»</w:t>
      </w:r>
      <w:r w:rsidRPr="00140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вило 100 %.</w:t>
      </w:r>
    </w:p>
    <w:p w:rsidR="00183FA4" w:rsidRDefault="00183FA4" w:rsidP="00183FA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Финансирование подпрограммы «Поддержка  граждан, нуждающихся  в улучшении ж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лищных условий» составила 100 %. В рамках данной программы  одна семья улучшила свои жилищные условия, приобретена одна квартира для многодетной семьи.</w:t>
      </w:r>
    </w:p>
    <w:p w:rsidR="00183FA4" w:rsidRDefault="00183FA4" w:rsidP="00183F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3429A4">
        <w:rPr>
          <w:rFonts w:ascii="Times New Roman" w:hAnsi="Times New Roman"/>
          <w:b/>
        </w:rPr>
        <w:t>Муниципальная программа « Развитие культуры  в Доможировском сельском</w:t>
      </w:r>
    </w:p>
    <w:p w:rsidR="00183FA4" w:rsidRDefault="00183FA4" w:rsidP="00183F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3429A4">
        <w:rPr>
          <w:rFonts w:ascii="Times New Roman" w:hAnsi="Times New Roman"/>
          <w:b/>
        </w:rPr>
        <w:t xml:space="preserve"> поселен</w:t>
      </w:r>
      <w:r w:rsidRPr="003429A4">
        <w:rPr>
          <w:rFonts w:ascii="Times New Roman" w:hAnsi="Times New Roman"/>
          <w:b/>
        </w:rPr>
        <w:t>и</w:t>
      </w:r>
      <w:r w:rsidRPr="003429A4">
        <w:rPr>
          <w:rFonts w:ascii="Times New Roman" w:hAnsi="Times New Roman"/>
          <w:b/>
        </w:rPr>
        <w:t>и»</w:t>
      </w:r>
    </w:p>
    <w:p w:rsidR="00183FA4" w:rsidRPr="00E6599B" w:rsidRDefault="00183FA4" w:rsidP="00183FA4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 w:rsidRPr="00183FA4">
        <w:rPr>
          <w:rFonts w:ascii="Times New Roman" w:hAnsi="Times New Roman"/>
        </w:rPr>
        <w:t>По муниц</w:t>
      </w:r>
      <w:r>
        <w:rPr>
          <w:rFonts w:ascii="Times New Roman" w:hAnsi="Times New Roman"/>
        </w:rPr>
        <w:t>и</w:t>
      </w:r>
      <w:r w:rsidRPr="00183FA4">
        <w:rPr>
          <w:rFonts w:ascii="Times New Roman" w:hAnsi="Times New Roman"/>
        </w:rPr>
        <w:t>пальной программе   в 2021 году  запланировано средств  в размере 11074,87 тыс.руб, профинансировано  10809,93 тыс.руб.. Финансирование программы составило 97,61 %</w:t>
      </w:r>
      <w:r>
        <w:rPr>
          <w:rFonts w:ascii="Times New Roman" w:hAnsi="Times New Roman"/>
        </w:rPr>
        <w:t xml:space="preserve">, </w:t>
      </w:r>
      <w:r>
        <w:t xml:space="preserve">, так как </w:t>
      </w:r>
      <w:r w:rsidRPr="00E6599B">
        <w:t>кредито</w:t>
      </w:r>
      <w:r w:rsidRPr="00E6599B">
        <w:t>р</w:t>
      </w:r>
      <w:r w:rsidRPr="00E6599B">
        <w:t>ская задолженность за декабрь 2021 г</w:t>
      </w:r>
      <w:r>
        <w:t>.</w:t>
      </w:r>
      <w:r w:rsidRPr="00E6599B">
        <w:t xml:space="preserve"> оплачена в январе 2022  года.</w:t>
      </w:r>
    </w:p>
    <w:p w:rsidR="00183FA4" w:rsidRPr="00B8171D" w:rsidRDefault="00183FA4" w:rsidP="00B8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183FA4" w:rsidRPr="00B817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285EF8"/>
    <w:lvl w:ilvl="0">
      <w:numFmt w:val="bullet"/>
      <w:lvlText w:val="*"/>
      <w:lvlJc w:val="left"/>
    </w:lvl>
  </w:abstractNum>
  <w:abstractNum w:abstractNumId="1">
    <w:nsid w:val="6D6E5CD5"/>
    <w:multiLevelType w:val="hybridMultilevel"/>
    <w:tmpl w:val="399CA2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FA"/>
    <w:rsid w:val="0004369C"/>
    <w:rsid w:val="00081207"/>
    <w:rsid w:val="00083DE1"/>
    <w:rsid w:val="00140C65"/>
    <w:rsid w:val="00183FA4"/>
    <w:rsid w:val="002300FA"/>
    <w:rsid w:val="003429A4"/>
    <w:rsid w:val="0079311C"/>
    <w:rsid w:val="008A59AB"/>
    <w:rsid w:val="008D2737"/>
    <w:rsid w:val="008D6C10"/>
    <w:rsid w:val="00B8171D"/>
    <w:rsid w:val="00C96245"/>
    <w:rsid w:val="00CC4AB7"/>
    <w:rsid w:val="00D51CFD"/>
    <w:rsid w:val="00D85017"/>
    <w:rsid w:val="00E6599B"/>
    <w:rsid w:val="00F3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83FA4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83FA4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83FA4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83FA4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dcterms:created xsi:type="dcterms:W3CDTF">2022-02-01T11:32:00Z</dcterms:created>
  <dcterms:modified xsi:type="dcterms:W3CDTF">2022-02-01T11:32:00Z</dcterms:modified>
</cp:coreProperties>
</file>