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96" w:rsidRDefault="00185F96" w:rsidP="00185F96">
      <w:pPr>
        <w:suppressAutoHyphens/>
        <w:spacing w:after="0" w:line="240" w:lineRule="auto"/>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 xml:space="preserve"> Д М И Н И С Т Р А Ц И Я</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roofErr w:type="spellStart"/>
      <w:r>
        <w:rPr>
          <w:rFonts w:ascii="Times New Roman" w:hAnsi="Times New Roman" w:cs="Times New Roman"/>
          <w:b/>
          <w:bCs/>
          <w:sz w:val="32"/>
          <w:szCs w:val="32"/>
          <w:lang w:eastAsia="ar-SA"/>
        </w:rPr>
        <w:t>Доможировского</w:t>
      </w:r>
      <w:proofErr w:type="spellEnd"/>
      <w:r>
        <w:rPr>
          <w:rFonts w:ascii="Times New Roman" w:hAnsi="Times New Roman" w:cs="Times New Roman"/>
          <w:b/>
          <w:bCs/>
          <w:sz w:val="32"/>
          <w:szCs w:val="32"/>
          <w:lang w:eastAsia="ar-SA"/>
        </w:rPr>
        <w:t xml:space="preserve"> сельского поселения</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roofErr w:type="spellStart"/>
      <w:r>
        <w:rPr>
          <w:rFonts w:ascii="Times New Roman" w:hAnsi="Times New Roman" w:cs="Times New Roman"/>
          <w:b/>
          <w:bCs/>
          <w:sz w:val="32"/>
          <w:szCs w:val="32"/>
          <w:lang w:eastAsia="ar-SA"/>
        </w:rPr>
        <w:t>Лодейнопольского</w:t>
      </w:r>
      <w:proofErr w:type="spellEnd"/>
      <w:r>
        <w:rPr>
          <w:rFonts w:ascii="Times New Roman" w:hAnsi="Times New Roman" w:cs="Times New Roman"/>
          <w:b/>
          <w:bCs/>
          <w:sz w:val="32"/>
          <w:szCs w:val="32"/>
          <w:lang w:eastAsia="ar-SA"/>
        </w:rPr>
        <w:t xml:space="preserve"> </w:t>
      </w:r>
      <w:proofErr w:type="gramStart"/>
      <w:r>
        <w:rPr>
          <w:rFonts w:ascii="Times New Roman" w:hAnsi="Times New Roman" w:cs="Times New Roman"/>
          <w:b/>
          <w:bCs/>
          <w:sz w:val="32"/>
          <w:szCs w:val="32"/>
          <w:lang w:eastAsia="ar-SA"/>
        </w:rPr>
        <w:t>муниципального  района</w:t>
      </w:r>
      <w:proofErr w:type="gramEnd"/>
    </w:p>
    <w:p w:rsidR="00185F96" w:rsidRDefault="00185F96" w:rsidP="00185F96">
      <w:pPr>
        <w:suppressAutoHyphens/>
        <w:spacing w:after="0" w:line="24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 xml:space="preserve">  Ленинградской области</w:t>
      </w:r>
    </w:p>
    <w:p w:rsidR="00185F96" w:rsidRDefault="00185F96" w:rsidP="00185F96">
      <w:pPr>
        <w:suppressAutoHyphens/>
        <w:spacing w:after="0" w:line="240" w:lineRule="auto"/>
        <w:jc w:val="center"/>
        <w:rPr>
          <w:rFonts w:ascii="Times New Roman" w:hAnsi="Times New Roman" w:cs="Times New Roman"/>
          <w:b/>
          <w:bCs/>
          <w:sz w:val="32"/>
          <w:szCs w:val="32"/>
          <w:lang w:eastAsia="ar-SA"/>
        </w:rPr>
      </w:pPr>
    </w:p>
    <w:p w:rsidR="00185F96" w:rsidRDefault="00185F96" w:rsidP="00185F96">
      <w:pPr>
        <w:keepNext/>
        <w:tabs>
          <w:tab w:val="num" w:pos="0"/>
        </w:tabs>
        <w:suppressAutoHyphens/>
        <w:spacing w:after="0" w:line="240" w:lineRule="auto"/>
        <w:ind w:left="576" w:hanging="576"/>
        <w:jc w:val="center"/>
        <w:outlineLvl w:val="1"/>
        <w:rPr>
          <w:rFonts w:ascii="Times New Roman" w:hAnsi="Times New Roman" w:cs="Times New Roman"/>
          <w:b/>
          <w:bCs/>
          <w:iCs/>
          <w:sz w:val="32"/>
          <w:szCs w:val="32"/>
          <w:lang w:eastAsia="ar-SA"/>
        </w:rPr>
      </w:pPr>
      <w:r>
        <w:rPr>
          <w:rFonts w:ascii="Times New Roman" w:hAnsi="Times New Roman" w:cs="Times New Roman"/>
          <w:b/>
          <w:bCs/>
          <w:iCs/>
          <w:sz w:val="32"/>
          <w:szCs w:val="32"/>
          <w:lang w:eastAsia="ar-SA"/>
        </w:rPr>
        <w:t>П О С Т А Н О В Л Е Н И Е</w:t>
      </w:r>
    </w:p>
    <w:p w:rsidR="00185F96" w:rsidRDefault="00185F96" w:rsidP="00185F96">
      <w:pPr>
        <w:keepNext/>
        <w:tabs>
          <w:tab w:val="num" w:pos="0"/>
        </w:tabs>
        <w:suppressAutoHyphens/>
        <w:spacing w:after="0" w:line="240" w:lineRule="auto"/>
        <w:ind w:left="576" w:hanging="576"/>
        <w:jc w:val="center"/>
        <w:outlineLvl w:val="1"/>
        <w:rPr>
          <w:rFonts w:ascii="Times New Roman" w:hAnsi="Times New Roman" w:cs="Times New Roman"/>
          <w:b/>
          <w:bCs/>
          <w:iCs/>
          <w:sz w:val="32"/>
          <w:szCs w:val="32"/>
          <w:lang w:eastAsia="ar-SA"/>
        </w:rPr>
      </w:pPr>
    </w:p>
    <w:p w:rsidR="00185F96" w:rsidRDefault="00185F96" w:rsidP="00185F96">
      <w:pPr>
        <w:spacing w:after="0" w:line="240" w:lineRule="atLeast"/>
        <w:jc w:val="both"/>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От  </w:t>
      </w:r>
      <w:r w:rsidR="00543CAF">
        <w:rPr>
          <w:rFonts w:ascii="Times New Roman" w:hAnsi="Times New Roman" w:cs="Times New Roman"/>
          <w:sz w:val="28"/>
          <w:szCs w:val="28"/>
        </w:rPr>
        <w:t>14</w:t>
      </w:r>
      <w:r w:rsidR="0054655E">
        <w:rPr>
          <w:rFonts w:ascii="Times New Roman" w:hAnsi="Times New Roman" w:cs="Times New Roman"/>
          <w:sz w:val="28"/>
          <w:szCs w:val="28"/>
        </w:rPr>
        <w:t>.03.2022</w:t>
      </w:r>
      <w:proofErr w:type="gramEnd"/>
      <w:r>
        <w:rPr>
          <w:rFonts w:ascii="Times New Roman" w:hAnsi="Times New Roman" w:cs="Times New Roman"/>
          <w:sz w:val="28"/>
          <w:szCs w:val="28"/>
        </w:rPr>
        <w:t xml:space="preserve"> г. № </w:t>
      </w:r>
      <w:r w:rsidR="00543CAF">
        <w:rPr>
          <w:rFonts w:ascii="Times New Roman" w:hAnsi="Times New Roman" w:cs="Times New Roman"/>
          <w:sz w:val="28"/>
          <w:szCs w:val="28"/>
        </w:rPr>
        <w:t>28</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185F96" w:rsidRDefault="00185F96" w:rsidP="00185F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на территории</w:t>
      </w:r>
    </w:p>
    <w:p w:rsidR="0054655E" w:rsidRDefault="00185F96" w:rsidP="0054655E">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w:t>
      </w:r>
      <w:r w:rsidR="0054655E">
        <w:rPr>
          <w:rFonts w:ascii="Times New Roman" w:hAnsi="Times New Roman" w:cs="Times New Roman"/>
          <w:sz w:val="28"/>
          <w:szCs w:val="28"/>
        </w:rPr>
        <w:t>«Выдача справок об отказе</w:t>
      </w:r>
    </w:p>
    <w:p w:rsidR="0054655E" w:rsidRDefault="0054655E" w:rsidP="005465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преимущественного права покупки доли в праве общей долевой</w:t>
      </w:r>
    </w:p>
    <w:p w:rsidR="0054655E" w:rsidRDefault="0054655E" w:rsidP="0054655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собственности на жилые помещения»</w:t>
      </w:r>
    </w:p>
    <w:p w:rsidR="00185F96" w:rsidRDefault="00185F96" w:rsidP="00185F96">
      <w:pPr>
        <w:widowControl w:val="0"/>
        <w:autoSpaceDE w:val="0"/>
        <w:autoSpaceDN w:val="0"/>
        <w:adjustRightInd w:val="0"/>
        <w:spacing w:after="0" w:line="240" w:lineRule="auto"/>
        <w:rPr>
          <w:rFonts w:ascii="Times New Roman" w:hAnsi="Times New Roman" w:cs="Times New Roman"/>
          <w:sz w:val="24"/>
          <w:szCs w:val="24"/>
        </w:rPr>
      </w:pPr>
    </w:p>
    <w:p w:rsidR="00185F96" w:rsidRDefault="00185F96" w:rsidP="00185F96">
      <w:pPr>
        <w:jc w:val="both"/>
        <w:rPr>
          <w:rFonts w:ascii="Times New Roman" w:hAnsi="Times New Roman" w:cs="Times New Roman"/>
          <w:bCs/>
          <w:sz w:val="26"/>
          <w:szCs w:val="26"/>
        </w:rPr>
      </w:pPr>
      <w:r>
        <w:rPr>
          <w:rFonts w:ascii="Times New Roman" w:hAnsi="Times New Roman" w:cs="Times New Roman"/>
          <w:sz w:val="24"/>
          <w:szCs w:val="24"/>
        </w:rPr>
        <w:t xml:space="preserve">           </w:t>
      </w:r>
      <w:r>
        <w:rPr>
          <w:rFonts w:ascii="Times New Roman" w:hAnsi="Times New Roman" w:cs="Times New Roman"/>
          <w:sz w:val="26"/>
          <w:szCs w:val="26"/>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w:t>
      </w:r>
      <w:proofErr w:type="spell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Лодейнопольского</w:t>
      </w:r>
      <w:proofErr w:type="spellEnd"/>
      <w:r>
        <w:rPr>
          <w:rFonts w:ascii="Times New Roman" w:hAnsi="Times New Roman" w:cs="Times New Roman"/>
          <w:sz w:val="26"/>
          <w:szCs w:val="26"/>
        </w:rPr>
        <w:t xml:space="preserve">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w:t>
      </w:r>
      <w:proofErr w:type="spell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Лодейнопольского</w:t>
      </w:r>
      <w:proofErr w:type="spellEnd"/>
      <w:r>
        <w:rPr>
          <w:rFonts w:ascii="Times New Roman" w:hAnsi="Times New Roman" w:cs="Times New Roman"/>
          <w:sz w:val="26"/>
          <w:szCs w:val="26"/>
        </w:rPr>
        <w:t xml:space="preserve">   муниципального  района Ленинградской области», Администрация </w:t>
      </w:r>
      <w:proofErr w:type="spell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 поселения</w:t>
      </w:r>
      <w:r>
        <w:rPr>
          <w:rFonts w:ascii="Times New Roman" w:hAnsi="Times New Roman" w:cs="Times New Roman"/>
          <w:color w:val="FF6600"/>
          <w:sz w:val="26"/>
          <w:szCs w:val="26"/>
        </w:rPr>
        <w:t xml:space="preserve">  </w:t>
      </w:r>
      <w:r>
        <w:rPr>
          <w:rFonts w:ascii="Times New Roman" w:hAnsi="Times New Roman" w:cs="Times New Roman"/>
          <w:b/>
          <w:sz w:val="26"/>
          <w:szCs w:val="26"/>
        </w:rPr>
        <w:t>постановляет</w:t>
      </w:r>
      <w:r>
        <w:rPr>
          <w:rFonts w:ascii="Times New Roman" w:hAnsi="Times New Roman" w:cs="Times New Roman"/>
          <w:sz w:val="26"/>
          <w:szCs w:val="26"/>
        </w:rPr>
        <w:t>:</w:t>
      </w:r>
    </w:p>
    <w:p w:rsidR="00185F96" w:rsidRDefault="0054655E" w:rsidP="0054655E">
      <w:pPr>
        <w:pStyle w:val="ConsPlusTitle"/>
        <w:widowControl/>
        <w:tabs>
          <w:tab w:val="left" w:pos="1134"/>
        </w:tabs>
        <w:jc w:val="both"/>
        <w:rPr>
          <w:sz w:val="26"/>
          <w:szCs w:val="26"/>
        </w:rPr>
      </w:pPr>
      <w:r>
        <w:rPr>
          <w:b w:val="0"/>
          <w:bCs w:val="0"/>
          <w:sz w:val="26"/>
          <w:szCs w:val="26"/>
        </w:rPr>
        <w:t>1.</w:t>
      </w:r>
      <w:r w:rsidR="00185F96" w:rsidRPr="00185F96">
        <w:rPr>
          <w:b w:val="0"/>
          <w:bCs w:val="0"/>
          <w:sz w:val="26"/>
          <w:szCs w:val="26"/>
        </w:rPr>
        <w:t xml:space="preserve">Утвердить административный регламент по предоставлению муниципальной услуги </w:t>
      </w:r>
      <w:r w:rsidR="00185F96" w:rsidRPr="00185F96">
        <w:rPr>
          <w:b w:val="0"/>
          <w:sz w:val="28"/>
          <w:szCs w:val="28"/>
        </w:rPr>
        <w:t>«</w:t>
      </w:r>
      <w:r w:rsidR="00185F96" w:rsidRPr="00185F96">
        <w:rPr>
          <w:b w:val="0"/>
        </w:rPr>
        <w:t>В</w:t>
      </w:r>
      <w:r w:rsidR="00185F96" w:rsidRPr="00185F96">
        <w:rPr>
          <w:b w:val="0"/>
          <w:bCs w:val="0"/>
        </w:rPr>
        <w:t>ыдача справок об отказе от преимущественного права покупки доли в праве общей долевой собственности на жилые помещения»</w:t>
      </w:r>
      <w:r w:rsidR="00185F96">
        <w:rPr>
          <w:sz w:val="26"/>
          <w:szCs w:val="26"/>
        </w:rPr>
        <w:t xml:space="preserve"> </w:t>
      </w:r>
      <w:r w:rsidR="00185F96" w:rsidRPr="00C6028B">
        <w:rPr>
          <w:b w:val="0"/>
          <w:sz w:val="26"/>
          <w:szCs w:val="26"/>
        </w:rPr>
        <w:t>согласно приложению</w:t>
      </w:r>
      <w:r w:rsidR="00185F96">
        <w:rPr>
          <w:sz w:val="26"/>
          <w:szCs w:val="26"/>
        </w:rPr>
        <w:t>.</w:t>
      </w:r>
    </w:p>
    <w:p w:rsidR="0054655E" w:rsidRDefault="0054655E" w:rsidP="0054655E">
      <w:pPr>
        <w:widowControl w:val="0"/>
        <w:autoSpaceDE w:val="0"/>
        <w:autoSpaceDN w:val="0"/>
        <w:adjustRightInd w:val="0"/>
        <w:spacing w:after="0" w:line="240" w:lineRule="auto"/>
        <w:jc w:val="both"/>
        <w:rPr>
          <w:rFonts w:ascii="Times New Roman" w:hAnsi="Times New Roman" w:cs="Times New Roman"/>
          <w:sz w:val="28"/>
          <w:szCs w:val="28"/>
        </w:rPr>
      </w:pPr>
      <w:r w:rsidRPr="0054655E">
        <w:rPr>
          <w:rFonts w:ascii="Times New Roman" w:hAnsi="Times New Roman" w:cs="Times New Roman"/>
          <w:sz w:val="24"/>
          <w:szCs w:val="24"/>
        </w:rPr>
        <w:t xml:space="preserve">2.Считать утратившим силу постановление Администрации № 50 от 21.03.2019 г «Об утверждении административного </w:t>
      </w:r>
      <w:proofErr w:type="gramStart"/>
      <w:r w:rsidRPr="0054655E">
        <w:rPr>
          <w:rFonts w:ascii="Times New Roman" w:hAnsi="Times New Roman" w:cs="Times New Roman"/>
          <w:sz w:val="24"/>
          <w:szCs w:val="24"/>
        </w:rPr>
        <w:t>регламента  по</w:t>
      </w:r>
      <w:proofErr w:type="gramEnd"/>
      <w:r w:rsidRPr="0054655E">
        <w:rPr>
          <w:rFonts w:ascii="Times New Roman" w:hAnsi="Times New Roman" w:cs="Times New Roman"/>
          <w:sz w:val="24"/>
          <w:szCs w:val="24"/>
        </w:rPr>
        <w:t xml:space="preserve"> предоставлению муниципальной услуги на территории </w:t>
      </w:r>
      <w:proofErr w:type="spellStart"/>
      <w:r w:rsidRPr="0054655E">
        <w:rPr>
          <w:rFonts w:ascii="Times New Roman" w:hAnsi="Times New Roman" w:cs="Times New Roman"/>
          <w:sz w:val="24"/>
          <w:szCs w:val="24"/>
        </w:rPr>
        <w:t>Доможировского</w:t>
      </w:r>
      <w:proofErr w:type="spellEnd"/>
      <w:r w:rsidRPr="0054655E">
        <w:rPr>
          <w:rFonts w:ascii="Times New Roman" w:hAnsi="Times New Roman" w:cs="Times New Roman"/>
          <w:sz w:val="24"/>
          <w:szCs w:val="24"/>
        </w:rPr>
        <w:t xml:space="preserve"> сельского поселения «Выдача справок об</w:t>
      </w:r>
      <w:r>
        <w:rPr>
          <w:rFonts w:ascii="Times New Roman" w:hAnsi="Times New Roman" w:cs="Times New Roman"/>
          <w:sz w:val="28"/>
          <w:szCs w:val="28"/>
        </w:rPr>
        <w:t xml:space="preserve"> отказе от преимущественного права покупки доли в праве общей долевой</w:t>
      </w:r>
    </w:p>
    <w:p w:rsidR="0054655E" w:rsidRDefault="0054655E" w:rsidP="005465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собственности на жилые помещения»</w:t>
      </w:r>
    </w:p>
    <w:p w:rsidR="00185F96" w:rsidRDefault="0054655E" w:rsidP="0054655E">
      <w:pPr>
        <w:widowControl w:val="0"/>
        <w:autoSpaceDE w:val="0"/>
        <w:autoSpaceDN w:val="0"/>
        <w:adjustRightInd w:val="0"/>
        <w:spacing w:after="0" w:line="240" w:lineRule="auto"/>
        <w:jc w:val="both"/>
        <w:rPr>
          <w:rFonts w:ascii="Times New Roman" w:hAnsi="Times New Roman" w:cs="Courier New"/>
          <w:color w:val="000000"/>
          <w:sz w:val="26"/>
          <w:szCs w:val="26"/>
        </w:rPr>
      </w:pPr>
      <w:r>
        <w:rPr>
          <w:rFonts w:ascii="Times New Roman" w:hAnsi="Times New Roman" w:cs="Times New Roman"/>
          <w:sz w:val="28"/>
          <w:szCs w:val="28"/>
        </w:rPr>
        <w:t>3</w:t>
      </w:r>
      <w:r w:rsidR="00185F96">
        <w:rPr>
          <w:rFonts w:ascii="Times New Roman" w:hAnsi="Times New Roman" w:cs="Times New Roman"/>
          <w:bCs/>
          <w:sz w:val="26"/>
          <w:szCs w:val="26"/>
        </w:rPr>
        <w:t xml:space="preserve">. </w:t>
      </w:r>
      <w:r w:rsidR="00185F96">
        <w:rPr>
          <w:rFonts w:ascii="Times New Roman" w:hAnsi="Times New Roman" w:cs="Courier New"/>
          <w:color w:val="000000"/>
          <w:sz w:val="26"/>
          <w:szCs w:val="26"/>
        </w:rPr>
        <w:t xml:space="preserve">Опубликовать настоящее постановление в средствах массовой информации и разместить на официальном сайте Администрации </w:t>
      </w:r>
      <w:proofErr w:type="spellStart"/>
      <w:r w:rsidR="00185F96">
        <w:rPr>
          <w:rFonts w:ascii="Times New Roman" w:hAnsi="Times New Roman" w:cs="Courier New"/>
          <w:color w:val="000000"/>
          <w:sz w:val="26"/>
          <w:szCs w:val="26"/>
        </w:rPr>
        <w:t>Доможировского</w:t>
      </w:r>
      <w:proofErr w:type="spellEnd"/>
      <w:r w:rsidR="00185F96">
        <w:rPr>
          <w:rFonts w:ascii="Times New Roman" w:hAnsi="Times New Roman" w:cs="Courier New"/>
          <w:color w:val="000000"/>
          <w:sz w:val="26"/>
          <w:szCs w:val="26"/>
        </w:rPr>
        <w:t xml:space="preserve"> сельского поселения </w:t>
      </w:r>
      <w:proofErr w:type="spellStart"/>
      <w:r w:rsidR="00185F96">
        <w:rPr>
          <w:rFonts w:ascii="Times New Roman" w:hAnsi="Times New Roman" w:cs="Courier New"/>
          <w:color w:val="000000"/>
          <w:sz w:val="26"/>
          <w:szCs w:val="26"/>
        </w:rPr>
        <w:t>Лодейнопольского</w:t>
      </w:r>
      <w:proofErr w:type="spellEnd"/>
      <w:r w:rsidR="00185F96">
        <w:rPr>
          <w:rFonts w:ascii="Times New Roman" w:hAnsi="Times New Roman" w:cs="Courier New"/>
          <w:color w:val="000000"/>
          <w:sz w:val="26"/>
          <w:szCs w:val="26"/>
        </w:rPr>
        <w:t xml:space="preserve"> муниципального района Ленинградской области;</w:t>
      </w:r>
    </w:p>
    <w:p w:rsidR="00185F96" w:rsidRDefault="0054655E" w:rsidP="0054655E">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sz w:val="26"/>
          <w:szCs w:val="26"/>
        </w:rPr>
        <w:t>4</w:t>
      </w:r>
      <w:r w:rsidR="00185F96">
        <w:rPr>
          <w:rFonts w:ascii="Times New Roman" w:hAnsi="Times New Roman" w:cs="Times New Roman"/>
          <w:sz w:val="26"/>
          <w:szCs w:val="26"/>
        </w:rPr>
        <w:t>. Контроль за исполнением настоящего постановления оставляю за собой;</w:t>
      </w:r>
    </w:p>
    <w:p w:rsidR="00185F96" w:rsidRDefault="0054655E" w:rsidP="00185F96">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cs="Times New Roman"/>
          <w:sz w:val="26"/>
          <w:szCs w:val="26"/>
        </w:rPr>
        <w:t>5</w:t>
      </w:r>
      <w:r w:rsidR="00185F96">
        <w:rPr>
          <w:rFonts w:ascii="Times New Roman" w:hAnsi="Times New Roman" w:cs="Times New Roman"/>
          <w:sz w:val="26"/>
          <w:szCs w:val="26"/>
        </w:rPr>
        <w:t>. Постановление вступает в силу после официального опубликования.</w:t>
      </w:r>
    </w:p>
    <w:p w:rsidR="00185F96" w:rsidRDefault="00185F96" w:rsidP="00185F96">
      <w:pPr>
        <w:spacing w:after="0" w:line="240" w:lineRule="auto"/>
        <w:jc w:val="both"/>
        <w:rPr>
          <w:rFonts w:ascii="Times New Roman" w:hAnsi="Times New Roman" w:cs="Times New Roman"/>
          <w:b/>
          <w:i/>
          <w:color w:val="4F81BD"/>
          <w:sz w:val="26"/>
          <w:szCs w:val="26"/>
        </w:rPr>
      </w:pPr>
    </w:p>
    <w:p w:rsidR="00185F96" w:rsidRDefault="00185F96" w:rsidP="00185F96">
      <w:pPr>
        <w:spacing w:after="0" w:line="240" w:lineRule="auto"/>
        <w:jc w:val="both"/>
        <w:rPr>
          <w:rFonts w:ascii="Times New Roman" w:hAnsi="Times New Roman" w:cs="Times New Roman"/>
          <w:b/>
          <w:i/>
          <w:color w:val="4F81BD"/>
          <w:sz w:val="26"/>
          <w:szCs w:val="26"/>
        </w:rPr>
      </w:pPr>
    </w:p>
    <w:p w:rsidR="00185F96" w:rsidRDefault="00185F96" w:rsidP="00185F9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spellStart"/>
      <w:r w:rsidR="0054655E">
        <w:rPr>
          <w:rFonts w:ascii="Times New Roman" w:hAnsi="Times New Roman" w:cs="Times New Roman"/>
          <w:sz w:val="26"/>
          <w:szCs w:val="26"/>
        </w:rPr>
        <w:t>М.А.Коловангина</w:t>
      </w:r>
      <w:proofErr w:type="spellEnd"/>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ind w:firstLine="709"/>
        <w:jc w:val="center"/>
        <w:rPr>
          <w:rFonts w:ascii="Times New Roman" w:hAnsi="Times New Roman" w:cs="Times New Roman"/>
          <w:bCs/>
          <w:sz w:val="26"/>
          <w:szCs w:val="26"/>
        </w:rPr>
      </w:pPr>
    </w:p>
    <w:p w:rsidR="00185F96" w:rsidRDefault="00185F96" w:rsidP="00185F96">
      <w:pPr>
        <w:spacing w:after="0" w:line="240" w:lineRule="auto"/>
        <w:jc w:val="right"/>
        <w:rPr>
          <w:rFonts w:ascii="Times New Roman" w:hAnsi="Times New Roman" w:cs="Times New Roman"/>
          <w:b/>
          <w:sz w:val="26"/>
          <w:szCs w:val="26"/>
          <w:lang w:eastAsia="ru-RU"/>
        </w:rPr>
      </w:pPr>
      <w:r>
        <w:rPr>
          <w:rFonts w:ascii="Times New Roman" w:hAnsi="Times New Roman" w:cs="Times New Roman"/>
          <w:b/>
          <w:sz w:val="26"/>
          <w:szCs w:val="26"/>
        </w:rPr>
        <w:t>ПРИЛОЖЕНИЕ</w:t>
      </w:r>
    </w:p>
    <w:p w:rsidR="00185F96" w:rsidRDefault="00185F96"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185F96" w:rsidRDefault="00185F96" w:rsidP="00185F96">
      <w:pPr>
        <w:spacing w:after="0" w:line="240" w:lineRule="auto"/>
        <w:jc w:val="right"/>
        <w:rPr>
          <w:rFonts w:ascii="Times New Roman" w:hAnsi="Times New Roman" w:cs="Times New Roman"/>
          <w:sz w:val="26"/>
          <w:szCs w:val="26"/>
        </w:rPr>
      </w:pPr>
      <w:proofErr w:type="spellStart"/>
      <w:proofErr w:type="gramStart"/>
      <w:r>
        <w:rPr>
          <w:rFonts w:ascii="Times New Roman" w:hAnsi="Times New Roman" w:cs="Times New Roman"/>
          <w:sz w:val="26"/>
          <w:szCs w:val="26"/>
        </w:rPr>
        <w:t>Доможировского</w:t>
      </w:r>
      <w:proofErr w:type="spellEnd"/>
      <w:r>
        <w:rPr>
          <w:rFonts w:ascii="Times New Roman" w:hAnsi="Times New Roman" w:cs="Times New Roman"/>
          <w:sz w:val="26"/>
          <w:szCs w:val="26"/>
        </w:rPr>
        <w:t xml:space="preserve">  сельского</w:t>
      </w:r>
      <w:proofErr w:type="gramEnd"/>
      <w:r>
        <w:rPr>
          <w:rFonts w:ascii="Times New Roman" w:hAnsi="Times New Roman" w:cs="Times New Roman"/>
          <w:sz w:val="26"/>
          <w:szCs w:val="26"/>
        </w:rPr>
        <w:t xml:space="preserve"> поселения</w:t>
      </w:r>
    </w:p>
    <w:p w:rsidR="00185F96" w:rsidRDefault="0054655E" w:rsidP="00185F9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543CAF">
        <w:rPr>
          <w:rFonts w:ascii="Times New Roman" w:hAnsi="Times New Roman" w:cs="Times New Roman"/>
          <w:sz w:val="26"/>
          <w:szCs w:val="26"/>
        </w:rPr>
        <w:t>14</w:t>
      </w:r>
      <w:r w:rsidR="00032C4B">
        <w:rPr>
          <w:rFonts w:ascii="Times New Roman" w:hAnsi="Times New Roman" w:cs="Times New Roman"/>
          <w:sz w:val="26"/>
          <w:szCs w:val="26"/>
        </w:rPr>
        <w:t>.03.20</w:t>
      </w:r>
      <w:r>
        <w:rPr>
          <w:rFonts w:ascii="Times New Roman" w:hAnsi="Times New Roman" w:cs="Times New Roman"/>
          <w:sz w:val="26"/>
          <w:szCs w:val="26"/>
        </w:rPr>
        <w:t>22</w:t>
      </w:r>
      <w:r w:rsidR="00032C4B">
        <w:rPr>
          <w:rFonts w:ascii="Times New Roman" w:hAnsi="Times New Roman" w:cs="Times New Roman"/>
          <w:sz w:val="26"/>
          <w:szCs w:val="26"/>
        </w:rPr>
        <w:t xml:space="preserve"> </w:t>
      </w:r>
      <w:r w:rsidR="00185F96">
        <w:rPr>
          <w:rFonts w:ascii="Times New Roman" w:hAnsi="Times New Roman" w:cs="Times New Roman"/>
          <w:sz w:val="26"/>
          <w:szCs w:val="26"/>
        </w:rPr>
        <w:t>№</w:t>
      </w:r>
      <w:r w:rsidR="00543CAF">
        <w:rPr>
          <w:rFonts w:ascii="Times New Roman" w:hAnsi="Times New Roman" w:cs="Times New Roman"/>
          <w:sz w:val="26"/>
          <w:szCs w:val="26"/>
        </w:rPr>
        <w:t>28</w:t>
      </w:r>
      <w:r w:rsidR="00032C4B">
        <w:rPr>
          <w:rFonts w:ascii="Times New Roman" w:hAnsi="Times New Roman" w:cs="Times New Roman"/>
          <w:sz w:val="26"/>
          <w:szCs w:val="26"/>
        </w:rPr>
        <w:t xml:space="preserve"> </w:t>
      </w:r>
    </w:p>
    <w:p w:rsidR="00185F96" w:rsidRDefault="00185F96" w:rsidP="00185F96">
      <w:pPr>
        <w:pStyle w:val="ConsPlusTitle"/>
        <w:jc w:val="center"/>
        <w:rPr>
          <w:b w:val="0"/>
          <w:sz w:val="26"/>
          <w:szCs w:val="26"/>
        </w:rPr>
      </w:pPr>
    </w:p>
    <w:p w:rsidR="00185F96" w:rsidRDefault="00185F96" w:rsidP="00185F9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185F96" w:rsidRDefault="00185F96" w:rsidP="00FC5F8C">
      <w:pPr>
        <w:pStyle w:val="ConsPlusTitle"/>
        <w:widowControl/>
        <w:tabs>
          <w:tab w:val="left" w:pos="1134"/>
        </w:tabs>
        <w:jc w:val="center"/>
        <w:rPr>
          <w:sz w:val="28"/>
          <w:szCs w:val="28"/>
        </w:rPr>
      </w:pPr>
    </w:p>
    <w:p w:rsidR="00FC5F8C" w:rsidRDefault="004C74E7" w:rsidP="00FC5F8C">
      <w:pPr>
        <w:pStyle w:val="ConsPlusTitle"/>
        <w:widowControl/>
        <w:tabs>
          <w:tab w:val="left" w:pos="1134"/>
        </w:tabs>
        <w:jc w:val="center"/>
        <w:rPr>
          <w:sz w:val="28"/>
          <w:szCs w:val="28"/>
        </w:rPr>
      </w:pPr>
      <w:r>
        <w:rPr>
          <w:sz w:val="28"/>
          <w:szCs w:val="28"/>
        </w:rPr>
        <w:t>А</w:t>
      </w:r>
      <w:r w:rsidR="0017484D" w:rsidRPr="00FC5F8C">
        <w:rPr>
          <w:sz w:val="28"/>
          <w:szCs w:val="28"/>
        </w:rPr>
        <w:t xml:space="preserve">дминистративного регламента </w:t>
      </w:r>
      <w:r w:rsidR="00FC5F8C" w:rsidRPr="00B4563A">
        <w:rPr>
          <w:sz w:val="28"/>
          <w:szCs w:val="28"/>
        </w:rPr>
        <w:t xml:space="preserve">предоставления </w:t>
      </w:r>
    </w:p>
    <w:p w:rsidR="00B74AF0" w:rsidRDefault="00FC5F8C" w:rsidP="00FC5F8C">
      <w:pPr>
        <w:pStyle w:val="ConsPlusTitle"/>
        <w:widowControl/>
        <w:tabs>
          <w:tab w:val="left" w:pos="1134"/>
        </w:tabs>
        <w:jc w:val="center"/>
        <w:rPr>
          <w:sz w:val="28"/>
          <w:szCs w:val="28"/>
        </w:rPr>
      </w:pPr>
      <w:r w:rsidRPr="00B4563A">
        <w:rPr>
          <w:sz w:val="28"/>
          <w:szCs w:val="28"/>
        </w:rPr>
        <w:t xml:space="preserve">на территории </w:t>
      </w:r>
      <w:proofErr w:type="spellStart"/>
      <w:r w:rsidR="004C74E7">
        <w:rPr>
          <w:sz w:val="28"/>
          <w:szCs w:val="28"/>
        </w:rPr>
        <w:t>Доможировского</w:t>
      </w:r>
      <w:proofErr w:type="spellEnd"/>
      <w:r w:rsidR="004C74E7">
        <w:rPr>
          <w:sz w:val="28"/>
          <w:szCs w:val="28"/>
        </w:rPr>
        <w:t xml:space="preserve"> сельского </w:t>
      </w:r>
      <w:proofErr w:type="gramStart"/>
      <w:r w:rsidR="004C74E7">
        <w:rPr>
          <w:sz w:val="28"/>
          <w:szCs w:val="28"/>
        </w:rPr>
        <w:t xml:space="preserve">поселения </w:t>
      </w:r>
      <w:r w:rsidRPr="00B4563A">
        <w:rPr>
          <w:sz w:val="28"/>
          <w:szCs w:val="28"/>
        </w:rPr>
        <w:t xml:space="preserve"> муниципальной</w:t>
      </w:r>
      <w:proofErr w:type="gramEnd"/>
      <w:r w:rsidRPr="00B4563A">
        <w:rPr>
          <w:sz w:val="28"/>
          <w:szCs w:val="28"/>
        </w:rPr>
        <w:t xml:space="preserve"> услуги</w:t>
      </w:r>
    </w:p>
    <w:p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rsidR="00B74AF0"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Сокращенное наименование: </w:t>
      </w:r>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p>
    <w:p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собственности на жилые помещения</w:t>
      </w:r>
      <w:r w:rsidR="00FC5F8C" w:rsidRPr="00B74AF0">
        <w:rPr>
          <w:rFonts w:ascii="Times New Roman" w:eastAsia="Times New Roman" w:hAnsi="Times New Roman" w:cs="Times New Roman"/>
          <w:bCs/>
          <w:sz w:val="28"/>
          <w:szCs w:val="28"/>
          <w:lang w:eastAsia="ru-RU"/>
        </w:rPr>
        <w:t xml:space="preserve">») </w:t>
      </w:r>
    </w:p>
    <w:p w:rsidR="005F774A" w:rsidRP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(далее – муниципальная ус</w:t>
      </w:r>
      <w:r w:rsidR="00B74AF0">
        <w:rPr>
          <w:rFonts w:ascii="Times New Roman" w:eastAsia="Times New Roman" w:hAnsi="Times New Roman" w:cs="Times New Roman"/>
          <w:bCs/>
          <w:sz w:val="28"/>
          <w:szCs w:val="28"/>
          <w:lang w:eastAsia="ru-RU"/>
        </w:rPr>
        <w:t>луга, административный регламент</w:t>
      </w:r>
      <w:r w:rsidRPr="00B74AF0">
        <w:rPr>
          <w:rFonts w:ascii="Times New Roman" w:eastAsia="Times New Roman" w:hAnsi="Times New Roman" w:cs="Times New Roman"/>
          <w:bCs/>
          <w:sz w:val="28"/>
          <w:szCs w:val="28"/>
          <w:lang w:eastAsia="ru-RU"/>
        </w:rPr>
        <w:t>)</w:t>
      </w:r>
    </w:p>
    <w:p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655E" w:rsidRDefault="0054655E" w:rsidP="0054655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 w:name="_GoBack"/>
      <w:bookmarkEnd w:id="1"/>
      <w:r>
        <w:rPr>
          <w:rFonts w:ascii="Times New Roman" w:hAnsi="Times New Roman" w:cs="Times New Roman"/>
          <w:b/>
          <w:sz w:val="28"/>
          <w:szCs w:val="28"/>
        </w:rPr>
        <w:t>1. Общие положения</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4655E" w:rsidRDefault="0054655E" w:rsidP="0054655E">
      <w:pPr>
        <w:pStyle w:val="a4"/>
        <w:numPr>
          <w:ilvl w:val="1"/>
          <w:numId w:val="9"/>
        </w:numPr>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rPr>
        <w:t>.</w:t>
      </w:r>
    </w:p>
    <w:p w:rsidR="0054655E" w:rsidRPr="0054655E" w:rsidRDefault="0054655E" w:rsidP="0054655E">
      <w:pPr>
        <w:pStyle w:val="a4"/>
        <w:numPr>
          <w:ilvl w:val="1"/>
          <w:numId w:val="9"/>
        </w:numPr>
        <w:spacing w:after="0" w:line="240" w:lineRule="auto"/>
        <w:ind w:left="0" w:firstLine="709"/>
        <w:jc w:val="both"/>
        <w:rPr>
          <w:rFonts w:ascii="Times New Roman" w:eastAsia="Calibri" w:hAnsi="Times New Roman" w:cs="Times New Roman"/>
          <w:sz w:val="28"/>
          <w:szCs w:val="28"/>
        </w:rPr>
      </w:pPr>
      <w:r w:rsidRPr="0054655E">
        <w:rPr>
          <w:rFonts w:ascii="Times New Roman" w:hAnsi="Times New Roman" w:cs="Times New Roman"/>
          <w:sz w:val="28"/>
          <w:szCs w:val="28"/>
        </w:rPr>
        <w:t>Заявителями, имеющими право на получение муниципальной услуги, являются:</w:t>
      </w:r>
    </w:p>
    <w:p w:rsidR="0054655E" w:rsidRPr="0054655E" w:rsidRDefault="0054655E" w:rsidP="0054655E">
      <w:pPr>
        <w:pStyle w:val="a4"/>
        <w:spacing w:after="0" w:line="240" w:lineRule="auto"/>
        <w:ind w:left="709"/>
        <w:jc w:val="both"/>
        <w:rPr>
          <w:rFonts w:ascii="Times New Roman" w:eastAsia="Times New Roman" w:hAnsi="Times New Roman" w:cs="Times New Roman"/>
          <w:sz w:val="28"/>
          <w:szCs w:val="28"/>
          <w:lang w:eastAsia="ru-RU"/>
        </w:rPr>
      </w:pPr>
      <w:r w:rsidRPr="0054655E">
        <w:rPr>
          <w:rFonts w:ascii="Times New Roman" w:eastAsia="Times New Roman" w:hAnsi="Times New Roman" w:cs="Times New Roman"/>
          <w:sz w:val="28"/>
          <w:szCs w:val="28"/>
          <w:lang w:eastAsia="ru-RU"/>
        </w:rPr>
        <w:t xml:space="preserve"> - физические лица;</w:t>
      </w:r>
    </w:p>
    <w:p w:rsidR="0054655E" w:rsidRPr="0054655E" w:rsidRDefault="0054655E" w:rsidP="0054655E">
      <w:pPr>
        <w:pStyle w:val="a4"/>
        <w:spacing w:after="0" w:line="240" w:lineRule="auto"/>
        <w:ind w:left="709"/>
        <w:jc w:val="both"/>
        <w:rPr>
          <w:rFonts w:ascii="Times New Roman" w:eastAsia="Calibri" w:hAnsi="Times New Roman" w:cs="Times New Roman"/>
          <w:sz w:val="28"/>
          <w:szCs w:val="28"/>
        </w:rPr>
      </w:pPr>
      <w:r w:rsidRPr="0054655E">
        <w:rPr>
          <w:rFonts w:ascii="Times New Roman" w:eastAsia="Times New Roman" w:hAnsi="Times New Roman" w:cs="Times New Roman"/>
          <w:sz w:val="28"/>
          <w:szCs w:val="28"/>
          <w:lang w:eastAsia="ru-RU"/>
        </w:rPr>
        <w:t xml:space="preserve"> - юридические лица (далее – заявитель).</w:t>
      </w:r>
    </w:p>
    <w:p w:rsidR="0054655E" w:rsidRP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655E">
        <w:rPr>
          <w:rFonts w:ascii="Times New Roman" w:eastAsia="Times New Roman" w:hAnsi="Times New Roman" w:cs="Times New Roman"/>
          <w:sz w:val="28"/>
          <w:szCs w:val="28"/>
          <w:lang w:eastAsia="ru-RU"/>
        </w:rPr>
        <w:t>Представлять интересы заявителя имеют право:</w:t>
      </w:r>
    </w:p>
    <w:p w:rsidR="0054655E" w:rsidRP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655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4655E" w:rsidRDefault="0054655E" w:rsidP="0054655E">
      <w:pPr>
        <w:pStyle w:val="a4"/>
        <w:spacing w:after="0" w:line="240" w:lineRule="auto"/>
        <w:ind w:left="0" w:firstLine="708"/>
        <w:jc w:val="both"/>
        <w:rPr>
          <w:rFonts w:ascii="Times New Roman" w:eastAsia="Calibri" w:hAnsi="Times New Roman" w:cs="Times New Roman"/>
          <w:sz w:val="28"/>
          <w:szCs w:val="28"/>
        </w:rPr>
      </w:pPr>
      <w:r w:rsidRPr="0054655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4655E" w:rsidRDefault="0054655E" w:rsidP="0054655E">
      <w:pPr>
        <w:spacing w:after="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1.3. </w:t>
      </w:r>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1D28E4">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1D28E4">
        <w:rPr>
          <w:rFonts w:ascii="Times New Roman" w:hAnsi="Times New Roman" w:cs="Times New Roman"/>
          <w:sz w:val="28"/>
          <w:szCs w:val="28"/>
        </w:rPr>
        <w:t>Доможировского</w:t>
      </w:r>
      <w:proofErr w:type="spellEnd"/>
      <w:r w:rsidR="001D28E4">
        <w:rPr>
          <w:rFonts w:ascii="Times New Roman" w:hAnsi="Times New Roman" w:cs="Times New Roman"/>
          <w:sz w:val="28"/>
          <w:szCs w:val="28"/>
        </w:rPr>
        <w:t xml:space="preserve"> сельского поселения </w:t>
      </w:r>
      <w:proofErr w:type="spellStart"/>
      <w:r w:rsidR="001D28E4">
        <w:rPr>
          <w:rFonts w:ascii="Times New Roman" w:hAnsi="Times New Roman" w:cs="Times New Roman"/>
          <w:sz w:val="28"/>
          <w:szCs w:val="28"/>
        </w:rPr>
        <w:t>Лодейнопольского</w:t>
      </w:r>
      <w:proofErr w:type="spellEnd"/>
      <w:r w:rsidR="001D28E4">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(далее – орган местного самоуправления, ОМСУ, Администрация),</w:t>
      </w:r>
      <w:r>
        <w:rPr>
          <w:rFonts w:ascii="Times New Roman" w:hAnsi="Times New Roman"/>
          <w:sz w:val="28"/>
          <w:szCs w:val="28"/>
        </w:rPr>
        <w:t xml:space="preserve"> организаций, участвующих в предоставлении услуги (далее – Организации) и не</w:t>
      </w:r>
      <w:r>
        <w:rPr>
          <w:rFonts w:ascii="Times New Roman" w:hAnsi="Times New Roman"/>
          <w:sz w:val="28"/>
        </w:rPr>
        <w:t xml:space="preserve"> являющихся </w:t>
      </w:r>
      <w:r>
        <w:rPr>
          <w:rFonts w:ascii="Times New Roman" w:hAnsi="Times New Roman"/>
          <w:sz w:val="28"/>
        </w:rPr>
        <w:lastRenderedPageBreak/>
        <w:t>многофункциональными центрами предоставления государственных и муниципальных услуг, графиках работы, контактных телефонов, размещаются:</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655E" w:rsidRDefault="0054655E" w:rsidP="0054655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Администраций;</w:t>
      </w:r>
    </w:p>
    <w:p w:rsidR="0054655E" w:rsidRDefault="0054655E" w:rsidP="0054655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eastAsia="Times New Roman" w:hAnsi="Times New Roman" w:cs="Times New Roman"/>
          <w:sz w:val="28"/>
          <w:szCs w:val="28"/>
          <w:lang w:eastAsia="ru-RU"/>
        </w:rPr>
        <w:br/>
        <w:t xml:space="preserve">и муниципальных услуг» (далее </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ГБУ ЛО «МФЦ»): </w:t>
      </w:r>
      <w:hyperlink r:id="rId8" w:history="1">
        <w:r>
          <w:rPr>
            <w:rStyle w:val="a3"/>
            <w:rFonts w:ascii="Times New Roman" w:eastAsia="Times New Roman" w:hAnsi="Times New Roman" w:cs="Times New Roman"/>
            <w:sz w:val="28"/>
            <w:szCs w:val="28"/>
            <w:lang w:eastAsia="ru-RU"/>
          </w:rPr>
          <w:t>http://mfc47.ru/</w:t>
        </w:r>
      </w:hyperlink>
      <w:r>
        <w:rPr>
          <w:rFonts w:ascii="Times New Roman" w:eastAsia="Times New Roman" w:hAnsi="Times New Roman" w:cs="Times New Roman"/>
          <w:sz w:val="28"/>
          <w:szCs w:val="28"/>
          <w:lang w:eastAsia="ru-RU"/>
        </w:rPr>
        <w:t>;</w:t>
      </w:r>
    </w:p>
    <w:p w:rsidR="0054655E" w:rsidRDefault="0054655E" w:rsidP="0054655E">
      <w:pPr>
        <w:pStyle w:val="a4"/>
        <w:spacing w:after="0" w:line="240" w:lineRule="auto"/>
        <w:ind w:left="0"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proofErr w:type="gramStart"/>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ПГУ</w:t>
      </w:r>
      <w:proofErr w:type="gramEnd"/>
      <w:r>
        <w:rPr>
          <w:rFonts w:ascii="Times New Roman" w:eastAsia="Times New Roman" w:hAnsi="Times New Roman" w:cs="Times New Roman"/>
          <w:sz w:val="28"/>
          <w:szCs w:val="28"/>
          <w:lang w:eastAsia="ru-RU"/>
        </w:rPr>
        <w:t xml:space="preserve"> ЛО)/на Едином портале государственных услуг (далее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ЕПГУ): </w:t>
      </w:r>
      <w:hyperlink r:id="rId9" w:history="1">
        <w:r>
          <w:rPr>
            <w:rStyle w:val="a3"/>
            <w:rFonts w:ascii="Times New Roman" w:eastAsia="Times New Roman" w:hAnsi="Times New Roman" w:cs="Times New Roman"/>
            <w:sz w:val="28"/>
            <w:szCs w:val="28"/>
            <w:lang w:eastAsia="ru-RU"/>
          </w:rPr>
          <w:t>http://gu.lenobl.ru/</w:t>
        </w:r>
      </w:hyperlink>
      <w:r>
        <w:rPr>
          <w:rFonts w:ascii="Times New Roman" w:eastAsia="Times New Roman" w:hAnsi="Times New Roman" w:cs="Times New Roman"/>
          <w:sz w:val="28"/>
          <w:szCs w:val="28"/>
          <w:u w:val="single"/>
          <w:lang w:eastAsia="ru-RU"/>
        </w:rPr>
        <w:t xml:space="preserve">, </w:t>
      </w:r>
      <w:hyperlink r:id="rId10"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54655E" w:rsidRDefault="0054655E" w:rsidP="00546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Pr>
          <w:rFonts w:ascii="Times New Roman" w:hAnsi="Times New Roman" w:cs="Times New Roman"/>
          <w:sz w:val="28"/>
          <w:szCs w:val="28"/>
        </w:rPr>
        <w:t xml:space="preserve">Выдача справок </w:t>
      </w:r>
      <w:r>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eastAsia="Calibri" w:hAnsi="Times New Roman" w:cs="Times New Roman"/>
          <w:sz w:val="28"/>
          <w:szCs w:val="28"/>
        </w:rPr>
        <w:t>».</w:t>
      </w:r>
    </w:p>
    <w:p w:rsidR="0054655E" w:rsidRDefault="0054655E" w:rsidP="005465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 xml:space="preserve">Муниципальную услугу предоставляет: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sidR="001D28E4">
        <w:rPr>
          <w:rFonts w:ascii="Times New Roman" w:eastAsia="Calibri" w:hAnsi="Times New Roman" w:cs="Times New Roman"/>
          <w:sz w:val="28"/>
          <w:szCs w:val="28"/>
        </w:rPr>
        <w:t>Доможировского</w:t>
      </w:r>
      <w:proofErr w:type="spellEnd"/>
      <w:r w:rsidR="001D28E4">
        <w:rPr>
          <w:rFonts w:ascii="Times New Roman" w:eastAsia="Calibri" w:hAnsi="Times New Roman" w:cs="Times New Roman"/>
          <w:sz w:val="28"/>
          <w:szCs w:val="28"/>
        </w:rPr>
        <w:t xml:space="preserve"> сельского поселения </w:t>
      </w:r>
      <w:proofErr w:type="spellStart"/>
      <w:r w:rsidR="001D28E4">
        <w:rPr>
          <w:rFonts w:ascii="Times New Roman" w:eastAsia="Calibri" w:hAnsi="Times New Roman" w:cs="Times New Roman"/>
          <w:sz w:val="28"/>
          <w:szCs w:val="28"/>
        </w:rPr>
        <w:t>Лодейнопольского</w:t>
      </w:r>
      <w:proofErr w:type="spellEnd"/>
      <w:r w:rsidR="001D28E4">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Ленинградской области</w:t>
      </w:r>
      <w:r>
        <w:rPr>
          <w:rFonts w:ascii="Times New Roman" w:hAnsi="Times New Roman" w:cs="Times New Roman"/>
          <w:sz w:val="28"/>
          <w:szCs w:val="28"/>
        </w:rPr>
        <w:t>.</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органе местного самоуправления;</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орган местного самоуправления;</w:t>
      </w:r>
    </w:p>
    <w:p w:rsidR="0054655E" w:rsidRDefault="0054655E" w:rsidP="005465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по телефону – в Администрацию, в МФЦ;</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МФЦ – в Администрацию, в МФЦ.</w:t>
      </w:r>
    </w:p>
    <w:p w:rsidR="0054655E" w:rsidRDefault="0054655E" w:rsidP="005465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54655E" w:rsidRDefault="0054655E" w:rsidP="005465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 xml:space="preserve">В целях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Pr>
            <w:rStyle w:val="a3"/>
            <w:rFonts w:ascii="Times New Roman" w:hAnsi="Times New Roman" w:cs="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Pr>
          <w:rFonts w:ascii="Times New Roman" w:eastAsia="Times New Roman" w:hAnsi="Times New Roman" w:cs="Times New Roman"/>
          <w:sz w:val="28"/>
          <w:szCs w:val="28"/>
          <w:lang w:eastAsia="ru-RU"/>
        </w:rPr>
        <w:t>(при технической реализации).</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2.2.2. </w:t>
      </w:r>
      <w:r>
        <w:rPr>
          <w:rFonts w:ascii="Times New Roman" w:hAnsi="Times New Roman" w:cs="Times New Roman"/>
          <w:sz w:val="28"/>
          <w:szCs w:val="28"/>
        </w:rPr>
        <w:t xml:space="preserve">При предоставлении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655E" w:rsidRDefault="0054655E" w:rsidP="0054655E">
      <w:pPr>
        <w:spacing w:after="0" w:line="240" w:lineRule="auto"/>
        <w:ind w:firstLine="709"/>
        <w:jc w:val="both"/>
        <w:rPr>
          <w:rFonts w:ascii="Times New Roman" w:hAnsi="Times New Roman" w:cs="Times New Roman"/>
          <w:sz w:val="28"/>
          <w:szCs w:val="28"/>
        </w:rPr>
      </w:pPr>
      <w:bookmarkStart w:id="2" w:name="Par132"/>
      <w:bookmarkEnd w:id="2"/>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54655E" w:rsidRDefault="0054655E" w:rsidP="005465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54655E" w:rsidRDefault="0054655E" w:rsidP="005465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заявителю письма, содержащего мотивированный отказ </w:t>
      </w:r>
      <w:r>
        <w:rPr>
          <w:rFonts w:ascii="Times New Roman" w:hAnsi="Times New Roman" w:cs="Times New Roman"/>
          <w:sz w:val="28"/>
          <w:szCs w:val="28"/>
        </w:rPr>
        <w:br/>
        <w:t>в предоставлении муниципальной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54655E" w:rsidRDefault="0054655E" w:rsidP="005465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ПГУ/ ЕПГУ (при технической реализации).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rsidR="0054655E" w:rsidRDefault="0054655E" w:rsidP="005465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 (часть первая);</w:t>
      </w:r>
    </w:p>
    <w:p w:rsidR="0054655E" w:rsidRDefault="0054655E" w:rsidP="005465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Жилищный </w:t>
      </w:r>
      <w:hyperlink r:id="rId12" w:history="1">
        <w:r>
          <w:rPr>
            <w:rStyle w:val="a3"/>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54655E" w:rsidRDefault="0054655E" w:rsidP="005465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органа местного самоуправления.</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предоставлении муниципальной услуги (</w:t>
      </w:r>
      <w:hyperlink r:id="rId13" w:anchor="Par452" w:history="1">
        <w:r>
          <w:rPr>
            <w:rStyle w:val="a3"/>
            <w:rFonts w:ascii="Times New Roman" w:hAnsi="Times New Roman" w:cs="Times New Roman"/>
            <w:sz w:val="28"/>
            <w:szCs w:val="28"/>
          </w:rPr>
          <w:t xml:space="preserve">приложение </w:t>
        </w:r>
      </w:hyperlink>
      <w:r>
        <w:rPr>
          <w:rFonts w:ascii="Times New Roman" w:hAnsi="Times New Roman" w:cs="Times New Roman"/>
          <w:sz w:val="28"/>
          <w:szCs w:val="28"/>
        </w:rPr>
        <w:t>1 к административному регламенту) или заявление в электронном виде.</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 и их заверенные копии:</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не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представлены документы и информация о членах семьи заявителя, </w:t>
      </w:r>
      <w:r>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D28E4">
        <w:rPr>
          <w:rFonts w:ascii="Times New Roman" w:hAnsi="Times New Roman" w:cs="Times New Roman"/>
          <w:sz w:val="28"/>
          <w:szCs w:val="28"/>
        </w:rPr>
        <w:t xml:space="preserve">Администрации </w:t>
      </w:r>
      <w:proofErr w:type="spellStart"/>
      <w:r w:rsidR="001D28E4">
        <w:rPr>
          <w:rFonts w:ascii="Times New Roman" w:hAnsi="Times New Roman" w:cs="Times New Roman"/>
          <w:sz w:val="28"/>
          <w:szCs w:val="28"/>
        </w:rPr>
        <w:t>Доможировского</w:t>
      </w:r>
      <w:proofErr w:type="spellEnd"/>
      <w:r w:rsidR="001D28E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4655E" w:rsidRDefault="0054655E" w:rsidP="0054655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54655E" w:rsidRDefault="001D28E4" w:rsidP="005465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54655E">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объекты недвижимости, права </w:t>
      </w:r>
      <w:r>
        <w:rPr>
          <w:rFonts w:ascii="Times New Roman" w:hAnsi="Times New Roman" w:cs="Times New Roman"/>
          <w:sz w:val="28"/>
          <w:szCs w:val="28"/>
        </w:rPr>
        <w:br/>
        <w:t xml:space="preserve">на которые зарегистрированы в Едином государственном реестре прав </w:t>
      </w:r>
      <w:r>
        <w:rPr>
          <w:rFonts w:ascii="Times New Roman" w:hAnsi="Times New Roman" w:cs="Times New Roman"/>
          <w:sz w:val="28"/>
          <w:szCs w:val="28"/>
        </w:rPr>
        <w:br/>
        <w:t>на недвижимое имущество и сделок с ним;</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w:t>
      </w:r>
      <w:hyperlink r:id="rId14" w:anchor="Par167" w:history="1">
        <w:r>
          <w:rPr>
            <w:rStyle w:val="a3"/>
            <w:rFonts w:ascii="Times New Roman" w:hAnsi="Times New Roman" w:cs="Times New Roman"/>
            <w:sz w:val="28"/>
            <w:szCs w:val="28"/>
          </w:rPr>
          <w:t>7</w:t>
        </w:r>
      </w:hyperlink>
      <w:r>
        <w:rPr>
          <w:rFonts w:ascii="Times New Roman" w:hAnsi="Times New Roman" w:cs="Times New Roman"/>
          <w:sz w:val="28"/>
          <w:szCs w:val="28"/>
        </w:rPr>
        <w:t xml:space="preserve"> Административного регламента, по собственной инициативе.</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t xml:space="preserve">в связи с предоставлением муниципальной услуги; </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rFonts w:ascii="Times New Roman" w:hAnsi="Times New Roman" w:cs="Times New Roman"/>
          <w:sz w:val="28"/>
          <w:szCs w:val="28"/>
        </w:rPr>
        <w:br/>
        <w:t>по собственной инициативе;</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t>в предоставлении муниципальной услуги, за исключением следующих случаев: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муниципальной услуги </w:t>
      </w:r>
      <w:r>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r>
      <w:r>
        <w:rPr>
          <w:rFonts w:ascii="Times New Roman" w:hAnsi="Times New Roman" w:cs="Times New Roman"/>
          <w:sz w:val="28"/>
          <w:szCs w:val="28"/>
        </w:rPr>
        <w:lastRenderedPageBreak/>
        <w:t xml:space="preserve">при первоначальном отказе в приеме документов, необходимых </w:t>
      </w:r>
      <w:r>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br/>
        <w:t xml:space="preserve">№ 210-ФЗ, уведомляется заявитель, а также приносятся извинения </w:t>
      </w:r>
      <w:r>
        <w:rPr>
          <w:rFonts w:ascii="Times New Roman" w:hAnsi="Times New Roman" w:cs="Times New Roman"/>
          <w:sz w:val="28"/>
          <w:szCs w:val="28"/>
        </w:rPr>
        <w:br/>
        <w:t>за доставленные неудобства;</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w:t>
      </w:r>
      <w:r>
        <w:rPr>
          <w:rFonts w:ascii="Times New Roman" w:hAnsi="Times New Roman" w:cs="Times New Roman"/>
          <w:sz w:val="28"/>
          <w:szCs w:val="28"/>
          <w:highlight w:val="yellow"/>
        </w:rPr>
        <w:t>ОМСУ</w:t>
      </w:r>
      <w:r>
        <w:rPr>
          <w:rFonts w:ascii="Times New Roman" w:hAnsi="Times New Roman" w:cs="Times New Roman"/>
          <w:sz w:val="28"/>
          <w:szCs w:val="28"/>
        </w:rPr>
        <w:t xml:space="preserve">, предоставляющий </w:t>
      </w:r>
      <w:r>
        <w:rPr>
          <w:rFonts w:ascii="Times New Roman" w:hAnsi="Times New Roman" w:cs="Times New Roman"/>
          <w:sz w:val="28"/>
          <w:szCs w:val="28"/>
          <w:highlight w:val="yellow"/>
        </w:rPr>
        <w:t>муниципальную</w:t>
      </w:r>
      <w:r>
        <w:rPr>
          <w:rFonts w:ascii="Times New Roman" w:hAnsi="Times New Roman" w:cs="Times New Roman"/>
          <w:sz w:val="28"/>
          <w:szCs w:val="28"/>
        </w:rPr>
        <w:t xml:space="preserve"> услугу, вправе:</w:t>
      </w:r>
    </w:p>
    <w:p w:rsidR="0054655E" w:rsidRDefault="0054655E" w:rsidP="005465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highlight w:val="yellow"/>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highlight w:val="yellow"/>
        </w:rPr>
        <w:t>муниципальных</w:t>
      </w:r>
      <w:r>
        <w:rPr>
          <w:rFonts w:ascii="Times New Roman" w:hAnsi="Times New Roman" w:cs="Times New Roman"/>
          <w:sz w:val="28"/>
          <w:szCs w:val="28"/>
        </w:rPr>
        <w:t xml:space="preserve">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 </w:t>
      </w:r>
      <w:bookmarkStart w:id="5" w:name="Par174"/>
      <w:bookmarkStart w:id="6" w:name="Par193"/>
      <w:bookmarkEnd w:id="5"/>
      <w:bookmarkEnd w:id="6"/>
      <w:r>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Pr>
          <w:rFonts w:ascii="Times New Roman" w:eastAsiaTheme="minorEastAsia" w:hAnsi="Times New Roman" w:cs="Times New Roman"/>
          <w:sz w:val="28"/>
          <w:szCs w:val="28"/>
          <w:lang w:eastAsia="ru-RU"/>
        </w:rPr>
        <w:br/>
        <w:t>не предусмотрены.</w:t>
      </w:r>
    </w:p>
    <w:p w:rsidR="0054655E" w:rsidRPr="001D28E4" w:rsidRDefault="0054655E" w:rsidP="0054655E">
      <w:pPr>
        <w:pStyle w:val="ConsPlusNormal"/>
        <w:ind w:firstLine="709"/>
        <w:jc w:val="both"/>
        <w:rPr>
          <w:rFonts w:ascii="Times New Roman" w:eastAsia="Times New Roman" w:hAnsi="Times New Roman" w:cs="Times New Roman"/>
          <w:sz w:val="28"/>
          <w:szCs w:val="28"/>
        </w:rPr>
      </w:pPr>
      <w:r w:rsidRPr="001D28E4">
        <w:rPr>
          <w:rFonts w:ascii="Times New Roman" w:eastAsia="Times New Roman" w:hAnsi="Times New Roman" w:cs="Times New Roman"/>
          <w:sz w:val="28"/>
          <w:szCs w:val="28"/>
        </w:rPr>
        <w:t xml:space="preserve">2.9. </w:t>
      </w:r>
      <w:bookmarkStart w:id="7" w:name="P129"/>
      <w:bookmarkEnd w:id="7"/>
      <w:r w:rsidRPr="001D28E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4655E" w:rsidRPr="001D28E4"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sidRPr="001D28E4">
        <w:rPr>
          <w:rFonts w:ascii="Times New Roman" w:eastAsia="Times New Roman" w:hAnsi="Times New Roman" w:cs="Times New Roman"/>
          <w:sz w:val="28"/>
          <w:szCs w:val="28"/>
          <w:lang w:eastAsia="ru-RU"/>
        </w:rPr>
        <w:t xml:space="preserve">- </w:t>
      </w:r>
      <w:r w:rsidRPr="001D28E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1D28E4">
        <w:rPr>
          <w:rFonts w:ascii="Times New Roman" w:eastAsia="Times New Roman" w:hAnsi="Times New Roman" w:cs="Times New Roman"/>
          <w:sz w:val="28"/>
          <w:szCs w:val="28"/>
          <w:lang w:eastAsia="ru-RU"/>
        </w:rPr>
        <w:t>.</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неполного комплекта документов, необходимых </w:t>
      </w:r>
      <w:r>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Представленные заявителем документы недействительны/указанные </w:t>
      </w:r>
      <w:r>
        <w:rPr>
          <w:rFonts w:ascii="Times New Roman" w:hAnsi="Times New Roman" w:cs="Times New Roman"/>
          <w:sz w:val="28"/>
          <w:szCs w:val="28"/>
        </w:rPr>
        <w:br/>
        <w:t>в заявлении сведения недостоверны:</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 представленных документах недостоверных сведений.</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в день поступления заявления в Администрацию;</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в день поступления запроса в Администрацию;</w:t>
      </w:r>
    </w:p>
    <w:p w:rsidR="0054655E" w:rsidRDefault="0054655E" w:rsidP="005465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sz w:val="28"/>
          <w:szCs w:val="28"/>
        </w:rPr>
        <w:br/>
        <w:t>и перечнем документов, необходимых для предоставления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которых размещены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Pr>
          <w:rFonts w:ascii="Times New Roman" w:hAnsi="Times New Roman" w:cs="Times New Roman"/>
          <w:sz w:val="28"/>
          <w:szCs w:val="28"/>
        </w:rPr>
        <w:lastRenderedPageBreak/>
        <w:t>колясок.</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Pr>
          <w:rFonts w:ascii="Times New Roman" w:hAnsi="Times New Roman" w:cs="Times New Roman"/>
          <w:sz w:val="28"/>
          <w:szCs w:val="28"/>
        </w:rPr>
        <w:br/>
        <w:t>для сопровождения инвалида.</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highlight w:val="yellow"/>
        </w:rPr>
        <w:t>муниципальной</w:t>
      </w:r>
      <w:r>
        <w:rPr>
          <w:rFonts w:ascii="Times New Roman" w:hAnsi="Times New Roman" w:cs="Times New Roman"/>
          <w:sz w:val="28"/>
          <w:szCs w:val="28"/>
        </w:rPr>
        <w:t xml:space="preserve"> услуги с использованием ЕПГУ и(или) ПГУ ЛО.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anchor="P200" w:history="1">
        <w:r>
          <w:rPr>
            <w:rStyle w:val="a3"/>
            <w:rFonts w:ascii="Times New Roman" w:hAnsi="Times New Roman" w:cs="Times New Roman"/>
            <w:sz w:val="28"/>
            <w:szCs w:val="28"/>
          </w:rPr>
          <w:t>п. 2.14</w:t>
        </w:r>
      </w:hyperlink>
      <w:r>
        <w:rPr>
          <w:rFonts w:ascii="Times New Roman" w:hAnsi="Times New Roman" w:cs="Times New Roman"/>
          <w:sz w:val="28"/>
          <w:szCs w:val="28"/>
        </w:rPr>
        <w:t xml:space="preserve"> регламента;</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w:t>
      </w:r>
      <w:proofErr w:type="gramStart"/>
      <w:r>
        <w:rPr>
          <w:rFonts w:ascii="Times New Roman" w:hAnsi="Times New Roman" w:cs="Times New Roman"/>
          <w:sz w:val="28"/>
          <w:szCs w:val="28"/>
        </w:rPr>
        <w:t xml:space="preserve">помещениям,   </w:t>
      </w:r>
      <w:proofErr w:type="gramEnd"/>
      <w:r>
        <w:rPr>
          <w:rFonts w:ascii="Times New Roman" w:hAnsi="Times New Roman" w:cs="Times New Roman"/>
          <w:sz w:val="28"/>
          <w:szCs w:val="28"/>
        </w:rPr>
        <w:t xml:space="preserve">                в которых предоставляется муниципальная услуга.</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w:t>
      </w:r>
      <w:r>
        <w:rPr>
          <w:rFonts w:ascii="Times New Roman" w:hAnsi="Times New Roman" w:cs="Times New Roman"/>
          <w:sz w:val="28"/>
          <w:szCs w:val="28"/>
          <w:highlight w:val="yellow"/>
        </w:rPr>
        <w:t>Предоставление услуги по экстерриториальному принципу не предусмотрено.</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4655E" w:rsidRDefault="0054655E" w:rsidP="005465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выполнения </w:t>
      </w:r>
    </w:p>
    <w:p w:rsidR="0054655E" w:rsidRDefault="0054655E" w:rsidP="005465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w:t>
      </w:r>
      <w:r>
        <w:rPr>
          <w:rFonts w:ascii="Times New Roman" w:hAnsi="Times New Roman" w:cs="Times New Roman"/>
          <w:sz w:val="28"/>
          <w:szCs w:val="28"/>
        </w:rPr>
        <w:br/>
        <w:t xml:space="preserve">их выполнения, в том числе особенности выполнения </w:t>
      </w:r>
    </w:p>
    <w:p w:rsidR="0054655E" w:rsidRDefault="0054655E" w:rsidP="0054655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 Состав, последовательность и сроки выполнения административных процедур, требования к порядку их выполнения.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3.1.1. Предоставление муниципальной услуги включает в себя следующие административные процедуры:</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 прием и регистрация заявления и документов о предоставлении муниципальной услуги </w:t>
      </w:r>
      <w:r>
        <w:rPr>
          <w:rFonts w:ascii="Times New Roman" w:eastAsia="Times New Roman" w:hAnsi="Times New Roman" w:cs="Times New Roman"/>
          <w:bCs/>
          <w:sz w:val="28"/>
          <w:szCs w:val="28"/>
          <w:highlight w:val="yellow"/>
          <w:lang w:eastAsia="ru-RU"/>
        </w:rPr>
        <w:t>–</w:t>
      </w:r>
      <w:r>
        <w:rPr>
          <w:rFonts w:ascii="Times New Roman" w:hAnsi="Times New Roman" w:cs="Times New Roman"/>
          <w:sz w:val="28"/>
          <w:szCs w:val="28"/>
          <w:highlight w:val="yellow"/>
        </w:rPr>
        <w:t xml:space="preserve"> 1 рабочий день;</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2) рассмотрение заявления и документов о предоставлении муниципальной услуги </w:t>
      </w:r>
      <w:r>
        <w:rPr>
          <w:rFonts w:ascii="Times New Roman" w:eastAsia="Times New Roman" w:hAnsi="Times New Roman" w:cs="Times New Roman"/>
          <w:bCs/>
          <w:sz w:val="28"/>
          <w:szCs w:val="28"/>
          <w:highlight w:val="yellow"/>
          <w:lang w:eastAsia="ru-RU"/>
        </w:rPr>
        <w:t>–</w:t>
      </w:r>
      <w:r>
        <w:rPr>
          <w:rFonts w:ascii="Times New Roman" w:hAnsi="Times New Roman" w:cs="Times New Roman"/>
          <w:sz w:val="28"/>
          <w:szCs w:val="28"/>
          <w:highlight w:val="yellow"/>
        </w:rPr>
        <w:t xml:space="preserve"> не более 12 рабочих дней;</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 </w:t>
      </w:r>
      <w:r>
        <w:rPr>
          <w:rFonts w:ascii="Times New Roman" w:hAnsi="Times New Roman" w:cs="Times New Roman"/>
          <w:sz w:val="28"/>
          <w:szCs w:val="28"/>
          <w:highlight w:val="yellow"/>
        </w:rPr>
        <w:tab/>
        <w:t>принятие решения о предоставлении муниципальной услуги или об отказе в предоставлении муниципальной услуги – не более 1 рабочего дня;</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4) </w:t>
      </w:r>
      <w:r>
        <w:rPr>
          <w:rFonts w:ascii="Times New Roman" w:hAnsi="Times New Roman" w:cs="Times New Roman"/>
          <w:sz w:val="28"/>
          <w:szCs w:val="28"/>
          <w:highlight w:val="yellow"/>
        </w:rPr>
        <w:tab/>
        <w:t>выдача результата – не более 1 рабочего дня.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3.1.2. Прием и регистрация заявления и документов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3.1.2.1. Основание для начала административной процедуры: поступление </w:t>
      </w:r>
      <w:r>
        <w:rPr>
          <w:rFonts w:ascii="Times New Roman" w:hAnsi="Times New Roman" w:cs="Times New Roman"/>
          <w:sz w:val="28"/>
          <w:szCs w:val="28"/>
          <w:highlight w:val="yellow"/>
        </w:rPr>
        <w:br/>
        <w:t xml:space="preserve">в Администрацию заявления и документов, предусмотренных </w:t>
      </w:r>
      <w:hyperlink r:id="rId16" w:anchor="P99" w:history="1">
        <w:r>
          <w:rPr>
            <w:rStyle w:val="a3"/>
            <w:rFonts w:ascii="Times New Roman" w:hAnsi="Times New Roman" w:cs="Times New Roman"/>
            <w:sz w:val="28"/>
            <w:szCs w:val="28"/>
            <w:highlight w:val="yellow"/>
          </w:rPr>
          <w:t>п. 2.6</w:t>
        </w:r>
      </w:hyperlink>
      <w:r>
        <w:rPr>
          <w:rFonts w:ascii="Times New Roman" w:hAnsi="Times New Roman" w:cs="Times New Roman"/>
          <w:sz w:val="28"/>
          <w:szCs w:val="28"/>
          <w:highlight w:val="yellow"/>
        </w:rPr>
        <w:t xml:space="preserve"> административного регламента.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Pr>
          <w:rFonts w:ascii="Calibri" w:eastAsia="Times New Roman" w:hAnsi="Calibri" w:cs="Calibri"/>
          <w:szCs w:val="20"/>
          <w:highlight w:val="yellow"/>
          <w:lang w:eastAsia="ru-RU"/>
        </w:rPr>
        <w:t xml:space="preserve"> </w:t>
      </w:r>
      <w:r>
        <w:rPr>
          <w:rFonts w:ascii="Times New Roman" w:eastAsia="Times New Roman" w:hAnsi="Times New Roman" w:cs="Times New Roman"/>
          <w:sz w:val="28"/>
          <w:szCs w:val="28"/>
          <w:highlight w:val="yellow"/>
          <w:lang w:eastAsia="ru-RU"/>
        </w:rPr>
        <w:t xml:space="preserve">в случае </w:t>
      </w:r>
      <w:proofErr w:type="gramStart"/>
      <w:r>
        <w:rPr>
          <w:rFonts w:ascii="Times New Roman" w:eastAsia="Times New Roman" w:hAnsi="Times New Roman" w:cs="Times New Roman"/>
          <w:sz w:val="28"/>
          <w:szCs w:val="28"/>
          <w:highlight w:val="yellow"/>
          <w:lang w:eastAsia="ru-RU"/>
        </w:rPr>
        <w:t>отсутствия</w:t>
      </w:r>
      <w:proofErr w:type="gramEnd"/>
      <w:r>
        <w:rPr>
          <w:rFonts w:ascii="Times New Roman" w:eastAsia="Times New Roman" w:hAnsi="Times New Roman" w:cs="Times New Roman"/>
          <w:sz w:val="28"/>
          <w:szCs w:val="28"/>
          <w:highlight w:val="yellow"/>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3.1.2.5. Результат выполнения административной процедуры: </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отказ в приеме заявления и документов о предоставлении муниципальной услуги;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 регистрация заявления и документов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 Рассмотрение заявления и документов о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3.1.3.2. Содержание административного действия (административных действий), продолжительность и(или) максимальный срок его (их) выполнения: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u w:val="single"/>
        </w:rPr>
        <w:lastRenderedPageBreak/>
        <w:t>1 действие:</w:t>
      </w:r>
      <w:r>
        <w:rPr>
          <w:rFonts w:ascii="Times New Roman" w:hAnsi="Times New Roman" w:cs="Times New Roman"/>
          <w:sz w:val="28"/>
          <w:szCs w:val="28"/>
          <w:highlight w:val="yellow"/>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u w:val="single"/>
        </w:rPr>
        <w:t>2 действие:</w:t>
      </w:r>
      <w:r>
        <w:rPr>
          <w:rFonts w:ascii="Times New Roman" w:hAnsi="Times New Roman" w:cs="Times New Roman"/>
          <w:sz w:val="28"/>
          <w:szCs w:val="28"/>
          <w:highlight w:val="yellow"/>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highlight w:val="yellow"/>
        </w:rPr>
        <w:br/>
        <w:t>не более 5 рабочих дней с даты окончания первой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u w:val="single"/>
        </w:rPr>
        <w:t>3 действие:</w:t>
      </w:r>
      <w:r>
        <w:rPr>
          <w:rFonts w:ascii="Times New Roman" w:hAnsi="Times New Roman" w:cs="Times New Roman"/>
          <w:sz w:val="28"/>
          <w:szCs w:val="28"/>
          <w:highlight w:val="yellow"/>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54655E" w:rsidRDefault="0054655E" w:rsidP="0054655E">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u w:val="single"/>
          <w:lang w:eastAsia="ru-RU"/>
        </w:rPr>
        <w:t>4 действие:</w:t>
      </w:r>
      <w:r>
        <w:rPr>
          <w:rFonts w:ascii="Times New Roman" w:eastAsia="Times New Roman" w:hAnsi="Times New Roman" w:cs="Times New Roman"/>
          <w:sz w:val="28"/>
          <w:szCs w:val="28"/>
          <w:highlight w:val="yellow"/>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Pr>
          <w:highlight w:val="yellow"/>
        </w:rPr>
        <w:t xml:space="preserve"> </w:t>
      </w:r>
      <w:r>
        <w:rPr>
          <w:rFonts w:ascii="Times New Roman" w:eastAsia="Times New Roman" w:hAnsi="Times New Roman" w:cs="Times New Roman"/>
          <w:sz w:val="28"/>
          <w:szCs w:val="28"/>
          <w:highlight w:val="yellow"/>
          <w:lang w:eastAsia="ru-RU"/>
        </w:rPr>
        <w:t>в течение не более 12 рабочих дней с даты окончания первой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3.1.3.5. Результат выполнения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подготовка справки об отказе от преимущественного права покупки доли </w:t>
      </w:r>
      <w:r>
        <w:rPr>
          <w:rFonts w:ascii="Times New Roman" w:hAnsi="Times New Roman" w:cs="Times New Roman"/>
          <w:sz w:val="28"/>
          <w:szCs w:val="28"/>
          <w:highlight w:val="yellow"/>
        </w:rPr>
        <w:br/>
        <w:t xml:space="preserve">в праве общей долевой собственности на жилые помещения;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подготовка письма, содержащего мотивированный отказ 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3.1.4. Принятие решения о предоставлении муниципальной услуги </w:t>
      </w:r>
      <w:r>
        <w:rPr>
          <w:rFonts w:ascii="Times New Roman" w:hAnsi="Times New Roman" w:cs="Times New Roman"/>
          <w:sz w:val="28"/>
          <w:szCs w:val="28"/>
          <w:highlight w:val="yellow"/>
        </w:rPr>
        <w:br/>
        <w:t>или об отказе 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3.1.4.4. Критерии принятия решения: наличие/отсутствие у заявителя права на получение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3.1.4.5. Результат выполнения административной процедуры:</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подписание справки об отказе от преимущественного права покупки доли в праве общей долевой собственности на жилые помещения; </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подписание письма, содержащего мотивированный отказ </w:t>
      </w:r>
      <w:r>
        <w:rPr>
          <w:rFonts w:ascii="Times New Roman" w:hAnsi="Times New Roman" w:cs="Times New Roman"/>
          <w:sz w:val="28"/>
          <w:szCs w:val="28"/>
          <w:highlight w:val="yellow"/>
        </w:rPr>
        <w:br/>
        <w:t>в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3.1.5. Выдача результата.</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3.1.5.2. Содержание административного действия, продолжительность </w:t>
      </w:r>
      <w:r>
        <w:rPr>
          <w:rFonts w:ascii="Times New Roman" w:hAnsi="Times New Roman" w:cs="Times New Roman"/>
          <w:sz w:val="28"/>
          <w:szCs w:val="28"/>
          <w:highlight w:val="yellow"/>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cs="Times New Roman"/>
          <w:sz w:val="28"/>
          <w:szCs w:val="28"/>
          <w:highlight w:val="yellow"/>
        </w:rPr>
        <w:br/>
        <w:t>в заявлении, в течение 1 дня.</w:t>
      </w:r>
    </w:p>
    <w:p w:rsidR="0054655E" w:rsidRDefault="0054655E" w:rsidP="0054655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3.1.5.3. Лицо, ответственное за выполнение административной процедуры: работник Администрации</w:t>
      </w:r>
      <w:r>
        <w:rPr>
          <w:rFonts w:ascii="Times New Roman" w:hAnsi="Times New Roman" w:cs="Times New Roman"/>
          <w:sz w:val="28"/>
          <w:szCs w:val="28"/>
        </w:rPr>
        <w:t>,</w:t>
      </w:r>
      <w:r>
        <w:t xml:space="preserve"> </w:t>
      </w:r>
      <w:r>
        <w:rPr>
          <w:rFonts w:ascii="Times New Roman" w:hAnsi="Times New Roman" w:cs="Times New Roman"/>
          <w:sz w:val="28"/>
          <w:szCs w:val="28"/>
          <w:highlight w:val="yellow"/>
        </w:rPr>
        <w:t>ответственный за обработку исходящих документов.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highlight w:val="yellow"/>
        </w:rPr>
        <w:br/>
        <w:t>в заявлении</w:t>
      </w:r>
      <w:r>
        <w:rPr>
          <w:rFonts w:ascii="Times New Roman" w:hAnsi="Times New Roman" w:cs="Times New Roman"/>
          <w:sz w:val="28"/>
          <w:szCs w:val="28"/>
        </w:rPr>
        <w:t xml:space="preserve">. </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Pr>
            <w:rStyle w:val="a3"/>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8" w:history="1">
        <w:r>
          <w:rPr>
            <w:rStyle w:val="a3"/>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sz w:val="28"/>
            <w:szCs w:val="28"/>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обязательной личной явкой на прием в Администрацию;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идентификацию и аутентификацию в ЕСИА;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w:t>
      </w:r>
      <w:r>
        <w:rPr>
          <w:rFonts w:ascii="Times New Roman" w:eastAsia="Times New Roman" w:hAnsi="Times New Roman" w:cs="Times New Roman"/>
          <w:sz w:val="28"/>
          <w:szCs w:val="28"/>
          <w:lang w:eastAsia="ru-RU"/>
        </w:rPr>
        <w:lastRenderedPageBreak/>
        <w:t>прием в Администрацию, – приложить к заявлению электронные документы;</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r:id="rId20" w:anchor="P318" w:history="1">
        <w:r>
          <w:rPr>
            <w:rStyle w:val="a3"/>
            <w:rFonts w:ascii="Times New Roman" w:eastAsia="Times New Roman" w:hAnsi="Times New Roman" w:cs="Times New Roman"/>
            <w:sz w:val="28"/>
            <w:szCs w:val="28"/>
            <w:lang w:eastAsia="ru-RU"/>
          </w:rPr>
          <w:t>пункта 3.2.5</w:t>
        </w:r>
      </w:hyperlink>
      <w:r>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формирует через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r:id="rId21" w:anchor="P99" w:history="1">
        <w:r>
          <w:rPr>
            <w:rStyle w:val="a3"/>
            <w:rFonts w:ascii="Times New Roman" w:eastAsia="Times New Roman" w:hAnsi="Times New Roman" w:cs="Times New Roman"/>
            <w:sz w:val="28"/>
            <w:szCs w:val="28"/>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2" w:anchor="P99" w:history="1">
        <w:r>
          <w:rPr>
            <w:rStyle w:val="a3"/>
            <w:rFonts w:ascii="Times New Roman" w:eastAsia="Times New Roman" w:hAnsi="Times New Roman" w:cs="Times New Roman"/>
            <w:sz w:val="28"/>
            <w:szCs w:val="28"/>
            <w:lang w:eastAsia="ru-RU"/>
          </w:rPr>
          <w:t>пункте 2.6</w:t>
        </w:r>
      </w:hyperlink>
      <w:r>
        <w:rPr>
          <w:rFonts w:ascii="Times New Roman" w:eastAsia="Times New Roman" w:hAnsi="Times New Roman" w:cs="Times New Roman"/>
          <w:sz w:val="28"/>
          <w:szCs w:val="28"/>
          <w:lang w:eastAsia="ru-RU"/>
        </w:rPr>
        <w:t xml:space="preserve"> регламента, и отсутствия оснований, указанных в </w:t>
      </w:r>
      <w:hyperlink r:id="rId23" w:anchor="P134" w:history="1">
        <w:r>
          <w:rPr>
            <w:rStyle w:val="a3"/>
            <w:rFonts w:ascii="Times New Roman" w:eastAsia="Times New Roman" w:hAnsi="Times New Roman" w:cs="Times New Roman"/>
            <w:sz w:val="28"/>
            <w:szCs w:val="28"/>
            <w:lang w:eastAsia="ru-RU"/>
          </w:rPr>
          <w:t>пункте 2.10</w:t>
        </w:r>
      </w:hyperlink>
      <w:r>
        <w:rPr>
          <w:rFonts w:ascii="Times New Roman" w:eastAsia="Times New Roman" w:hAnsi="Times New Roman" w:cs="Times New Roman"/>
          <w:sz w:val="28"/>
          <w:szCs w:val="28"/>
          <w:lang w:eastAsia="ru-RU"/>
        </w:rPr>
        <w:t xml:space="preserve"> регламента.</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eastAsia="Times New Roman" w:hAnsi="Times New Roman" w:cs="Times New Roman"/>
          <w:sz w:val="28"/>
          <w:szCs w:val="28"/>
          <w:lang w:eastAsia="ru-RU"/>
        </w:rPr>
        <w:lastRenderedPageBreak/>
        <w:t>предоставление услуги отмечает в соответствующем поле такую необходимость).</w:t>
      </w:r>
    </w:p>
    <w:p w:rsidR="0054655E" w:rsidRDefault="0054655E" w:rsidP="005465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4655E" w:rsidRDefault="0054655E" w:rsidP="0054655E">
      <w:pPr>
        <w:pStyle w:val="ConsPlusNormal"/>
        <w:ind w:firstLine="709"/>
        <w:jc w:val="both"/>
        <w:rPr>
          <w:rFonts w:ascii="Times New Roman" w:hAnsi="Times New Roman" w:cs="Times New Roman"/>
          <w:sz w:val="28"/>
          <w:szCs w:val="28"/>
        </w:rPr>
      </w:pP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Pr>
          <w:rFonts w:ascii="Times New Roman" w:hAnsi="Times New Roman" w:cs="Times New Roman"/>
          <w:sz w:val="28"/>
          <w:szCs w:val="28"/>
        </w:rPr>
        <w:br/>
        <w:t xml:space="preserve">и подписанное усиленной квалифицированной электронной подписью заявление </w:t>
      </w:r>
      <w:r>
        <w:rPr>
          <w:rFonts w:ascii="Times New Roman" w:hAnsi="Times New Roman" w:cs="Times New Roman"/>
          <w:sz w:val="28"/>
          <w:szCs w:val="28"/>
        </w:rPr>
        <w:br/>
        <w:t xml:space="preserve">о необходимости исправления допущенных опечаток и (или) ошибок </w:t>
      </w:r>
      <w:r>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5 (пяти)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4655E" w:rsidRDefault="0054655E" w:rsidP="005465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655E" w:rsidRDefault="0054655E" w:rsidP="0054655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54655E" w:rsidRDefault="0054655E" w:rsidP="0054655E">
      <w:pPr>
        <w:pStyle w:val="ConsPlusNormal"/>
        <w:ind w:firstLine="709"/>
        <w:jc w:val="both"/>
        <w:rPr>
          <w:rFonts w:ascii="Times New Roman" w:hAnsi="Times New Roman" w:cs="Times New Roman"/>
          <w:sz w:val="28"/>
          <w:szCs w:val="28"/>
        </w:rPr>
      </w:pP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t xml:space="preserve">и исполнением ответственными должностными лицами положений регламента </w:t>
      </w:r>
      <w:r>
        <w:rPr>
          <w:rFonts w:ascii="Times New Roman" w:hAnsi="Times New Roman" w:cs="Times New Roman"/>
          <w:sz w:val="28"/>
          <w:szCs w:val="28"/>
        </w:rPr>
        <w:br/>
        <w:t xml:space="preserve">и иных нормативных правовых актов, устанавливающих требования </w:t>
      </w:r>
      <w:r>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cs="Times New Roman"/>
          <w:sz w:val="28"/>
          <w:szCs w:val="28"/>
        </w:rPr>
        <w:br/>
        <w:t xml:space="preserve">за соблюдение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655E" w:rsidRDefault="0054655E" w:rsidP="0054655E">
      <w:pPr>
        <w:pStyle w:val="ConsPlusNormal"/>
        <w:ind w:firstLine="709"/>
        <w:jc w:val="both"/>
        <w:rPr>
          <w:rFonts w:ascii="Times New Roman" w:hAnsi="Times New Roman" w:cs="Times New Roman"/>
          <w:sz w:val="28"/>
          <w:szCs w:val="28"/>
        </w:rPr>
      </w:pPr>
    </w:p>
    <w:p w:rsidR="0054655E" w:rsidRDefault="0054655E" w:rsidP="0054655E">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54655E" w:rsidRDefault="0054655E" w:rsidP="0054655E">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655E" w:rsidRDefault="0054655E" w:rsidP="0054655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w:t>
      </w:r>
      <w:r>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r>
      <w:r>
        <w:rPr>
          <w:rFonts w:ascii="Times New Roman" w:hAnsi="Times New Roman" w:cs="Times New Roman"/>
          <w:sz w:val="28"/>
          <w:szCs w:val="28"/>
        </w:rPr>
        <w:lastRenderedPageBreak/>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w:t>
      </w:r>
      <w:r>
        <w:rPr>
          <w:rFonts w:ascii="Times New Roman" w:hAnsi="Times New Roman" w:cs="Times New Roman"/>
          <w:sz w:val="28"/>
          <w:szCs w:val="28"/>
        </w:rPr>
        <w:br/>
        <w:t>в порядке, определенном частью 1.3 статьи 16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3"/>
            <w:rFonts w:ascii="Times New Roman" w:hAnsi="Times New Roman" w:cs="Times New Roman"/>
            <w:sz w:val="28"/>
            <w:szCs w:val="28"/>
          </w:rPr>
          <w:t>ч. 5 ст. 11.2</w:t>
        </w:r>
      </w:hyperlink>
      <w:r>
        <w:rPr>
          <w:rFonts w:ascii="Times New Roman" w:hAnsi="Times New Roman" w:cs="Times New Roman"/>
          <w:sz w:val="28"/>
          <w:szCs w:val="28"/>
        </w:rPr>
        <w:t xml:space="preserve"> Федерального закона от 27.07.2010 № 210-ФЗ.</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Pr>
          <w:rFonts w:ascii="Times New Roman" w:hAnsi="Times New Roman" w:cs="Times New Roman"/>
          <w:sz w:val="28"/>
          <w:szCs w:val="28"/>
        </w:rPr>
        <w:br/>
        <w:t>и действия (бездействие) которых обжалуются;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cs="Times New Roman"/>
          <w:sz w:val="28"/>
          <w:szCs w:val="28"/>
        </w:rPr>
        <w:br/>
        <w:t>по которым должен быть направлен ответ заявителю;</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3"/>
            <w:rFonts w:ascii="Times New Roman" w:hAnsi="Times New Roman" w:cs="Times New Roman"/>
            <w:sz w:val="28"/>
            <w:szCs w:val="28"/>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55E" w:rsidRDefault="0054655E" w:rsidP="005465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55E" w:rsidRDefault="0054655E" w:rsidP="0054655E">
      <w:pPr>
        <w:autoSpaceDE w:val="0"/>
        <w:autoSpaceDN w:val="0"/>
        <w:adjustRightInd w:val="0"/>
        <w:spacing w:after="0" w:line="240" w:lineRule="auto"/>
        <w:ind w:firstLine="709"/>
        <w:jc w:val="center"/>
        <w:outlineLvl w:val="2"/>
      </w:pPr>
    </w:p>
    <w:p w:rsidR="0054655E" w:rsidRDefault="0054655E" w:rsidP="0054655E">
      <w:pPr>
        <w:autoSpaceDE w:val="0"/>
        <w:autoSpaceDN w:val="0"/>
        <w:adjustRightInd w:val="0"/>
        <w:spacing w:after="0" w:line="240" w:lineRule="auto"/>
        <w:ind w:firstLine="709"/>
        <w:jc w:val="center"/>
        <w:outlineLvl w:val="2"/>
        <w:rPr>
          <w:rFonts w:ascii="Times New Roman" w:hAnsi="Times New Roman" w:cs="Times New Roman"/>
          <w:b/>
          <w:sz w:val="28"/>
          <w:szCs w:val="28"/>
        </w:rPr>
      </w:pPr>
      <w:r>
        <w:tab/>
      </w:r>
      <w:r>
        <w:rPr>
          <w:rFonts w:ascii="Times New Roman" w:hAnsi="Times New Roman" w:cs="Times New Roman"/>
          <w:b/>
          <w:sz w:val="28"/>
          <w:szCs w:val="28"/>
        </w:rPr>
        <w:t xml:space="preserve">6. Особенности выполнения административных процедур </w:t>
      </w:r>
      <w:r>
        <w:rPr>
          <w:rFonts w:ascii="Times New Roman" w:hAnsi="Times New Roman" w:cs="Times New Roman"/>
          <w:b/>
          <w:sz w:val="28"/>
          <w:szCs w:val="28"/>
        </w:rPr>
        <w:br/>
        <w:t>в многофункциональных центрах</w:t>
      </w:r>
    </w:p>
    <w:p w:rsidR="0054655E" w:rsidRDefault="0054655E" w:rsidP="0054655E">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 xml:space="preserve">или индивидуального предпринимателя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случае обращения юридического лица или индивидуального предпринимателя;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655E" w:rsidRDefault="0054655E" w:rsidP="005465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cs="Times New Roman"/>
          <w:sz w:val="28"/>
          <w:szCs w:val="28"/>
        </w:rPr>
        <w:br/>
        <w:t>о возможности получения документов в МФЦ.</w:t>
      </w:r>
    </w:p>
    <w:p w:rsidR="0054655E" w:rsidRDefault="0054655E" w:rsidP="0054655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hAnsi="Times New Roman" w:cs="Times New Roman"/>
          <w:sz w:val="28"/>
          <w:szCs w:val="28"/>
          <w:highlight w:val="yellow"/>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4655E" w:rsidRDefault="0054655E" w:rsidP="0054655E">
      <w:pPr>
        <w:spacing w:after="0" w:line="240" w:lineRule="auto"/>
        <w:rPr>
          <w:rFonts w:ascii="Times New Roman" w:hAnsi="Times New Roman" w:cs="Times New Roman"/>
          <w:sz w:val="28"/>
          <w:szCs w:val="28"/>
        </w:rPr>
        <w:sectPr w:rsidR="0054655E">
          <w:pgSz w:w="11906" w:h="16838"/>
          <w:pgMar w:top="1134" w:right="850" w:bottom="1134" w:left="1134" w:header="708" w:footer="708" w:gutter="0"/>
          <w:cols w:space="720"/>
        </w:sectPr>
      </w:pPr>
    </w:p>
    <w:p w:rsidR="0054655E" w:rsidRDefault="0054655E" w:rsidP="0054655E">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Pr>
          <w:rFonts w:ascii="Times New Roman" w:eastAsia="Times New Roman" w:hAnsi="Times New Roman" w:cs="Times New Roman"/>
          <w:sz w:val="24"/>
          <w:szCs w:val="24"/>
          <w:lang w:eastAsia="ru-RU"/>
        </w:rPr>
        <w:lastRenderedPageBreak/>
        <w:t>Приложение 1</w:t>
      </w:r>
    </w:p>
    <w:p w:rsidR="0054655E" w:rsidRDefault="0054655E" w:rsidP="0054655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(в Администрацию______________)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_____________________________________________</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w:t>
      </w:r>
    </w:p>
    <w:p w:rsidR="0054655E" w:rsidRDefault="0054655E" w:rsidP="0054655E">
      <w:pPr>
        <w:pStyle w:val="ConsPlusNonformat"/>
        <w:ind w:firstLine="709"/>
        <w:jc w:val="right"/>
        <w:rPr>
          <w:rFonts w:ascii="Times New Roman" w:hAnsi="Times New Roman" w:cs="Times New Roman"/>
        </w:rPr>
      </w:pPr>
      <w:r>
        <w:rPr>
          <w:rFonts w:ascii="Times New Roman" w:hAnsi="Times New Roman" w:cs="Times New Roman"/>
        </w:rPr>
        <w:t xml:space="preserve">                              контактный телефон __________________________</w:t>
      </w: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right"/>
        <w:rPr>
          <w:rFonts w:ascii="Times New Roman" w:hAnsi="Times New Roman" w:cs="Times New Roman"/>
        </w:rPr>
      </w:pPr>
    </w:p>
    <w:p w:rsidR="0054655E" w:rsidRDefault="0054655E" w:rsidP="0054655E">
      <w:pPr>
        <w:pStyle w:val="ConsPlusNonformat"/>
        <w:ind w:firstLine="709"/>
        <w:jc w:val="center"/>
        <w:rPr>
          <w:rFonts w:ascii="Times New Roman" w:hAnsi="Times New Roman" w:cs="Times New Roman"/>
        </w:rPr>
      </w:pPr>
      <w:bookmarkStart w:id="11" w:name="Par452"/>
      <w:bookmarkEnd w:id="11"/>
      <w:r>
        <w:rPr>
          <w:rFonts w:ascii="Times New Roman" w:hAnsi="Times New Roman" w:cs="Times New Roman"/>
        </w:rPr>
        <w:t>ФОРМА ЗАЯВЛЕНИЯ</w:t>
      </w:r>
    </w:p>
    <w:p w:rsidR="0054655E" w:rsidRDefault="0054655E" w:rsidP="0054655E">
      <w:pPr>
        <w:pStyle w:val="ConsPlusNonformat"/>
        <w:ind w:firstLine="709"/>
        <w:jc w:val="center"/>
        <w:rPr>
          <w:rFonts w:ascii="Times New Roman" w:hAnsi="Times New Roman" w:cs="Times New Roman"/>
        </w:rPr>
      </w:pP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В связи с продажей комнаты площадью ___________ кв. м, расположенной по</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адресу: __________________________________________________________________,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принадлежащей на праве собственности 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(ФИО. физического лица/полное наименование юридического лица)</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прошу выдать справку об отказе от преимущественного права покупки доли в</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праве общей долевой собственности на жилые помещения.</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Стоимость комнаты ____________________________________________________.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(сумму указывать цифрами и прописью)</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 xml:space="preserve">В   соответствии   с   требованиями   </w:t>
      </w:r>
      <w:hyperlink r:id="rId26" w:history="1">
        <w:r>
          <w:rPr>
            <w:rStyle w:val="a3"/>
            <w:rFonts w:ascii="Times New Roman" w:hAnsi="Times New Roman" w:cs="Times New Roman"/>
          </w:rPr>
          <w:t>статьи   9</w:t>
        </w:r>
      </w:hyperlink>
      <w:r>
        <w:rPr>
          <w:rFonts w:ascii="Times New Roman" w:hAnsi="Times New Roman" w:cs="Times New Roman"/>
        </w:rPr>
        <w:t xml:space="preserve">   </w:t>
      </w:r>
      <w:proofErr w:type="gramStart"/>
      <w:r>
        <w:rPr>
          <w:rFonts w:ascii="Times New Roman" w:hAnsi="Times New Roman" w:cs="Times New Roman"/>
        </w:rPr>
        <w:t>Федерального  закона</w:t>
      </w:r>
      <w:proofErr w:type="gramEnd"/>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от  27.07.2006</w:t>
      </w:r>
      <w:proofErr w:type="gramEnd"/>
      <w:r>
        <w:rPr>
          <w:rFonts w:ascii="Times New Roman" w:hAnsi="Times New Roman" w:cs="Times New Roman"/>
        </w:rPr>
        <w:t xml:space="preserve">  № 152-ФЗ «О персональных данных»  подтверждаю свое согласие</w:t>
      </w:r>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на  обработку</w:t>
      </w:r>
      <w:proofErr w:type="gramEnd"/>
      <w:r>
        <w:rPr>
          <w:rFonts w:ascii="Times New Roman" w:hAnsi="Times New Roman" w:cs="Times New Roman"/>
        </w:rPr>
        <w:t xml:space="preserve">  моих  персональных  данных,  необходимых  для предоставления</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 xml:space="preserve">муниципальной   </w:t>
      </w:r>
      <w:proofErr w:type="gramStart"/>
      <w:r>
        <w:rPr>
          <w:rFonts w:ascii="Times New Roman" w:hAnsi="Times New Roman" w:cs="Times New Roman"/>
        </w:rPr>
        <w:t>услуги  при</w:t>
      </w:r>
      <w:proofErr w:type="gramEnd"/>
      <w:r>
        <w:rPr>
          <w:rFonts w:ascii="Times New Roman" w:hAnsi="Times New Roman" w:cs="Times New Roman"/>
        </w:rPr>
        <w:t xml:space="preserve">  условии,  что  обработка  персональных  данных</w:t>
      </w:r>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осуществляется  строго</w:t>
      </w:r>
      <w:proofErr w:type="gramEnd"/>
      <w:r>
        <w:rPr>
          <w:rFonts w:ascii="Times New Roman" w:hAnsi="Times New Roman" w:cs="Times New Roman"/>
        </w:rPr>
        <w:t xml:space="preserve">  лицом,  уполномоченным  на  осуществление  работы с</w:t>
      </w:r>
    </w:p>
    <w:p w:rsidR="0054655E" w:rsidRDefault="0054655E" w:rsidP="0054655E">
      <w:pPr>
        <w:pStyle w:val="ConsPlusNonformat"/>
        <w:ind w:firstLine="709"/>
        <w:jc w:val="both"/>
        <w:rPr>
          <w:rFonts w:ascii="Times New Roman" w:hAnsi="Times New Roman" w:cs="Times New Roman"/>
        </w:rPr>
      </w:pPr>
      <w:proofErr w:type="gramStart"/>
      <w:r>
        <w:rPr>
          <w:rFonts w:ascii="Times New Roman" w:hAnsi="Times New Roman" w:cs="Times New Roman"/>
        </w:rPr>
        <w:t>персональными  данными</w:t>
      </w:r>
      <w:proofErr w:type="gramEnd"/>
      <w:r>
        <w:rPr>
          <w:rFonts w:ascii="Times New Roman" w:hAnsi="Times New Roman" w:cs="Times New Roman"/>
        </w:rPr>
        <w:t>,  обязанным  сохранять служебную информацию, ставшую</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ему известной в связи с исполнением должностных обязанностей.</w:t>
      </w:r>
    </w:p>
    <w:p w:rsidR="0054655E" w:rsidRDefault="0054655E" w:rsidP="0054655E">
      <w:pPr>
        <w:pStyle w:val="ConsPlusNonformat"/>
        <w:ind w:firstLine="709"/>
        <w:jc w:val="both"/>
        <w:rPr>
          <w:rFonts w:ascii="Times New Roman" w:hAnsi="Times New Roman" w:cs="Times New Roman"/>
        </w:rPr>
      </w:pP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Приложение:</w:t>
      </w:r>
    </w:p>
    <w:p w:rsidR="0054655E" w:rsidRDefault="0054655E" w:rsidP="0054655E">
      <w:pPr>
        <w:pStyle w:val="ConsPlusNonformat"/>
        <w:ind w:firstLine="709"/>
        <w:jc w:val="both"/>
        <w:rPr>
          <w:rFonts w:ascii="Times New Roman" w:hAnsi="Times New Roman" w:cs="Times New Roman"/>
        </w:rPr>
      </w:pP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«____» _____________ 20__ г.                 ______________________________</w:t>
      </w:r>
    </w:p>
    <w:p w:rsidR="0054655E" w:rsidRDefault="0054655E" w:rsidP="0054655E">
      <w:pPr>
        <w:pStyle w:val="ConsPlusNonformat"/>
        <w:ind w:firstLine="709"/>
        <w:jc w:val="both"/>
        <w:rPr>
          <w:rFonts w:ascii="Times New Roman" w:hAnsi="Times New Roman" w:cs="Times New Roman"/>
        </w:rPr>
      </w:pPr>
      <w:r>
        <w:rPr>
          <w:rFonts w:ascii="Times New Roman" w:hAnsi="Times New Roman" w:cs="Times New Roman"/>
        </w:rPr>
        <w:t xml:space="preserve">                                                 (подпись заявителя)</w:t>
      </w:r>
    </w:p>
    <w:p w:rsidR="0054655E" w:rsidRDefault="0054655E" w:rsidP="0054655E">
      <w:pPr>
        <w:widowControl w:val="0"/>
        <w:autoSpaceDE w:val="0"/>
        <w:autoSpaceDN w:val="0"/>
        <w:adjustRightInd w:val="0"/>
        <w:spacing w:after="0" w:line="240" w:lineRule="auto"/>
        <w:ind w:firstLine="709"/>
        <w:jc w:val="right"/>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54655E" w:rsidRDefault="0054655E" w:rsidP="0054655E">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Pr>
                <w:rFonts w:ascii="Courier New" w:hAnsi="Courier New" w:cs="Courier New"/>
                <w:sz w:val="20"/>
                <w:szCs w:val="20"/>
                <w:highlight w:val="yellow"/>
              </w:rPr>
              <w:t>Администрации</w:t>
            </w:r>
          </w:p>
        </w:tc>
      </w:tr>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выдать на руки в МФЦ</w:t>
            </w:r>
          </w:p>
        </w:tc>
      </w:tr>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направить по почте</w:t>
            </w:r>
          </w:p>
        </w:tc>
      </w:tr>
      <w:tr w:rsidR="0054655E" w:rsidTr="0054655E">
        <w:tc>
          <w:tcPr>
            <w:tcW w:w="534" w:type="dxa"/>
            <w:tcBorders>
              <w:top w:val="single" w:sz="4" w:space="0" w:color="auto"/>
              <w:left w:val="single" w:sz="4" w:space="0" w:color="auto"/>
              <w:bottom w:val="single" w:sz="4" w:space="0" w:color="auto"/>
              <w:right w:val="single" w:sz="4" w:space="0" w:color="auto"/>
            </w:tcBorders>
          </w:tcPr>
          <w:p w:rsidR="0054655E" w:rsidRDefault="0054655E">
            <w:pPr>
              <w:widowControl w:val="0"/>
              <w:autoSpaceDE w:val="0"/>
              <w:autoSpaceDN w:val="0"/>
              <w:adjustRightInd w:val="0"/>
              <w:spacing w:after="0" w:line="240" w:lineRule="auto"/>
              <w:ind w:firstLine="709"/>
              <w:rPr>
                <w:rFonts w:ascii="Courier New" w:hAnsi="Courier New" w:cs="Courier New"/>
                <w:b/>
                <w:sz w:val="20"/>
                <w:szCs w:val="20"/>
              </w:rPr>
            </w:pPr>
          </w:p>
          <w:p w:rsidR="0054655E" w:rsidRDefault="0054655E">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vAlign w:val="center"/>
            <w:hideMark/>
          </w:tcPr>
          <w:p w:rsidR="0054655E" w:rsidRDefault="0054655E">
            <w:pPr>
              <w:widowControl w:val="0"/>
              <w:autoSpaceDE w:val="0"/>
              <w:autoSpaceDN w:val="0"/>
              <w:adjustRightInd w:val="0"/>
              <w:spacing w:after="0" w:line="240" w:lineRule="auto"/>
              <w:ind w:firstLine="709"/>
              <w:rPr>
                <w:rFonts w:ascii="Courier New" w:hAnsi="Courier New" w:cs="Courier New"/>
                <w:b/>
                <w:sz w:val="20"/>
                <w:szCs w:val="20"/>
              </w:rPr>
            </w:pPr>
            <w:r>
              <w:rPr>
                <w:rFonts w:ascii="Courier New" w:hAnsi="Courier New" w:cs="Courier New"/>
                <w:sz w:val="20"/>
                <w:szCs w:val="20"/>
              </w:rPr>
              <w:t>направить в электронной форме в личный кабинет на ПГУ ЛО/</w:t>
            </w:r>
            <w:r>
              <w:rPr>
                <w:rFonts w:ascii="Courier New" w:hAnsi="Courier New" w:cs="Courier New"/>
                <w:sz w:val="20"/>
                <w:szCs w:val="20"/>
                <w:highlight w:val="yellow"/>
              </w:rPr>
              <w:t>ЕПГУ</w:t>
            </w:r>
          </w:p>
        </w:tc>
      </w:tr>
    </w:tbl>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ind w:firstLine="709"/>
        <w:rPr>
          <w:rFonts w:ascii="Times New Roman" w:hAnsi="Times New Roman" w:cs="Times New Roman"/>
        </w:rPr>
      </w:pPr>
      <w:r>
        <w:rPr>
          <w:rFonts w:ascii="Times New Roman" w:hAnsi="Times New Roman" w:cs="Times New Roman"/>
        </w:rPr>
        <w:br w:type="page"/>
      </w:r>
      <w:bookmarkStart w:id="12" w:name="Par480"/>
      <w:bookmarkEnd w:id="12"/>
    </w:p>
    <w:p w:rsidR="0054655E" w:rsidRDefault="0054655E" w:rsidP="0054655E">
      <w:pPr>
        <w:widowControl w:val="0"/>
        <w:autoSpaceDE w:val="0"/>
        <w:autoSpaceDN w:val="0"/>
        <w:adjustRightInd w:val="0"/>
        <w:spacing w:after="0" w:line="240" w:lineRule="auto"/>
        <w:ind w:firstLine="709"/>
        <w:jc w:val="right"/>
        <w:outlineLvl w:val="1"/>
        <w:rPr>
          <w:rFonts w:ascii="Times New Roman" w:hAnsi="Times New Roman" w:cs="Times New Roman"/>
          <w:sz w:val="24"/>
        </w:rPr>
      </w:pPr>
      <w:r>
        <w:rPr>
          <w:rFonts w:ascii="Times New Roman" w:hAnsi="Times New Roman" w:cs="Times New Roman"/>
          <w:sz w:val="24"/>
        </w:rPr>
        <w:lastRenderedPageBreak/>
        <w:t>Приложение 2</w:t>
      </w:r>
    </w:p>
    <w:p w:rsidR="0054655E" w:rsidRDefault="0054655E" w:rsidP="0054655E">
      <w:pPr>
        <w:widowControl w:val="0"/>
        <w:autoSpaceDE w:val="0"/>
        <w:autoSpaceDN w:val="0"/>
        <w:adjustRightInd w:val="0"/>
        <w:spacing w:after="0" w:line="240" w:lineRule="auto"/>
        <w:ind w:firstLine="709"/>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Pr>
          <w:rFonts w:ascii="Times New Roman" w:hAnsi="Times New Roman" w:cs="Times New Roman"/>
        </w:rPr>
        <w:t>ЖУРНАЛ</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регистрации выдачи справок об отказе от преимущественного</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права покупки доли в праве общей долевой собственности</w:t>
      </w:r>
    </w:p>
    <w:p w:rsidR="0054655E" w:rsidRDefault="0054655E" w:rsidP="0054655E">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на жилые помещения</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Населенный пункт __________________________________________________________</w:t>
      </w: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 xml:space="preserve">               (наименование органа, предоставляющего муниципальную услугу)</w:t>
      </w:r>
    </w:p>
    <w:p w:rsidR="0054655E" w:rsidRDefault="0054655E" w:rsidP="0054655E">
      <w:pPr>
        <w:pStyle w:val="ConsPlusNonformat"/>
        <w:ind w:firstLine="709"/>
        <w:rPr>
          <w:rFonts w:ascii="Times New Roman" w:hAnsi="Times New Roman" w:cs="Times New Roman"/>
        </w:rPr>
      </w:pP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 xml:space="preserve">                                                    Начат _________________</w:t>
      </w:r>
    </w:p>
    <w:p w:rsidR="0054655E" w:rsidRDefault="0054655E" w:rsidP="0054655E">
      <w:pPr>
        <w:pStyle w:val="ConsPlusNonformat"/>
        <w:ind w:firstLine="709"/>
        <w:rPr>
          <w:rFonts w:ascii="Times New Roman" w:hAnsi="Times New Roman" w:cs="Times New Roman"/>
        </w:rPr>
      </w:pPr>
      <w:r>
        <w:rPr>
          <w:rFonts w:ascii="Times New Roman" w:hAnsi="Times New Roman" w:cs="Times New Roman"/>
        </w:rPr>
        <w:t xml:space="preserve">                                                    Окончен _______________</w:t>
      </w:r>
    </w:p>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680"/>
        <w:gridCol w:w="2640"/>
        <w:gridCol w:w="1680"/>
        <w:gridCol w:w="1480"/>
        <w:gridCol w:w="1520"/>
      </w:tblGrid>
      <w:tr w:rsidR="0054655E" w:rsidTr="0054655E">
        <w:trPr>
          <w:trHeight w:val="800"/>
        </w:trPr>
        <w:tc>
          <w:tcPr>
            <w:tcW w:w="60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N</w:t>
            </w:r>
          </w:p>
          <w:p w:rsidR="0054655E" w:rsidRDefault="0054655E">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п/п</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отчуждаемого</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гражданина,</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получившего</w:t>
            </w:r>
          </w:p>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документ</w:t>
            </w:r>
          </w:p>
        </w:tc>
        <w:tc>
          <w:tcPr>
            <w:tcW w:w="152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4655E" w:rsidTr="0054655E">
        <w:tc>
          <w:tcPr>
            <w:tcW w:w="60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1</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2</w:t>
            </w:r>
          </w:p>
        </w:tc>
        <w:tc>
          <w:tcPr>
            <w:tcW w:w="264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4</w:t>
            </w:r>
          </w:p>
        </w:tc>
        <w:tc>
          <w:tcPr>
            <w:tcW w:w="148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5</w:t>
            </w:r>
          </w:p>
        </w:tc>
        <w:tc>
          <w:tcPr>
            <w:tcW w:w="1520" w:type="dxa"/>
            <w:tcBorders>
              <w:top w:val="single" w:sz="4" w:space="0" w:color="auto"/>
              <w:left w:val="single" w:sz="4" w:space="0" w:color="auto"/>
              <w:bottom w:val="single" w:sz="4" w:space="0" w:color="auto"/>
              <w:right w:val="single" w:sz="4" w:space="0" w:color="auto"/>
            </w:tcBorders>
            <w:hideMark/>
          </w:tcPr>
          <w:p w:rsidR="0054655E" w:rsidRDefault="0054655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54655E" w:rsidRDefault="0054655E" w:rsidP="0054655E">
      <w:pPr>
        <w:widowControl w:val="0"/>
        <w:autoSpaceDE w:val="0"/>
        <w:autoSpaceDN w:val="0"/>
        <w:adjustRightInd w:val="0"/>
        <w:spacing w:after="0" w:line="240" w:lineRule="auto"/>
        <w:ind w:firstLine="709"/>
        <w:rPr>
          <w:rFonts w:ascii="Times New Roman" w:hAnsi="Times New Roman" w:cs="Times New Roman"/>
        </w:rPr>
      </w:pPr>
    </w:p>
    <w:p w:rsidR="0054655E" w:rsidRDefault="0054655E" w:rsidP="0054655E">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54655E" w:rsidRDefault="0054655E" w:rsidP="0054655E">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54655E" w:rsidRDefault="0054655E" w:rsidP="0054655E">
      <w:pPr>
        <w:ind w:firstLine="709"/>
        <w:rPr>
          <w:rFonts w:ascii="Times New Roman" w:hAnsi="Times New Roman" w:cs="Times New Roman"/>
        </w:rPr>
      </w:pPr>
      <w:r>
        <w:rPr>
          <w:rFonts w:ascii="Times New Roman" w:hAnsi="Times New Roman" w:cs="Times New Roman"/>
        </w:rPr>
        <w:br w:type="page"/>
      </w: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СПРАВКА</w:t>
      </w:r>
    </w:p>
    <w:p w:rsidR="0054655E" w:rsidRDefault="0054655E" w:rsidP="0054655E">
      <w:pPr>
        <w:pStyle w:val="ConsPlusNormal"/>
        <w:jc w:val="center"/>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Об отказе от преимущественного права покупки доли </w:t>
      </w: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в праве общей долевой собственности на жилые помещения</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4"/>
          <w:szCs w:val="28"/>
        </w:rPr>
      </w:pP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54655E" w:rsidRDefault="0054655E" w:rsidP="0054655E">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(контактные данные заявителя </w:t>
      </w:r>
    </w:p>
    <w:p w:rsidR="0054655E" w:rsidRDefault="0054655E" w:rsidP="005465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адрес, телефон)</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4655E" w:rsidRDefault="0054655E" w:rsidP="005465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jc w:val="right"/>
        <w:outlineLvl w:val="1"/>
        <w:rPr>
          <w:rFonts w:ascii="Times New Roman" w:hAnsi="Times New Roman" w:cs="Times New Roman"/>
          <w:sz w:val="28"/>
          <w:szCs w:val="28"/>
        </w:rPr>
      </w:pPr>
    </w:p>
    <w:p w:rsidR="0054655E" w:rsidRDefault="0054655E" w:rsidP="0054655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54655E" w:rsidRDefault="0054655E" w:rsidP="0054655E">
      <w:pPr>
        <w:widowControl w:val="0"/>
        <w:shd w:val="clear" w:color="auto" w:fill="FFFFFF" w:themeFill="background1"/>
        <w:autoSpaceDE w:val="0"/>
        <w:autoSpaceDN w:val="0"/>
        <w:adjustRightInd w:val="0"/>
        <w:spacing w:after="0" w:line="240" w:lineRule="auto"/>
        <w:jc w:val="right"/>
        <w:outlineLvl w:val="1"/>
      </w:pPr>
    </w:p>
    <w:p w:rsidR="0054655E" w:rsidRDefault="0054655E" w:rsidP="0054655E">
      <w:pPr>
        <w:widowControl w:val="0"/>
        <w:shd w:val="clear" w:color="auto" w:fill="FFFFFF" w:themeFill="background1"/>
        <w:autoSpaceDE w:val="0"/>
        <w:autoSpaceDN w:val="0"/>
        <w:adjustRightInd w:val="0"/>
        <w:spacing w:after="0" w:line="240" w:lineRule="auto"/>
        <w:jc w:val="right"/>
        <w:outlineLvl w:val="1"/>
      </w:pPr>
    </w:p>
    <w:p w:rsidR="0054655E" w:rsidRDefault="0054655E" w:rsidP="0054655E">
      <w:pPr>
        <w:spacing w:after="0" w:line="240" w:lineRule="auto"/>
        <w:ind w:firstLine="709"/>
        <w:jc w:val="right"/>
        <w:rPr>
          <w:rFonts w:ascii="Times New Roman" w:hAnsi="Times New Roman" w:cs="Times New Roman"/>
        </w:rPr>
      </w:pPr>
    </w:p>
    <w:p w:rsidR="008F33D1" w:rsidRPr="00F078B4" w:rsidRDefault="008F33D1" w:rsidP="0054655E">
      <w:pPr>
        <w:widowControl w:val="0"/>
        <w:autoSpaceDE w:val="0"/>
        <w:autoSpaceDN w:val="0"/>
        <w:adjustRightInd w:val="0"/>
        <w:spacing w:after="0" w:line="240" w:lineRule="auto"/>
        <w:jc w:val="center"/>
        <w:rPr>
          <w:rFonts w:ascii="Times New Roman" w:hAnsi="Times New Roman" w:cs="Times New Roman"/>
        </w:rPr>
      </w:pPr>
    </w:p>
    <w:sectPr w:rsidR="008F33D1" w:rsidRPr="00F078B4" w:rsidSect="0054655E">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9DC" w:rsidRDefault="00E229DC" w:rsidP="009B6AA6">
      <w:pPr>
        <w:spacing w:after="0" w:line="240" w:lineRule="auto"/>
      </w:pPr>
      <w:r>
        <w:separator/>
      </w:r>
    </w:p>
  </w:endnote>
  <w:endnote w:type="continuationSeparator" w:id="0">
    <w:p w:rsidR="00E229DC" w:rsidRDefault="00E229DC"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5E" w:rsidRDefault="0054655E" w:rsidP="009B6AA6">
    <w:pPr>
      <w:pStyle w:val="ae"/>
      <w:tabs>
        <w:tab w:val="center" w:pos="4890"/>
        <w:tab w:val="left" w:pos="6449"/>
      </w:tabs>
    </w:pPr>
    <w:r>
      <w:tab/>
    </w:r>
    <w:r>
      <w:tab/>
    </w:r>
    <w:r>
      <w:fldChar w:fldCharType="begin"/>
    </w:r>
    <w:r>
      <w:instrText>PAGE   \* MERGEFORMAT</w:instrText>
    </w:r>
    <w:r>
      <w:fldChar w:fldCharType="separate"/>
    </w:r>
    <w:r w:rsidR="00543CAF">
      <w:rPr>
        <w:noProof/>
      </w:rPr>
      <w:t>25</w:t>
    </w:r>
    <w:r>
      <w:rPr>
        <w:noProof/>
      </w:rPr>
      <w:fldChar w:fldCharType="end"/>
    </w:r>
    <w:r>
      <w:tab/>
    </w:r>
  </w:p>
  <w:p w:rsidR="0054655E" w:rsidRDefault="005465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9DC" w:rsidRDefault="00E229DC" w:rsidP="009B6AA6">
      <w:pPr>
        <w:spacing w:after="0" w:line="240" w:lineRule="auto"/>
      </w:pPr>
      <w:r>
        <w:separator/>
      </w:r>
    </w:p>
  </w:footnote>
  <w:footnote w:type="continuationSeparator" w:id="0">
    <w:p w:rsidR="00E229DC" w:rsidRDefault="00E229DC" w:rsidP="009B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989"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A48326D"/>
    <w:multiLevelType w:val="hybridMultilevel"/>
    <w:tmpl w:val="AB5208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22DCA"/>
    <w:rsid w:val="0002687E"/>
    <w:rsid w:val="000317C8"/>
    <w:rsid w:val="00032C4B"/>
    <w:rsid w:val="0004252F"/>
    <w:rsid w:val="00083BDB"/>
    <w:rsid w:val="0009788F"/>
    <w:rsid w:val="000B0439"/>
    <w:rsid w:val="000C4743"/>
    <w:rsid w:val="000D5DD1"/>
    <w:rsid w:val="000E375C"/>
    <w:rsid w:val="000F4FD3"/>
    <w:rsid w:val="000F61E1"/>
    <w:rsid w:val="001040E4"/>
    <w:rsid w:val="001047AC"/>
    <w:rsid w:val="00126ED4"/>
    <w:rsid w:val="00136B82"/>
    <w:rsid w:val="00142276"/>
    <w:rsid w:val="0017484D"/>
    <w:rsid w:val="00177B49"/>
    <w:rsid w:val="0018026F"/>
    <w:rsid w:val="00185F96"/>
    <w:rsid w:val="001A0866"/>
    <w:rsid w:val="001A7662"/>
    <w:rsid w:val="001B4730"/>
    <w:rsid w:val="001C7CE4"/>
    <w:rsid w:val="001D28E4"/>
    <w:rsid w:val="002056FD"/>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A04B8"/>
    <w:rsid w:val="004C6B9F"/>
    <w:rsid w:val="004C74E7"/>
    <w:rsid w:val="004D34FB"/>
    <w:rsid w:val="004D4F55"/>
    <w:rsid w:val="004E082D"/>
    <w:rsid w:val="004E122A"/>
    <w:rsid w:val="004E1CCA"/>
    <w:rsid w:val="00500687"/>
    <w:rsid w:val="0051711D"/>
    <w:rsid w:val="00527934"/>
    <w:rsid w:val="0053213F"/>
    <w:rsid w:val="00543CAF"/>
    <w:rsid w:val="0054435D"/>
    <w:rsid w:val="0054655E"/>
    <w:rsid w:val="0056785D"/>
    <w:rsid w:val="0058143F"/>
    <w:rsid w:val="00585F49"/>
    <w:rsid w:val="00586B0D"/>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6F61B5"/>
    <w:rsid w:val="007413B3"/>
    <w:rsid w:val="0076087F"/>
    <w:rsid w:val="0077121F"/>
    <w:rsid w:val="007808B0"/>
    <w:rsid w:val="007920FB"/>
    <w:rsid w:val="007B180A"/>
    <w:rsid w:val="007D21A1"/>
    <w:rsid w:val="007E1EE6"/>
    <w:rsid w:val="007E34AD"/>
    <w:rsid w:val="007F24BF"/>
    <w:rsid w:val="007F2EB3"/>
    <w:rsid w:val="0081300B"/>
    <w:rsid w:val="00824275"/>
    <w:rsid w:val="00824B85"/>
    <w:rsid w:val="00855FCD"/>
    <w:rsid w:val="00863F52"/>
    <w:rsid w:val="0089029F"/>
    <w:rsid w:val="008A1090"/>
    <w:rsid w:val="008A64F7"/>
    <w:rsid w:val="008C62DA"/>
    <w:rsid w:val="008D36EE"/>
    <w:rsid w:val="008D73D2"/>
    <w:rsid w:val="008D7CC6"/>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31A0D"/>
    <w:rsid w:val="00A704F5"/>
    <w:rsid w:val="00A97817"/>
    <w:rsid w:val="00AB2BC7"/>
    <w:rsid w:val="00AD5B56"/>
    <w:rsid w:val="00AE617E"/>
    <w:rsid w:val="00AF07F0"/>
    <w:rsid w:val="00B230C7"/>
    <w:rsid w:val="00B23D45"/>
    <w:rsid w:val="00B5543D"/>
    <w:rsid w:val="00B56B2C"/>
    <w:rsid w:val="00B74AF0"/>
    <w:rsid w:val="00BC07FF"/>
    <w:rsid w:val="00BC4B55"/>
    <w:rsid w:val="00BD711C"/>
    <w:rsid w:val="00BE3702"/>
    <w:rsid w:val="00BE5463"/>
    <w:rsid w:val="00C00FA7"/>
    <w:rsid w:val="00C24F2C"/>
    <w:rsid w:val="00C273F2"/>
    <w:rsid w:val="00C31910"/>
    <w:rsid w:val="00C3642E"/>
    <w:rsid w:val="00C37173"/>
    <w:rsid w:val="00C401FE"/>
    <w:rsid w:val="00C5534F"/>
    <w:rsid w:val="00C6028B"/>
    <w:rsid w:val="00C607D8"/>
    <w:rsid w:val="00C73C72"/>
    <w:rsid w:val="00C74E14"/>
    <w:rsid w:val="00C75911"/>
    <w:rsid w:val="00C82353"/>
    <w:rsid w:val="00C962F2"/>
    <w:rsid w:val="00CC1609"/>
    <w:rsid w:val="00CE4FA6"/>
    <w:rsid w:val="00D17AD5"/>
    <w:rsid w:val="00D24268"/>
    <w:rsid w:val="00D5497F"/>
    <w:rsid w:val="00D6791D"/>
    <w:rsid w:val="00D821CC"/>
    <w:rsid w:val="00D9361D"/>
    <w:rsid w:val="00DB4124"/>
    <w:rsid w:val="00DB5B65"/>
    <w:rsid w:val="00E012EE"/>
    <w:rsid w:val="00E121E9"/>
    <w:rsid w:val="00E22549"/>
    <w:rsid w:val="00E229DC"/>
    <w:rsid w:val="00E3626E"/>
    <w:rsid w:val="00E529BD"/>
    <w:rsid w:val="00E80CAB"/>
    <w:rsid w:val="00EA6958"/>
    <w:rsid w:val="00EE59D2"/>
    <w:rsid w:val="00EF0775"/>
    <w:rsid w:val="00F033B5"/>
    <w:rsid w:val="00F078B4"/>
    <w:rsid w:val="00F12CAE"/>
    <w:rsid w:val="00F16B41"/>
    <w:rsid w:val="00F368AA"/>
    <w:rsid w:val="00F7622A"/>
    <w:rsid w:val="00FB2EB9"/>
    <w:rsid w:val="00FC2F3A"/>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93D2B-8E15-4893-8AE0-821B828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1706">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8912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0"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3"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2" Type="http://schemas.openxmlformats.org/officeDocument/2006/relationships/hyperlink" Target="file:///D:\Users7\Asus\Desktop\&#1040;&#1056;\7.%20&#1042;&#1099;&#1076;&#1072;&#1095;&#1072;%20&#1089;&#1087;&#1088;&#1072;&#1074;&#1086;&#1082;%20&#1086;&#1073;%20&#1086;&#1090;&#1082;&#1072;&#1079;&#1077;%20&#1086;&#1090;%20&#1087;&#1088;&#1077;&#1080;&#1084;&#1091;&#1097;.%20&#1087;&#1088;&#1072;&#1074;&#1072;%20&#1087;&#1086;&#1082;&#1091;&#1087;&#1082;&#1080;%20&#1076;&#1086;&#1083;&#1080;%20&#1055;&#1056;&#1054;&#1045;&#1050;&#1058;%20&#1054;&#1044;&#1054;&#1041;&#1056;&#1045;&#1053;%20&#1080;&#1079;&#1084;.%20%2016.02.2022.doc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F6B2-93CD-4E48-B674-0E2CBE92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9714</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Asus</cp:lastModifiedBy>
  <cp:revision>10</cp:revision>
  <cp:lastPrinted>2019-03-21T11:55:00Z</cp:lastPrinted>
  <dcterms:created xsi:type="dcterms:W3CDTF">2019-02-12T08:42:00Z</dcterms:created>
  <dcterms:modified xsi:type="dcterms:W3CDTF">2022-03-14T11:40:00Z</dcterms:modified>
</cp:coreProperties>
</file>