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F96" w:rsidRDefault="0054655E" w:rsidP="00185F96">
      <w:pPr>
        <w:suppressAutoHyphens/>
        <w:spacing w:after="0" w:line="240" w:lineRule="auto"/>
        <w:jc w:val="right"/>
        <w:rPr>
          <w:rFonts w:ascii="Times New Roman" w:hAnsi="Times New Roman" w:cs="Times New Roman"/>
          <w:b/>
          <w:sz w:val="32"/>
          <w:szCs w:val="32"/>
          <w:lang w:eastAsia="ar-SA"/>
        </w:rPr>
      </w:pPr>
      <w:r>
        <w:rPr>
          <w:rFonts w:ascii="Times New Roman" w:hAnsi="Times New Roman" w:cs="Times New Roman"/>
          <w:b/>
          <w:sz w:val="32"/>
          <w:szCs w:val="32"/>
          <w:lang w:eastAsia="ar-SA"/>
        </w:rPr>
        <w:t>проект</w:t>
      </w:r>
    </w:p>
    <w:p w:rsidR="00185F96" w:rsidRDefault="00185F96" w:rsidP="00185F96">
      <w:pPr>
        <w:suppressAutoHyphens/>
        <w:spacing w:after="0" w:line="240" w:lineRule="auto"/>
        <w:jc w:val="center"/>
        <w:rPr>
          <w:rFonts w:ascii="Times New Roman" w:hAnsi="Times New Roman" w:cs="Times New Roman"/>
          <w:b/>
          <w:sz w:val="32"/>
          <w:szCs w:val="32"/>
          <w:lang w:eastAsia="ar-SA"/>
        </w:rPr>
      </w:pPr>
      <w:r>
        <w:rPr>
          <w:rFonts w:ascii="Times New Roman" w:hAnsi="Times New Roman" w:cs="Times New Roman"/>
          <w:b/>
          <w:sz w:val="32"/>
          <w:szCs w:val="32"/>
          <w:lang w:eastAsia="ar-SA"/>
        </w:rPr>
        <w:t>А Д М И Н И С Т Р А Ц И Я</w:t>
      </w:r>
    </w:p>
    <w:p w:rsidR="00185F96" w:rsidRDefault="00185F96" w:rsidP="00185F96">
      <w:pPr>
        <w:suppressAutoHyphens/>
        <w:spacing w:after="0" w:line="240" w:lineRule="auto"/>
        <w:jc w:val="center"/>
        <w:rPr>
          <w:rFonts w:ascii="Times New Roman" w:hAnsi="Times New Roman" w:cs="Times New Roman"/>
          <w:b/>
          <w:bCs/>
          <w:sz w:val="32"/>
          <w:szCs w:val="32"/>
          <w:lang w:eastAsia="ar-SA"/>
        </w:rPr>
      </w:pPr>
      <w:proofErr w:type="spellStart"/>
      <w:r>
        <w:rPr>
          <w:rFonts w:ascii="Times New Roman" w:hAnsi="Times New Roman" w:cs="Times New Roman"/>
          <w:b/>
          <w:bCs/>
          <w:sz w:val="32"/>
          <w:szCs w:val="32"/>
          <w:lang w:eastAsia="ar-SA"/>
        </w:rPr>
        <w:t>Доможировского</w:t>
      </w:r>
      <w:proofErr w:type="spellEnd"/>
      <w:r>
        <w:rPr>
          <w:rFonts w:ascii="Times New Roman" w:hAnsi="Times New Roman" w:cs="Times New Roman"/>
          <w:b/>
          <w:bCs/>
          <w:sz w:val="32"/>
          <w:szCs w:val="32"/>
          <w:lang w:eastAsia="ar-SA"/>
        </w:rPr>
        <w:t xml:space="preserve"> сельского поселения</w:t>
      </w:r>
    </w:p>
    <w:p w:rsidR="00185F96" w:rsidRDefault="00185F96" w:rsidP="00185F96">
      <w:pPr>
        <w:suppressAutoHyphens/>
        <w:spacing w:after="0" w:line="240" w:lineRule="auto"/>
        <w:jc w:val="center"/>
        <w:rPr>
          <w:rFonts w:ascii="Times New Roman" w:hAnsi="Times New Roman" w:cs="Times New Roman"/>
          <w:b/>
          <w:bCs/>
          <w:sz w:val="32"/>
          <w:szCs w:val="32"/>
          <w:lang w:eastAsia="ar-SA"/>
        </w:rPr>
      </w:pPr>
      <w:proofErr w:type="spellStart"/>
      <w:r>
        <w:rPr>
          <w:rFonts w:ascii="Times New Roman" w:hAnsi="Times New Roman" w:cs="Times New Roman"/>
          <w:b/>
          <w:bCs/>
          <w:sz w:val="32"/>
          <w:szCs w:val="32"/>
          <w:lang w:eastAsia="ar-SA"/>
        </w:rPr>
        <w:t>Лодейнопольского</w:t>
      </w:r>
      <w:proofErr w:type="spellEnd"/>
      <w:r>
        <w:rPr>
          <w:rFonts w:ascii="Times New Roman" w:hAnsi="Times New Roman" w:cs="Times New Roman"/>
          <w:b/>
          <w:bCs/>
          <w:sz w:val="32"/>
          <w:szCs w:val="32"/>
          <w:lang w:eastAsia="ar-SA"/>
        </w:rPr>
        <w:t xml:space="preserve"> </w:t>
      </w:r>
      <w:proofErr w:type="gramStart"/>
      <w:r>
        <w:rPr>
          <w:rFonts w:ascii="Times New Roman" w:hAnsi="Times New Roman" w:cs="Times New Roman"/>
          <w:b/>
          <w:bCs/>
          <w:sz w:val="32"/>
          <w:szCs w:val="32"/>
          <w:lang w:eastAsia="ar-SA"/>
        </w:rPr>
        <w:t>муниципального  района</w:t>
      </w:r>
      <w:proofErr w:type="gramEnd"/>
    </w:p>
    <w:p w:rsidR="00185F96" w:rsidRDefault="00185F96" w:rsidP="00185F96">
      <w:pPr>
        <w:suppressAutoHyphens/>
        <w:spacing w:after="0" w:line="24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 xml:space="preserve">  Ленинградской области</w:t>
      </w:r>
    </w:p>
    <w:p w:rsidR="00185F96" w:rsidRDefault="00185F96" w:rsidP="00185F96">
      <w:pPr>
        <w:suppressAutoHyphens/>
        <w:spacing w:after="0" w:line="240" w:lineRule="auto"/>
        <w:jc w:val="center"/>
        <w:rPr>
          <w:rFonts w:ascii="Times New Roman" w:hAnsi="Times New Roman" w:cs="Times New Roman"/>
          <w:b/>
          <w:bCs/>
          <w:sz w:val="32"/>
          <w:szCs w:val="32"/>
          <w:lang w:eastAsia="ar-SA"/>
        </w:rPr>
      </w:pPr>
    </w:p>
    <w:p w:rsidR="00185F96" w:rsidRDefault="00185F96" w:rsidP="00185F96">
      <w:pPr>
        <w:keepNext/>
        <w:tabs>
          <w:tab w:val="num" w:pos="0"/>
        </w:tabs>
        <w:suppressAutoHyphens/>
        <w:spacing w:after="0" w:line="240" w:lineRule="auto"/>
        <w:ind w:left="576" w:hanging="576"/>
        <w:jc w:val="center"/>
        <w:outlineLvl w:val="1"/>
        <w:rPr>
          <w:rFonts w:ascii="Times New Roman" w:hAnsi="Times New Roman" w:cs="Times New Roman"/>
          <w:b/>
          <w:bCs/>
          <w:iCs/>
          <w:sz w:val="32"/>
          <w:szCs w:val="32"/>
          <w:lang w:eastAsia="ar-SA"/>
        </w:rPr>
      </w:pPr>
      <w:r>
        <w:rPr>
          <w:rFonts w:ascii="Times New Roman" w:hAnsi="Times New Roman" w:cs="Times New Roman"/>
          <w:b/>
          <w:bCs/>
          <w:iCs/>
          <w:sz w:val="32"/>
          <w:szCs w:val="32"/>
          <w:lang w:eastAsia="ar-SA"/>
        </w:rPr>
        <w:t>П О С Т А Н О В Л Е Н И Е</w:t>
      </w:r>
    </w:p>
    <w:p w:rsidR="00185F96" w:rsidRDefault="00185F96" w:rsidP="00185F96">
      <w:pPr>
        <w:keepNext/>
        <w:tabs>
          <w:tab w:val="num" w:pos="0"/>
        </w:tabs>
        <w:suppressAutoHyphens/>
        <w:spacing w:after="0" w:line="240" w:lineRule="auto"/>
        <w:ind w:left="576" w:hanging="576"/>
        <w:jc w:val="center"/>
        <w:outlineLvl w:val="1"/>
        <w:rPr>
          <w:rFonts w:ascii="Times New Roman" w:hAnsi="Times New Roman" w:cs="Times New Roman"/>
          <w:b/>
          <w:bCs/>
          <w:iCs/>
          <w:sz w:val="32"/>
          <w:szCs w:val="32"/>
          <w:lang w:eastAsia="ar-SA"/>
        </w:rPr>
      </w:pPr>
    </w:p>
    <w:p w:rsidR="00185F96" w:rsidRDefault="00185F96" w:rsidP="00185F96">
      <w:pPr>
        <w:spacing w:after="0" w:line="240" w:lineRule="atLeast"/>
        <w:jc w:val="both"/>
        <w:rPr>
          <w:rFonts w:ascii="Times New Roman" w:hAnsi="Times New Roman" w:cs="Times New Roman"/>
          <w:sz w:val="28"/>
          <w:szCs w:val="28"/>
          <w:lang w:eastAsia="ru-RU"/>
        </w:rPr>
      </w:pPr>
      <w:r>
        <w:rPr>
          <w:rFonts w:ascii="Times New Roman" w:hAnsi="Times New Roman" w:cs="Times New Roman"/>
          <w:sz w:val="28"/>
          <w:szCs w:val="28"/>
        </w:rPr>
        <w:t xml:space="preserve">От   </w:t>
      </w:r>
      <w:r w:rsidR="0054655E">
        <w:rPr>
          <w:rFonts w:ascii="Times New Roman" w:hAnsi="Times New Roman" w:cs="Times New Roman"/>
          <w:sz w:val="28"/>
          <w:szCs w:val="28"/>
        </w:rPr>
        <w:t>__</w:t>
      </w:r>
      <w:proofErr w:type="gramStart"/>
      <w:r w:rsidR="0054655E">
        <w:rPr>
          <w:rFonts w:ascii="Times New Roman" w:hAnsi="Times New Roman" w:cs="Times New Roman"/>
          <w:sz w:val="28"/>
          <w:szCs w:val="28"/>
        </w:rPr>
        <w:t>_.03.2022</w:t>
      </w:r>
      <w:proofErr w:type="gramEnd"/>
      <w:r>
        <w:rPr>
          <w:rFonts w:ascii="Times New Roman" w:hAnsi="Times New Roman" w:cs="Times New Roman"/>
          <w:sz w:val="28"/>
          <w:szCs w:val="28"/>
        </w:rPr>
        <w:t xml:space="preserve"> г. № </w:t>
      </w:r>
    </w:p>
    <w:p w:rsidR="00185F96" w:rsidRDefault="00185F96" w:rsidP="00185F96">
      <w:pPr>
        <w:widowControl w:val="0"/>
        <w:autoSpaceDE w:val="0"/>
        <w:autoSpaceDN w:val="0"/>
        <w:adjustRightInd w:val="0"/>
        <w:spacing w:after="0" w:line="240" w:lineRule="auto"/>
        <w:rPr>
          <w:rFonts w:ascii="Times New Roman" w:hAnsi="Times New Roman" w:cs="Times New Roman"/>
          <w:sz w:val="28"/>
          <w:szCs w:val="28"/>
        </w:rPr>
      </w:pPr>
    </w:p>
    <w:p w:rsidR="00185F96" w:rsidRDefault="00185F96" w:rsidP="00185F9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p>
    <w:p w:rsidR="00185F96" w:rsidRDefault="00185F96" w:rsidP="00185F9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 на территории</w:t>
      </w:r>
    </w:p>
    <w:p w:rsidR="0054655E" w:rsidRDefault="00185F96" w:rsidP="0054655E">
      <w:pPr>
        <w:widowControl w:val="0"/>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 </w:t>
      </w:r>
      <w:r w:rsidR="0054655E">
        <w:rPr>
          <w:rFonts w:ascii="Times New Roman" w:hAnsi="Times New Roman" w:cs="Times New Roman"/>
          <w:sz w:val="28"/>
          <w:szCs w:val="28"/>
        </w:rPr>
        <w:t>«Выдача справок об отказе</w:t>
      </w:r>
    </w:p>
    <w:p w:rsidR="0054655E" w:rsidRDefault="0054655E" w:rsidP="0054655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 преимущественного права покупки доли в праве общей долевой</w:t>
      </w:r>
    </w:p>
    <w:p w:rsidR="0054655E" w:rsidRDefault="0054655E" w:rsidP="0054655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собственности на жилые помещения»</w:t>
      </w:r>
    </w:p>
    <w:p w:rsidR="00185F96" w:rsidRDefault="00185F96" w:rsidP="00185F96">
      <w:pPr>
        <w:widowControl w:val="0"/>
        <w:autoSpaceDE w:val="0"/>
        <w:autoSpaceDN w:val="0"/>
        <w:adjustRightInd w:val="0"/>
        <w:spacing w:after="0" w:line="240" w:lineRule="auto"/>
        <w:rPr>
          <w:rFonts w:ascii="Times New Roman" w:hAnsi="Times New Roman" w:cs="Times New Roman"/>
          <w:sz w:val="24"/>
          <w:szCs w:val="24"/>
        </w:rPr>
      </w:pPr>
    </w:p>
    <w:p w:rsidR="00185F96" w:rsidRDefault="00185F96" w:rsidP="00185F96">
      <w:pPr>
        <w:jc w:val="both"/>
        <w:rPr>
          <w:rFonts w:ascii="Times New Roman" w:hAnsi="Times New Roman" w:cs="Times New Roman"/>
          <w:bCs/>
          <w:sz w:val="26"/>
          <w:szCs w:val="26"/>
        </w:rPr>
      </w:pPr>
      <w:r>
        <w:rPr>
          <w:rFonts w:ascii="Times New Roman" w:hAnsi="Times New Roman" w:cs="Times New Roman"/>
          <w:sz w:val="24"/>
          <w:szCs w:val="24"/>
        </w:rPr>
        <w:t xml:space="preserve">           </w:t>
      </w:r>
      <w:r>
        <w:rPr>
          <w:rFonts w:ascii="Times New Roman" w:hAnsi="Times New Roman" w:cs="Times New Roman"/>
          <w:sz w:val="26"/>
          <w:szCs w:val="26"/>
        </w:rPr>
        <w:t xml:space="preserve">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25.10.2005г. № 1789-р,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25.08.2008г. № 249 «Об утверждении Порядка разработки  и утверждения административных регламентов исполнения государственной функции (предоставление государственных услуг) в Ленинградской области»,  постановлений Администрации  </w:t>
      </w:r>
      <w:proofErr w:type="spellStart"/>
      <w:r>
        <w:rPr>
          <w:rFonts w:ascii="Times New Roman" w:hAnsi="Times New Roman" w:cs="Times New Roman"/>
          <w:sz w:val="26"/>
          <w:szCs w:val="26"/>
        </w:rPr>
        <w:t>Доможировского</w:t>
      </w:r>
      <w:proofErr w:type="spellEnd"/>
      <w:r>
        <w:rPr>
          <w:rFonts w:ascii="Times New Roman" w:hAnsi="Times New Roman" w:cs="Times New Roman"/>
          <w:sz w:val="26"/>
          <w:szCs w:val="26"/>
        </w:rPr>
        <w:t xml:space="preserve"> сельского поселения  </w:t>
      </w:r>
      <w:proofErr w:type="spellStart"/>
      <w:r>
        <w:rPr>
          <w:rFonts w:ascii="Times New Roman" w:hAnsi="Times New Roman" w:cs="Times New Roman"/>
          <w:sz w:val="26"/>
          <w:szCs w:val="26"/>
        </w:rPr>
        <w:t>Лодейнопольского</w:t>
      </w:r>
      <w:proofErr w:type="spellEnd"/>
      <w:r>
        <w:rPr>
          <w:rFonts w:ascii="Times New Roman" w:hAnsi="Times New Roman" w:cs="Times New Roman"/>
          <w:sz w:val="26"/>
          <w:szCs w:val="26"/>
        </w:rPr>
        <w:t xml:space="preserve"> муниципального района Ленинградской области от 28.02.2013 г № 25 «О Порядке разработки и утверждения административных регламентов  предоставления муниципальных услуг», от 07.03.2014г. № 53 «Об утверждении реестра муниципальных услуг  </w:t>
      </w:r>
      <w:proofErr w:type="spellStart"/>
      <w:r>
        <w:rPr>
          <w:rFonts w:ascii="Times New Roman" w:hAnsi="Times New Roman" w:cs="Times New Roman"/>
          <w:sz w:val="26"/>
          <w:szCs w:val="26"/>
        </w:rPr>
        <w:t>Доможировского</w:t>
      </w:r>
      <w:proofErr w:type="spellEnd"/>
      <w:r>
        <w:rPr>
          <w:rFonts w:ascii="Times New Roman" w:hAnsi="Times New Roman" w:cs="Times New Roman"/>
          <w:sz w:val="26"/>
          <w:szCs w:val="26"/>
        </w:rPr>
        <w:t xml:space="preserve">  сельского поселения </w:t>
      </w:r>
      <w:proofErr w:type="spellStart"/>
      <w:r>
        <w:rPr>
          <w:rFonts w:ascii="Times New Roman" w:hAnsi="Times New Roman" w:cs="Times New Roman"/>
          <w:sz w:val="26"/>
          <w:szCs w:val="26"/>
        </w:rPr>
        <w:t>Лодейнопольского</w:t>
      </w:r>
      <w:proofErr w:type="spellEnd"/>
      <w:r>
        <w:rPr>
          <w:rFonts w:ascii="Times New Roman" w:hAnsi="Times New Roman" w:cs="Times New Roman"/>
          <w:sz w:val="26"/>
          <w:szCs w:val="26"/>
        </w:rPr>
        <w:t xml:space="preserve">   муниципального  района Ленинградской области», Администрация </w:t>
      </w:r>
      <w:proofErr w:type="spellStart"/>
      <w:r>
        <w:rPr>
          <w:rFonts w:ascii="Times New Roman" w:hAnsi="Times New Roman" w:cs="Times New Roman"/>
          <w:sz w:val="26"/>
          <w:szCs w:val="26"/>
        </w:rPr>
        <w:t>Доможировского</w:t>
      </w:r>
      <w:proofErr w:type="spellEnd"/>
      <w:r>
        <w:rPr>
          <w:rFonts w:ascii="Times New Roman" w:hAnsi="Times New Roman" w:cs="Times New Roman"/>
          <w:sz w:val="26"/>
          <w:szCs w:val="26"/>
        </w:rPr>
        <w:t xml:space="preserve">  сельского поселения</w:t>
      </w:r>
      <w:r>
        <w:rPr>
          <w:rFonts w:ascii="Times New Roman" w:hAnsi="Times New Roman" w:cs="Times New Roman"/>
          <w:color w:val="FF6600"/>
          <w:sz w:val="26"/>
          <w:szCs w:val="26"/>
        </w:rPr>
        <w:t xml:space="preserve">  </w:t>
      </w:r>
      <w:r>
        <w:rPr>
          <w:rFonts w:ascii="Times New Roman" w:hAnsi="Times New Roman" w:cs="Times New Roman"/>
          <w:b/>
          <w:sz w:val="26"/>
          <w:szCs w:val="26"/>
        </w:rPr>
        <w:t>постановляет</w:t>
      </w:r>
      <w:r>
        <w:rPr>
          <w:rFonts w:ascii="Times New Roman" w:hAnsi="Times New Roman" w:cs="Times New Roman"/>
          <w:sz w:val="26"/>
          <w:szCs w:val="26"/>
        </w:rPr>
        <w:t>:</w:t>
      </w:r>
    </w:p>
    <w:p w:rsidR="00185F96" w:rsidRDefault="0054655E" w:rsidP="0054655E">
      <w:pPr>
        <w:pStyle w:val="ConsPlusTitle"/>
        <w:widowControl/>
        <w:tabs>
          <w:tab w:val="left" w:pos="1134"/>
        </w:tabs>
        <w:jc w:val="both"/>
        <w:rPr>
          <w:sz w:val="26"/>
          <w:szCs w:val="26"/>
        </w:rPr>
      </w:pPr>
      <w:r>
        <w:rPr>
          <w:b w:val="0"/>
          <w:bCs w:val="0"/>
          <w:sz w:val="26"/>
          <w:szCs w:val="26"/>
        </w:rPr>
        <w:t>1.</w:t>
      </w:r>
      <w:r w:rsidR="00185F96" w:rsidRPr="00185F96">
        <w:rPr>
          <w:b w:val="0"/>
          <w:bCs w:val="0"/>
          <w:sz w:val="26"/>
          <w:szCs w:val="26"/>
        </w:rPr>
        <w:t xml:space="preserve">Утвердить административный регламент по предоставлению муниципальной услуги </w:t>
      </w:r>
      <w:r w:rsidR="00185F96" w:rsidRPr="00185F96">
        <w:rPr>
          <w:b w:val="0"/>
          <w:sz w:val="28"/>
          <w:szCs w:val="28"/>
        </w:rPr>
        <w:t>«</w:t>
      </w:r>
      <w:r w:rsidR="00185F96" w:rsidRPr="00185F96">
        <w:rPr>
          <w:b w:val="0"/>
        </w:rPr>
        <w:t>В</w:t>
      </w:r>
      <w:r w:rsidR="00185F96" w:rsidRPr="00185F96">
        <w:rPr>
          <w:b w:val="0"/>
          <w:bCs w:val="0"/>
        </w:rPr>
        <w:t>ыдача справок об отказе от преимущественного права покупки доли в праве общей долевой собственности на жилые помещения»</w:t>
      </w:r>
      <w:r w:rsidR="00185F96">
        <w:rPr>
          <w:sz w:val="26"/>
          <w:szCs w:val="26"/>
        </w:rPr>
        <w:t xml:space="preserve"> </w:t>
      </w:r>
      <w:r w:rsidR="00185F96" w:rsidRPr="00C6028B">
        <w:rPr>
          <w:b w:val="0"/>
          <w:sz w:val="26"/>
          <w:szCs w:val="26"/>
        </w:rPr>
        <w:t>согласно приложению</w:t>
      </w:r>
      <w:r w:rsidR="00185F96">
        <w:rPr>
          <w:sz w:val="26"/>
          <w:szCs w:val="26"/>
        </w:rPr>
        <w:t>.</w:t>
      </w:r>
    </w:p>
    <w:p w:rsidR="0054655E" w:rsidRDefault="0054655E" w:rsidP="0054655E">
      <w:pPr>
        <w:widowControl w:val="0"/>
        <w:autoSpaceDE w:val="0"/>
        <w:autoSpaceDN w:val="0"/>
        <w:adjustRightInd w:val="0"/>
        <w:spacing w:after="0" w:line="240" w:lineRule="auto"/>
        <w:jc w:val="both"/>
        <w:rPr>
          <w:rFonts w:ascii="Times New Roman" w:hAnsi="Times New Roman" w:cs="Times New Roman"/>
          <w:sz w:val="28"/>
          <w:szCs w:val="28"/>
        </w:rPr>
      </w:pPr>
      <w:r w:rsidRPr="0054655E">
        <w:rPr>
          <w:rFonts w:ascii="Times New Roman" w:hAnsi="Times New Roman" w:cs="Times New Roman"/>
          <w:sz w:val="24"/>
          <w:szCs w:val="24"/>
        </w:rPr>
        <w:t xml:space="preserve">2.Считать утратившим силу постановление Администрации № 50 от 21.03.2019 г «Об утверждении административного </w:t>
      </w:r>
      <w:proofErr w:type="gramStart"/>
      <w:r w:rsidRPr="0054655E">
        <w:rPr>
          <w:rFonts w:ascii="Times New Roman" w:hAnsi="Times New Roman" w:cs="Times New Roman"/>
          <w:sz w:val="24"/>
          <w:szCs w:val="24"/>
        </w:rPr>
        <w:t>регламента  по</w:t>
      </w:r>
      <w:proofErr w:type="gramEnd"/>
      <w:r w:rsidRPr="0054655E">
        <w:rPr>
          <w:rFonts w:ascii="Times New Roman" w:hAnsi="Times New Roman" w:cs="Times New Roman"/>
          <w:sz w:val="24"/>
          <w:szCs w:val="24"/>
        </w:rPr>
        <w:t xml:space="preserve"> предоставлению муниципальной услуги на территории </w:t>
      </w:r>
      <w:proofErr w:type="spellStart"/>
      <w:r w:rsidRPr="0054655E">
        <w:rPr>
          <w:rFonts w:ascii="Times New Roman" w:hAnsi="Times New Roman" w:cs="Times New Roman"/>
          <w:sz w:val="24"/>
          <w:szCs w:val="24"/>
        </w:rPr>
        <w:t>Доможировского</w:t>
      </w:r>
      <w:proofErr w:type="spellEnd"/>
      <w:r w:rsidRPr="0054655E">
        <w:rPr>
          <w:rFonts w:ascii="Times New Roman" w:hAnsi="Times New Roman" w:cs="Times New Roman"/>
          <w:sz w:val="24"/>
          <w:szCs w:val="24"/>
        </w:rPr>
        <w:t xml:space="preserve"> сельского поселения «Выдача справок об</w:t>
      </w:r>
      <w:r>
        <w:rPr>
          <w:rFonts w:ascii="Times New Roman" w:hAnsi="Times New Roman" w:cs="Times New Roman"/>
          <w:sz w:val="28"/>
          <w:szCs w:val="28"/>
        </w:rPr>
        <w:t xml:space="preserve"> отказе от преимущественного права покупки доли в праве общей долевой</w:t>
      </w:r>
    </w:p>
    <w:p w:rsidR="0054655E" w:rsidRDefault="0054655E" w:rsidP="0054655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собственности на жилые помещения»</w:t>
      </w:r>
    </w:p>
    <w:p w:rsidR="00185F96" w:rsidRDefault="0054655E" w:rsidP="0054655E">
      <w:pPr>
        <w:widowControl w:val="0"/>
        <w:autoSpaceDE w:val="0"/>
        <w:autoSpaceDN w:val="0"/>
        <w:adjustRightInd w:val="0"/>
        <w:spacing w:after="0" w:line="240" w:lineRule="auto"/>
        <w:jc w:val="both"/>
        <w:rPr>
          <w:rFonts w:ascii="Times New Roman" w:hAnsi="Times New Roman" w:cs="Courier New"/>
          <w:color w:val="000000"/>
          <w:sz w:val="26"/>
          <w:szCs w:val="26"/>
        </w:rPr>
      </w:pPr>
      <w:r>
        <w:rPr>
          <w:rFonts w:ascii="Times New Roman" w:hAnsi="Times New Roman" w:cs="Times New Roman"/>
          <w:sz w:val="28"/>
          <w:szCs w:val="28"/>
        </w:rPr>
        <w:t>3</w:t>
      </w:r>
      <w:r w:rsidR="00185F96">
        <w:rPr>
          <w:rFonts w:ascii="Times New Roman" w:hAnsi="Times New Roman" w:cs="Times New Roman"/>
          <w:bCs/>
          <w:sz w:val="26"/>
          <w:szCs w:val="26"/>
        </w:rPr>
        <w:t xml:space="preserve">. </w:t>
      </w:r>
      <w:r w:rsidR="00185F96">
        <w:rPr>
          <w:rFonts w:ascii="Times New Roman" w:hAnsi="Times New Roman" w:cs="Courier New"/>
          <w:color w:val="000000"/>
          <w:sz w:val="26"/>
          <w:szCs w:val="26"/>
        </w:rPr>
        <w:t xml:space="preserve">Опубликовать настоящее постановление в средствах массовой информации и разместить на официальном сайте Администрации </w:t>
      </w:r>
      <w:proofErr w:type="spellStart"/>
      <w:r w:rsidR="00185F96">
        <w:rPr>
          <w:rFonts w:ascii="Times New Roman" w:hAnsi="Times New Roman" w:cs="Courier New"/>
          <w:color w:val="000000"/>
          <w:sz w:val="26"/>
          <w:szCs w:val="26"/>
        </w:rPr>
        <w:t>Доможировского</w:t>
      </w:r>
      <w:proofErr w:type="spellEnd"/>
      <w:r w:rsidR="00185F96">
        <w:rPr>
          <w:rFonts w:ascii="Times New Roman" w:hAnsi="Times New Roman" w:cs="Courier New"/>
          <w:color w:val="000000"/>
          <w:sz w:val="26"/>
          <w:szCs w:val="26"/>
        </w:rPr>
        <w:t xml:space="preserve"> сельского поселения </w:t>
      </w:r>
      <w:proofErr w:type="spellStart"/>
      <w:r w:rsidR="00185F96">
        <w:rPr>
          <w:rFonts w:ascii="Times New Roman" w:hAnsi="Times New Roman" w:cs="Courier New"/>
          <w:color w:val="000000"/>
          <w:sz w:val="26"/>
          <w:szCs w:val="26"/>
        </w:rPr>
        <w:t>Лодейнопольского</w:t>
      </w:r>
      <w:proofErr w:type="spellEnd"/>
      <w:r w:rsidR="00185F96">
        <w:rPr>
          <w:rFonts w:ascii="Times New Roman" w:hAnsi="Times New Roman" w:cs="Courier New"/>
          <w:color w:val="000000"/>
          <w:sz w:val="26"/>
          <w:szCs w:val="26"/>
        </w:rPr>
        <w:t xml:space="preserve"> муниципального района Ленинградской области;</w:t>
      </w:r>
    </w:p>
    <w:p w:rsidR="00185F96" w:rsidRDefault="0054655E" w:rsidP="0054655E">
      <w:pPr>
        <w:autoSpaceDE w:val="0"/>
        <w:autoSpaceDN w:val="0"/>
        <w:adjustRightInd w:val="0"/>
        <w:spacing w:after="0" w:line="240" w:lineRule="auto"/>
        <w:ind w:right="-54"/>
        <w:jc w:val="both"/>
        <w:rPr>
          <w:rFonts w:ascii="Times New Roman" w:hAnsi="Times New Roman" w:cs="Courier New"/>
          <w:color w:val="000000"/>
          <w:sz w:val="26"/>
          <w:szCs w:val="26"/>
        </w:rPr>
      </w:pPr>
      <w:r>
        <w:rPr>
          <w:rFonts w:ascii="Times New Roman" w:hAnsi="Times New Roman" w:cs="Times New Roman"/>
          <w:sz w:val="26"/>
          <w:szCs w:val="26"/>
        </w:rPr>
        <w:t>4</w:t>
      </w:r>
      <w:r w:rsidR="00185F96">
        <w:rPr>
          <w:rFonts w:ascii="Times New Roman" w:hAnsi="Times New Roman" w:cs="Times New Roman"/>
          <w:sz w:val="26"/>
          <w:szCs w:val="26"/>
        </w:rPr>
        <w:t>. Контроль за исполнением настоящего постановления оставляю за собой;</w:t>
      </w:r>
    </w:p>
    <w:p w:rsidR="00185F96" w:rsidRDefault="0054655E" w:rsidP="00185F96">
      <w:pPr>
        <w:autoSpaceDE w:val="0"/>
        <w:autoSpaceDN w:val="0"/>
        <w:adjustRightInd w:val="0"/>
        <w:spacing w:after="0" w:line="240" w:lineRule="auto"/>
        <w:ind w:right="-54"/>
        <w:jc w:val="both"/>
        <w:rPr>
          <w:rFonts w:ascii="Times New Roman" w:hAnsi="Times New Roman" w:cs="Courier New"/>
          <w:color w:val="000000"/>
          <w:sz w:val="26"/>
          <w:szCs w:val="26"/>
        </w:rPr>
      </w:pPr>
      <w:r>
        <w:rPr>
          <w:rFonts w:ascii="Times New Roman" w:hAnsi="Times New Roman" w:cs="Times New Roman"/>
          <w:sz w:val="26"/>
          <w:szCs w:val="26"/>
        </w:rPr>
        <w:lastRenderedPageBreak/>
        <w:t>5</w:t>
      </w:r>
      <w:r w:rsidR="00185F96">
        <w:rPr>
          <w:rFonts w:ascii="Times New Roman" w:hAnsi="Times New Roman" w:cs="Times New Roman"/>
          <w:sz w:val="26"/>
          <w:szCs w:val="26"/>
        </w:rPr>
        <w:t>. Постановление вступает в силу после официального опубликования.</w:t>
      </w:r>
    </w:p>
    <w:p w:rsidR="00185F96" w:rsidRDefault="00185F96" w:rsidP="00185F96">
      <w:pPr>
        <w:spacing w:after="0" w:line="240" w:lineRule="auto"/>
        <w:jc w:val="both"/>
        <w:rPr>
          <w:rFonts w:ascii="Times New Roman" w:hAnsi="Times New Roman" w:cs="Times New Roman"/>
          <w:b/>
          <w:i/>
          <w:color w:val="4F81BD"/>
          <w:sz w:val="26"/>
          <w:szCs w:val="26"/>
        </w:rPr>
      </w:pPr>
    </w:p>
    <w:p w:rsidR="00185F96" w:rsidRDefault="00185F96" w:rsidP="00185F96">
      <w:pPr>
        <w:spacing w:after="0" w:line="240" w:lineRule="auto"/>
        <w:jc w:val="both"/>
        <w:rPr>
          <w:rFonts w:ascii="Times New Roman" w:hAnsi="Times New Roman" w:cs="Times New Roman"/>
          <w:b/>
          <w:i/>
          <w:color w:val="4F81BD"/>
          <w:sz w:val="26"/>
          <w:szCs w:val="26"/>
        </w:rPr>
      </w:pPr>
    </w:p>
    <w:p w:rsidR="00185F96" w:rsidRDefault="00185F96" w:rsidP="00185F9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Глава Администрации                                                                    </w:t>
      </w:r>
      <w:proofErr w:type="spellStart"/>
      <w:r w:rsidR="0054655E">
        <w:rPr>
          <w:rFonts w:ascii="Times New Roman" w:hAnsi="Times New Roman" w:cs="Times New Roman"/>
          <w:sz w:val="26"/>
          <w:szCs w:val="26"/>
        </w:rPr>
        <w:t>М.А.Коловангина</w:t>
      </w:r>
      <w:proofErr w:type="spellEnd"/>
    </w:p>
    <w:p w:rsidR="00185F96" w:rsidRDefault="00185F96" w:rsidP="00185F96">
      <w:pPr>
        <w:spacing w:after="0" w:line="240" w:lineRule="auto"/>
        <w:ind w:firstLine="709"/>
        <w:jc w:val="center"/>
        <w:rPr>
          <w:rFonts w:ascii="Times New Roman" w:hAnsi="Times New Roman" w:cs="Times New Roman"/>
          <w:bCs/>
          <w:sz w:val="26"/>
          <w:szCs w:val="26"/>
        </w:rPr>
      </w:pPr>
    </w:p>
    <w:p w:rsidR="00185F96" w:rsidRDefault="00185F96" w:rsidP="00185F96">
      <w:pPr>
        <w:spacing w:after="0" w:line="240" w:lineRule="auto"/>
        <w:ind w:firstLine="709"/>
        <w:jc w:val="center"/>
        <w:rPr>
          <w:rFonts w:ascii="Times New Roman" w:hAnsi="Times New Roman" w:cs="Times New Roman"/>
          <w:bCs/>
          <w:sz w:val="26"/>
          <w:szCs w:val="26"/>
        </w:rPr>
      </w:pPr>
    </w:p>
    <w:p w:rsidR="00185F96" w:rsidRDefault="00185F96" w:rsidP="00185F96">
      <w:pPr>
        <w:spacing w:after="0" w:line="240" w:lineRule="auto"/>
        <w:ind w:firstLine="709"/>
        <w:jc w:val="center"/>
        <w:rPr>
          <w:rFonts w:ascii="Times New Roman" w:hAnsi="Times New Roman" w:cs="Times New Roman"/>
          <w:bCs/>
          <w:sz w:val="26"/>
          <w:szCs w:val="26"/>
        </w:rPr>
      </w:pPr>
    </w:p>
    <w:p w:rsidR="00185F96" w:rsidRDefault="00185F96" w:rsidP="00185F96">
      <w:pPr>
        <w:spacing w:after="0" w:line="240" w:lineRule="auto"/>
        <w:jc w:val="right"/>
        <w:rPr>
          <w:rFonts w:ascii="Times New Roman" w:hAnsi="Times New Roman" w:cs="Times New Roman"/>
          <w:b/>
          <w:sz w:val="26"/>
          <w:szCs w:val="26"/>
          <w:lang w:eastAsia="ru-RU"/>
        </w:rPr>
      </w:pPr>
      <w:r>
        <w:rPr>
          <w:rFonts w:ascii="Times New Roman" w:hAnsi="Times New Roman" w:cs="Times New Roman"/>
          <w:b/>
          <w:sz w:val="26"/>
          <w:szCs w:val="26"/>
        </w:rPr>
        <w:t>ПРИЛОЖЕНИЕ</w:t>
      </w:r>
    </w:p>
    <w:p w:rsidR="00185F96" w:rsidRDefault="00185F96" w:rsidP="00185F96">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к постановлению Администрации </w:t>
      </w:r>
    </w:p>
    <w:p w:rsidR="00185F96" w:rsidRDefault="00185F96" w:rsidP="00185F96">
      <w:pPr>
        <w:spacing w:after="0" w:line="240" w:lineRule="auto"/>
        <w:jc w:val="right"/>
        <w:rPr>
          <w:rFonts w:ascii="Times New Roman" w:hAnsi="Times New Roman" w:cs="Times New Roman"/>
          <w:sz w:val="26"/>
          <w:szCs w:val="26"/>
        </w:rPr>
      </w:pPr>
      <w:proofErr w:type="spellStart"/>
      <w:proofErr w:type="gramStart"/>
      <w:r>
        <w:rPr>
          <w:rFonts w:ascii="Times New Roman" w:hAnsi="Times New Roman" w:cs="Times New Roman"/>
          <w:sz w:val="26"/>
          <w:szCs w:val="26"/>
        </w:rPr>
        <w:t>Доможировского</w:t>
      </w:r>
      <w:proofErr w:type="spellEnd"/>
      <w:r>
        <w:rPr>
          <w:rFonts w:ascii="Times New Roman" w:hAnsi="Times New Roman" w:cs="Times New Roman"/>
          <w:sz w:val="26"/>
          <w:szCs w:val="26"/>
        </w:rPr>
        <w:t xml:space="preserve">  сельского</w:t>
      </w:r>
      <w:proofErr w:type="gramEnd"/>
      <w:r>
        <w:rPr>
          <w:rFonts w:ascii="Times New Roman" w:hAnsi="Times New Roman" w:cs="Times New Roman"/>
          <w:sz w:val="26"/>
          <w:szCs w:val="26"/>
        </w:rPr>
        <w:t xml:space="preserve"> поселения</w:t>
      </w:r>
    </w:p>
    <w:p w:rsidR="00185F96" w:rsidRDefault="0054655E" w:rsidP="00185F96">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От _</w:t>
      </w:r>
      <w:proofErr w:type="gramStart"/>
      <w:r>
        <w:rPr>
          <w:rFonts w:ascii="Times New Roman" w:hAnsi="Times New Roman" w:cs="Times New Roman"/>
          <w:sz w:val="26"/>
          <w:szCs w:val="26"/>
        </w:rPr>
        <w:t>_</w:t>
      </w:r>
      <w:r w:rsidR="00032C4B">
        <w:rPr>
          <w:rFonts w:ascii="Times New Roman" w:hAnsi="Times New Roman" w:cs="Times New Roman"/>
          <w:sz w:val="26"/>
          <w:szCs w:val="26"/>
        </w:rPr>
        <w:t>.03.20</w:t>
      </w:r>
      <w:r>
        <w:rPr>
          <w:rFonts w:ascii="Times New Roman" w:hAnsi="Times New Roman" w:cs="Times New Roman"/>
          <w:sz w:val="26"/>
          <w:szCs w:val="26"/>
        </w:rPr>
        <w:t>22</w:t>
      </w:r>
      <w:proofErr w:type="gramEnd"/>
      <w:r w:rsidR="00032C4B">
        <w:rPr>
          <w:rFonts w:ascii="Times New Roman" w:hAnsi="Times New Roman" w:cs="Times New Roman"/>
          <w:sz w:val="26"/>
          <w:szCs w:val="26"/>
        </w:rPr>
        <w:t xml:space="preserve"> </w:t>
      </w:r>
      <w:r w:rsidR="00185F96">
        <w:rPr>
          <w:rFonts w:ascii="Times New Roman" w:hAnsi="Times New Roman" w:cs="Times New Roman"/>
          <w:sz w:val="26"/>
          <w:szCs w:val="26"/>
        </w:rPr>
        <w:t>№</w:t>
      </w:r>
      <w:r w:rsidR="00032C4B">
        <w:rPr>
          <w:rFonts w:ascii="Times New Roman" w:hAnsi="Times New Roman" w:cs="Times New Roman"/>
          <w:sz w:val="26"/>
          <w:szCs w:val="26"/>
        </w:rPr>
        <w:t xml:space="preserve"> </w:t>
      </w:r>
    </w:p>
    <w:p w:rsidR="00185F96" w:rsidRDefault="00185F96" w:rsidP="00185F96">
      <w:pPr>
        <w:pStyle w:val="ConsPlusTitle"/>
        <w:jc w:val="center"/>
        <w:rPr>
          <w:b w:val="0"/>
          <w:sz w:val="26"/>
          <w:szCs w:val="26"/>
        </w:rPr>
      </w:pPr>
    </w:p>
    <w:p w:rsidR="00185F96" w:rsidRDefault="00185F96" w:rsidP="00185F96">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АДМИНИСТРАТИВНЫЙ РЕГЛАМЕНТ</w:t>
      </w:r>
    </w:p>
    <w:p w:rsidR="00185F96" w:rsidRDefault="00185F96" w:rsidP="00FC5F8C">
      <w:pPr>
        <w:pStyle w:val="ConsPlusTitle"/>
        <w:widowControl/>
        <w:tabs>
          <w:tab w:val="left" w:pos="1134"/>
        </w:tabs>
        <w:jc w:val="center"/>
        <w:rPr>
          <w:sz w:val="28"/>
          <w:szCs w:val="28"/>
        </w:rPr>
      </w:pPr>
    </w:p>
    <w:p w:rsidR="00FC5F8C" w:rsidRDefault="004C74E7" w:rsidP="00FC5F8C">
      <w:pPr>
        <w:pStyle w:val="ConsPlusTitle"/>
        <w:widowControl/>
        <w:tabs>
          <w:tab w:val="left" w:pos="1134"/>
        </w:tabs>
        <w:jc w:val="center"/>
        <w:rPr>
          <w:sz w:val="28"/>
          <w:szCs w:val="28"/>
        </w:rPr>
      </w:pPr>
      <w:r>
        <w:rPr>
          <w:sz w:val="28"/>
          <w:szCs w:val="28"/>
        </w:rPr>
        <w:t>А</w:t>
      </w:r>
      <w:r w:rsidR="0017484D" w:rsidRPr="00FC5F8C">
        <w:rPr>
          <w:sz w:val="28"/>
          <w:szCs w:val="28"/>
        </w:rPr>
        <w:t xml:space="preserve">дминистративного регламента </w:t>
      </w:r>
      <w:r w:rsidR="00FC5F8C" w:rsidRPr="00B4563A">
        <w:rPr>
          <w:sz w:val="28"/>
          <w:szCs w:val="28"/>
        </w:rPr>
        <w:t xml:space="preserve">предоставления </w:t>
      </w:r>
    </w:p>
    <w:p w:rsidR="00B74AF0" w:rsidRDefault="00FC5F8C" w:rsidP="00FC5F8C">
      <w:pPr>
        <w:pStyle w:val="ConsPlusTitle"/>
        <w:widowControl/>
        <w:tabs>
          <w:tab w:val="left" w:pos="1134"/>
        </w:tabs>
        <w:jc w:val="center"/>
        <w:rPr>
          <w:sz w:val="28"/>
          <w:szCs w:val="28"/>
        </w:rPr>
      </w:pPr>
      <w:r w:rsidRPr="00B4563A">
        <w:rPr>
          <w:sz w:val="28"/>
          <w:szCs w:val="28"/>
        </w:rPr>
        <w:t xml:space="preserve">на территории </w:t>
      </w:r>
      <w:proofErr w:type="spellStart"/>
      <w:r w:rsidR="004C74E7">
        <w:rPr>
          <w:sz w:val="28"/>
          <w:szCs w:val="28"/>
        </w:rPr>
        <w:t>Доможировского</w:t>
      </w:r>
      <w:proofErr w:type="spellEnd"/>
      <w:r w:rsidR="004C74E7">
        <w:rPr>
          <w:sz w:val="28"/>
          <w:szCs w:val="28"/>
        </w:rPr>
        <w:t xml:space="preserve"> сельского </w:t>
      </w:r>
      <w:proofErr w:type="gramStart"/>
      <w:r w:rsidR="004C74E7">
        <w:rPr>
          <w:sz w:val="28"/>
          <w:szCs w:val="28"/>
        </w:rPr>
        <w:t xml:space="preserve">поселения </w:t>
      </w:r>
      <w:r w:rsidRPr="00B4563A">
        <w:rPr>
          <w:sz w:val="28"/>
          <w:szCs w:val="28"/>
        </w:rPr>
        <w:t xml:space="preserve"> муниципальной</w:t>
      </w:r>
      <w:proofErr w:type="gramEnd"/>
      <w:r w:rsidRPr="00B4563A">
        <w:rPr>
          <w:sz w:val="28"/>
          <w:szCs w:val="28"/>
        </w:rPr>
        <w:t xml:space="preserve"> услуги</w:t>
      </w:r>
    </w:p>
    <w:p w:rsidR="00B230C7" w:rsidRPr="00FC5F8C" w:rsidRDefault="00B74AF0" w:rsidP="00FC5F8C">
      <w:pPr>
        <w:pStyle w:val="ConsPlusTitle"/>
        <w:widowControl/>
        <w:tabs>
          <w:tab w:val="left" w:pos="1134"/>
        </w:tabs>
        <w:jc w:val="center"/>
        <w:rPr>
          <w:b w:val="0"/>
          <w:bCs w:val="0"/>
          <w:sz w:val="28"/>
          <w:szCs w:val="28"/>
        </w:rPr>
      </w:pPr>
      <w:r>
        <w:rPr>
          <w:sz w:val="28"/>
          <w:szCs w:val="28"/>
        </w:rPr>
        <w:t>«В</w:t>
      </w:r>
      <w:r w:rsidR="00B230C7" w:rsidRPr="00FC5F8C">
        <w:rPr>
          <w:bCs w:val="0"/>
          <w:sz w:val="28"/>
          <w:szCs w:val="28"/>
        </w:rPr>
        <w:t>ыдач</w:t>
      </w:r>
      <w:r>
        <w:rPr>
          <w:bCs w:val="0"/>
          <w:sz w:val="28"/>
          <w:szCs w:val="28"/>
        </w:rPr>
        <w:t>а</w:t>
      </w:r>
      <w:r w:rsidR="00B230C7" w:rsidRPr="00FC5F8C">
        <w:rPr>
          <w:bCs w:val="0"/>
          <w:sz w:val="28"/>
          <w:szCs w:val="28"/>
        </w:rPr>
        <w:t xml:space="preserve"> справок об отказе от преимущественного права покупки доли в праве общей долевой собственности на жилые помещения</w:t>
      </w:r>
      <w:r>
        <w:rPr>
          <w:bCs w:val="0"/>
          <w:sz w:val="28"/>
          <w:szCs w:val="28"/>
        </w:rPr>
        <w:t>»</w:t>
      </w:r>
    </w:p>
    <w:p w:rsidR="00B74AF0" w:rsidRDefault="00FC5F8C" w:rsidP="00FC5F8C">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bookmarkStart w:id="0" w:name="Par1"/>
      <w:bookmarkEnd w:id="0"/>
      <w:r w:rsidRPr="00B74AF0">
        <w:rPr>
          <w:rFonts w:ascii="Times New Roman" w:eastAsia="Times New Roman" w:hAnsi="Times New Roman" w:cs="Times New Roman"/>
          <w:bCs/>
          <w:sz w:val="28"/>
          <w:szCs w:val="28"/>
          <w:lang w:eastAsia="ru-RU"/>
        </w:rPr>
        <w:t>(</w:t>
      </w:r>
      <w:r w:rsidR="00585F49" w:rsidRPr="00B74AF0">
        <w:rPr>
          <w:rFonts w:ascii="Times New Roman" w:eastAsia="Times New Roman" w:hAnsi="Times New Roman" w:cs="Times New Roman"/>
          <w:bCs/>
          <w:sz w:val="28"/>
          <w:szCs w:val="28"/>
          <w:lang w:eastAsia="ru-RU"/>
        </w:rPr>
        <w:t xml:space="preserve">Сокращенное наименование: </w:t>
      </w:r>
      <w:r w:rsidRPr="00B74AF0">
        <w:rPr>
          <w:rFonts w:ascii="Times New Roman" w:eastAsia="Times New Roman" w:hAnsi="Times New Roman" w:cs="Times New Roman"/>
          <w:bCs/>
          <w:sz w:val="28"/>
          <w:szCs w:val="28"/>
          <w:lang w:eastAsia="ru-RU"/>
        </w:rPr>
        <w:t>«</w:t>
      </w:r>
      <w:r w:rsidR="00585F49" w:rsidRPr="00B74AF0">
        <w:rPr>
          <w:rFonts w:ascii="Times New Roman" w:eastAsia="Times New Roman" w:hAnsi="Times New Roman" w:cs="Times New Roman"/>
          <w:bCs/>
          <w:sz w:val="28"/>
          <w:szCs w:val="28"/>
          <w:lang w:eastAsia="ru-RU"/>
        </w:rPr>
        <w:t xml:space="preserve">Выдача справок об отказе от преимущественного права покупки доли в праве общей долевой </w:t>
      </w:r>
    </w:p>
    <w:p w:rsidR="00B74AF0" w:rsidRDefault="00585F49" w:rsidP="00FC5F8C">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B74AF0">
        <w:rPr>
          <w:rFonts w:ascii="Times New Roman" w:eastAsia="Times New Roman" w:hAnsi="Times New Roman" w:cs="Times New Roman"/>
          <w:bCs/>
          <w:sz w:val="28"/>
          <w:szCs w:val="28"/>
          <w:lang w:eastAsia="ru-RU"/>
        </w:rPr>
        <w:t>собственности на жилые помещения</w:t>
      </w:r>
      <w:r w:rsidR="00FC5F8C" w:rsidRPr="00B74AF0">
        <w:rPr>
          <w:rFonts w:ascii="Times New Roman" w:eastAsia="Times New Roman" w:hAnsi="Times New Roman" w:cs="Times New Roman"/>
          <w:bCs/>
          <w:sz w:val="28"/>
          <w:szCs w:val="28"/>
          <w:lang w:eastAsia="ru-RU"/>
        </w:rPr>
        <w:t xml:space="preserve">») </w:t>
      </w:r>
    </w:p>
    <w:p w:rsidR="005F774A" w:rsidRPr="00B74AF0" w:rsidRDefault="00585F49" w:rsidP="00FC5F8C">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B74AF0">
        <w:rPr>
          <w:rFonts w:ascii="Times New Roman" w:eastAsia="Times New Roman" w:hAnsi="Times New Roman" w:cs="Times New Roman"/>
          <w:bCs/>
          <w:sz w:val="28"/>
          <w:szCs w:val="28"/>
          <w:lang w:eastAsia="ru-RU"/>
        </w:rPr>
        <w:t>(далее – муниципальная ус</w:t>
      </w:r>
      <w:r w:rsidR="00B74AF0">
        <w:rPr>
          <w:rFonts w:ascii="Times New Roman" w:eastAsia="Times New Roman" w:hAnsi="Times New Roman" w:cs="Times New Roman"/>
          <w:bCs/>
          <w:sz w:val="28"/>
          <w:szCs w:val="28"/>
          <w:lang w:eastAsia="ru-RU"/>
        </w:rPr>
        <w:t>луга, административный регламент</w:t>
      </w:r>
      <w:r w:rsidRPr="00B74AF0">
        <w:rPr>
          <w:rFonts w:ascii="Times New Roman" w:eastAsia="Times New Roman" w:hAnsi="Times New Roman" w:cs="Times New Roman"/>
          <w:bCs/>
          <w:sz w:val="28"/>
          <w:szCs w:val="28"/>
          <w:lang w:eastAsia="ru-RU"/>
        </w:rPr>
        <w:t>)</w:t>
      </w:r>
    </w:p>
    <w:p w:rsidR="005F774A" w:rsidRPr="00281BF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79A5" w:rsidRPr="00FC5F8C" w:rsidRDefault="0051711D" w:rsidP="004879A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C5F8C">
        <w:rPr>
          <w:rFonts w:ascii="Times New Roman" w:hAnsi="Times New Roman" w:cs="Times New Roman"/>
          <w:b/>
          <w:sz w:val="28"/>
          <w:szCs w:val="28"/>
        </w:rPr>
        <w:t>1</w:t>
      </w:r>
      <w:r w:rsidR="004879A5" w:rsidRPr="00FC5F8C">
        <w:rPr>
          <w:rFonts w:ascii="Times New Roman" w:hAnsi="Times New Roman" w:cs="Times New Roman"/>
          <w:b/>
          <w:sz w:val="28"/>
          <w:szCs w:val="28"/>
        </w:rPr>
        <w:t>. Общие положения</w:t>
      </w:r>
    </w:p>
    <w:p w:rsidR="0054655E" w:rsidRDefault="0054655E" w:rsidP="0054655E">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54655E" w:rsidRDefault="0054655E" w:rsidP="0054655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4655E" w:rsidRDefault="0054655E" w:rsidP="0054655E">
      <w:pPr>
        <w:pStyle w:val="a4"/>
        <w:numPr>
          <w:ilvl w:val="1"/>
          <w:numId w:val="9"/>
        </w:numPr>
        <w:spacing w:after="0" w:line="240" w:lineRule="auto"/>
        <w:ind w:left="0"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Административный регламент устанавливает порядок и стандарт предоставления муниципальной услуги </w:t>
      </w:r>
      <w:r>
        <w:rPr>
          <w:rFonts w:ascii="Times New Roman" w:hAnsi="Times New Roman" w:cs="Times New Roman"/>
          <w:sz w:val="28"/>
          <w:szCs w:val="28"/>
        </w:rPr>
        <w:t xml:space="preserve">«Выдача справок </w:t>
      </w:r>
      <w:r>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Pr>
          <w:rFonts w:ascii="Times New Roman" w:eastAsia="Times New Roman" w:hAnsi="Times New Roman" w:cs="Times New Roman"/>
          <w:sz w:val="28"/>
          <w:szCs w:val="28"/>
        </w:rPr>
        <w:t>.</w:t>
      </w:r>
    </w:p>
    <w:p w:rsidR="0054655E" w:rsidRPr="0054655E" w:rsidRDefault="0054655E" w:rsidP="0054655E">
      <w:pPr>
        <w:pStyle w:val="a4"/>
        <w:numPr>
          <w:ilvl w:val="1"/>
          <w:numId w:val="9"/>
        </w:numPr>
        <w:spacing w:after="0" w:line="240" w:lineRule="auto"/>
        <w:ind w:left="0" w:firstLine="709"/>
        <w:jc w:val="both"/>
        <w:rPr>
          <w:rFonts w:ascii="Times New Roman" w:eastAsia="Calibri" w:hAnsi="Times New Roman" w:cs="Times New Roman"/>
          <w:sz w:val="28"/>
          <w:szCs w:val="28"/>
        </w:rPr>
      </w:pPr>
      <w:r w:rsidRPr="0054655E">
        <w:rPr>
          <w:rFonts w:ascii="Times New Roman" w:hAnsi="Times New Roman" w:cs="Times New Roman"/>
          <w:sz w:val="28"/>
          <w:szCs w:val="28"/>
        </w:rPr>
        <w:t>Заявителями, имеющими право на получение муниципальной услуги, являются:</w:t>
      </w:r>
    </w:p>
    <w:p w:rsidR="0054655E" w:rsidRPr="0054655E" w:rsidRDefault="0054655E" w:rsidP="0054655E">
      <w:pPr>
        <w:pStyle w:val="a4"/>
        <w:spacing w:after="0" w:line="240" w:lineRule="auto"/>
        <w:ind w:left="709"/>
        <w:jc w:val="both"/>
        <w:rPr>
          <w:rFonts w:ascii="Times New Roman" w:eastAsia="Times New Roman" w:hAnsi="Times New Roman" w:cs="Times New Roman"/>
          <w:sz w:val="28"/>
          <w:szCs w:val="28"/>
          <w:lang w:eastAsia="ru-RU"/>
        </w:rPr>
      </w:pPr>
      <w:r w:rsidRPr="0054655E">
        <w:rPr>
          <w:rFonts w:ascii="Times New Roman" w:eastAsia="Times New Roman" w:hAnsi="Times New Roman" w:cs="Times New Roman"/>
          <w:sz w:val="28"/>
          <w:szCs w:val="28"/>
          <w:lang w:eastAsia="ru-RU"/>
        </w:rPr>
        <w:t xml:space="preserve"> - физические лица;</w:t>
      </w:r>
    </w:p>
    <w:p w:rsidR="0054655E" w:rsidRPr="0054655E" w:rsidRDefault="0054655E" w:rsidP="0054655E">
      <w:pPr>
        <w:pStyle w:val="a4"/>
        <w:spacing w:after="0" w:line="240" w:lineRule="auto"/>
        <w:ind w:left="709"/>
        <w:jc w:val="both"/>
        <w:rPr>
          <w:rFonts w:ascii="Times New Roman" w:eastAsia="Calibri" w:hAnsi="Times New Roman" w:cs="Times New Roman"/>
          <w:sz w:val="28"/>
          <w:szCs w:val="28"/>
        </w:rPr>
      </w:pPr>
      <w:r w:rsidRPr="0054655E">
        <w:rPr>
          <w:rFonts w:ascii="Times New Roman" w:eastAsia="Times New Roman" w:hAnsi="Times New Roman" w:cs="Times New Roman"/>
          <w:sz w:val="28"/>
          <w:szCs w:val="28"/>
          <w:lang w:eastAsia="ru-RU"/>
        </w:rPr>
        <w:t xml:space="preserve"> - юридические лица (далее – заявитель).</w:t>
      </w:r>
    </w:p>
    <w:p w:rsidR="0054655E" w:rsidRP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4655E">
        <w:rPr>
          <w:rFonts w:ascii="Times New Roman" w:eastAsia="Times New Roman" w:hAnsi="Times New Roman" w:cs="Times New Roman"/>
          <w:sz w:val="28"/>
          <w:szCs w:val="28"/>
          <w:lang w:eastAsia="ru-RU"/>
        </w:rPr>
        <w:t>Представлять интересы заявителя имеют право:</w:t>
      </w:r>
    </w:p>
    <w:p w:rsidR="0054655E" w:rsidRP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4655E">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4655E" w:rsidRDefault="0054655E" w:rsidP="0054655E">
      <w:pPr>
        <w:pStyle w:val="a4"/>
        <w:spacing w:after="0" w:line="240" w:lineRule="auto"/>
        <w:ind w:left="0" w:firstLine="708"/>
        <w:jc w:val="both"/>
        <w:rPr>
          <w:rFonts w:ascii="Times New Roman" w:eastAsia="Calibri" w:hAnsi="Times New Roman" w:cs="Times New Roman"/>
          <w:sz w:val="28"/>
          <w:szCs w:val="28"/>
        </w:rPr>
      </w:pPr>
      <w:r w:rsidRPr="0054655E">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54655E" w:rsidRDefault="0054655E" w:rsidP="0054655E">
      <w:pPr>
        <w:spacing w:after="0" w:line="240" w:lineRule="auto"/>
        <w:ind w:firstLine="709"/>
        <w:jc w:val="both"/>
        <w:rPr>
          <w:rFonts w:ascii="Times New Roman" w:hAnsi="Times New Roman"/>
          <w:sz w:val="28"/>
        </w:rPr>
      </w:pPr>
      <w:r>
        <w:rPr>
          <w:rFonts w:ascii="Times New Roman" w:eastAsia="Times New Roman" w:hAnsi="Times New Roman" w:cs="Times New Roman"/>
          <w:sz w:val="28"/>
          <w:szCs w:val="28"/>
          <w:lang w:eastAsia="ru-RU"/>
        </w:rPr>
        <w:t xml:space="preserve">1.3. </w:t>
      </w:r>
      <w:r>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1D28E4">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sidR="001D28E4">
        <w:rPr>
          <w:rFonts w:ascii="Times New Roman" w:hAnsi="Times New Roman" w:cs="Times New Roman"/>
          <w:sz w:val="28"/>
          <w:szCs w:val="28"/>
        </w:rPr>
        <w:t>Доможировского</w:t>
      </w:r>
      <w:proofErr w:type="spellEnd"/>
      <w:r w:rsidR="001D28E4">
        <w:rPr>
          <w:rFonts w:ascii="Times New Roman" w:hAnsi="Times New Roman" w:cs="Times New Roman"/>
          <w:sz w:val="28"/>
          <w:szCs w:val="28"/>
        </w:rPr>
        <w:t xml:space="preserve"> сельского поселения </w:t>
      </w:r>
      <w:proofErr w:type="spellStart"/>
      <w:r w:rsidR="001D28E4">
        <w:rPr>
          <w:rFonts w:ascii="Times New Roman" w:hAnsi="Times New Roman" w:cs="Times New Roman"/>
          <w:sz w:val="28"/>
          <w:szCs w:val="28"/>
        </w:rPr>
        <w:t>Лодейнопольского</w:t>
      </w:r>
      <w:proofErr w:type="spellEnd"/>
      <w:r w:rsidR="001D28E4">
        <w:rPr>
          <w:rFonts w:ascii="Times New Roman" w:hAnsi="Times New Roman" w:cs="Times New Roman"/>
          <w:sz w:val="28"/>
          <w:szCs w:val="28"/>
        </w:rPr>
        <w:t xml:space="preserve"> муниципального района Ленинградской области</w:t>
      </w:r>
      <w:r>
        <w:rPr>
          <w:rFonts w:ascii="Times New Roman" w:hAnsi="Times New Roman" w:cs="Times New Roman"/>
          <w:sz w:val="28"/>
          <w:szCs w:val="28"/>
        </w:rPr>
        <w:t xml:space="preserve"> </w:t>
      </w:r>
      <w:r>
        <w:rPr>
          <w:rFonts w:ascii="Times New Roman" w:hAnsi="Times New Roman" w:cs="Times New Roman"/>
          <w:sz w:val="28"/>
          <w:szCs w:val="28"/>
        </w:rPr>
        <w:lastRenderedPageBreak/>
        <w:t>(далее – орган местного самоуправления, ОМСУ, Администрация),</w:t>
      </w:r>
      <w:r>
        <w:rPr>
          <w:rFonts w:ascii="Times New Roman" w:hAnsi="Times New Roman"/>
          <w:sz w:val="28"/>
          <w:szCs w:val="28"/>
        </w:rPr>
        <w:t xml:space="preserve"> организаций, участвующих в предоставлении услуги (далее – Организации) и не</w:t>
      </w:r>
      <w:r>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4655E" w:rsidRDefault="0054655E" w:rsidP="0054655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4655E" w:rsidRDefault="0054655E" w:rsidP="0054655E">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сайте Администраций;</w:t>
      </w:r>
    </w:p>
    <w:p w:rsidR="0054655E" w:rsidRDefault="0054655E" w:rsidP="0054655E">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eastAsia="Times New Roman" w:hAnsi="Times New Roman" w:cs="Times New Roman"/>
          <w:sz w:val="28"/>
          <w:szCs w:val="28"/>
          <w:lang w:eastAsia="ru-RU"/>
        </w:rPr>
        <w:br/>
        <w:t xml:space="preserve">и муниципальных услуг» (далее </w:t>
      </w: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ГБУ ЛО «МФЦ»): </w:t>
      </w:r>
      <w:hyperlink r:id="rId8" w:history="1">
        <w:r>
          <w:rPr>
            <w:rStyle w:val="a3"/>
            <w:rFonts w:ascii="Times New Roman" w:eastAsia="Times New Roman" w:hAnsi="Times New Roman" w:cs="Times New Roman"/>
            <w:sz w:val="28"/>
            <w:szCs w:val="28"/>
            <w:lang w:eastAsia="ru-RU"/>
          </w:rPr>
          <w:t>http://mfc47.ru/</w:t>
        </w:r>
      </w:hyperlink>
      <w:r>
        <w:rPr>
          <w:rFonts w:ascii="Times New Roman" w:eastAsia="Times New Roman" w:hAnsi="Times New Roman" w:cs="Times New Roman"/>
          <w:sz w:val="28"/>
          <w:szCs w:val="28"/>
          <w:lang w:eastAsia="ru-RU"/>
        </w:rPr>
        <w:t>;</w:t>
      </w:r>
    </w:p>
    <w:p w:rsidR="0054655E" w:rsidRDefault="0054655E" w:rsidP="0054655E">
      <w:pPr>
        <w:pStyle w:val="a4"/>
        <w:spacing w:after="0" w:line="240" w:lineRule="auto"/>
        <w:ind w:left="0"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proofErr w:type="gramStart"/>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 xml:space="preserve"> ПГУ</w:t>
      </w:r>
      <w:proofErr w:type="gramEnd"/>
      <w:r>
        <w:rPr>
          <w:rFonts w:ascii="Times New Roman" w:eastAsia="Times New Roman" w:hAnsi="Times New Roman" w:cs="Times New Roman"/>
          <w:sz w:val="28"/>
          <w:szCs w:val="28"/>
          <w:lang w:eastAsia="ru-RU"/>
        </w:rPr>
        <w:t xml:space="preserve"> ЛО)/на Едином портале государственных услуг (далее </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 xml:space="preserve"> ЕПГУ): </w:t>
      </w:r>
      <w:hyperlink r:id="rId9" w:history="1">
        <w:r>
          <w:rPr>
            <w:rStyle w:val="a3"/>
            <w:rFonts w:ascii="Times New Roman" w:eastAsia="Times New Roman" w:hAnsi="Times New Roman" w:cs="Times New Roman"/>
            <w:sz w:val="28"/>
            <w:szCs w:val="28"/>
            <w:lang w:eastAsia="ru-RU"/>
          </w:rPr>
          <w:t>http://gu.lenobl.ru/</w:t>
        </w:r>
      </w:hyperlink>
      <w:r>
        <w:rPr>
          <w:rFonts w:ascii="Times New Roman" w:eastAsia="Times New Roman" w:hAnsi="Times New Roman" w:cs="Times New Roman"/>
          <w:sz w:val="28"/>
          <w:szCs w:val="28"/>
          <w:u w:val="single"/>
          <w:lang w:eastAsia="ru-RU"/>
        </w:rPr>
        <w:t xml:space="preserve">, </w:t>
      </w:r>
      <w:hyperlink r:id="rId10" w:history="1">
        <w:r>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государственной информационной системе «Реестр государственных </w:t>
      </w:r>
      <w:r>
        <w:rPr>
          <w:rFonts w:ascii="Times New Roman" w:hAnsi="Times New Roman" w:cs="Times New Roman"/>
          <w:sz w:val="28"/>
          <w:szCs w:val="28"/>
        </w:rPr>
        <w:br/>
        <w:t>и муниципальных услуг (функций) Ленинградской области».</w:t>
      </w:r>
    </w:p>
    <w:p w:rsidR="0054655E" w:rsidRDefault="0054655E" w:rsidP="0054655E">
      <w:pPr>
        <w:spacing w:after="0" w:line="240" w:lineRule="auto"/>
        <w:ind w:firstLine="709"/>
        <w:jc w:val="both"/>
        <w:rPr>
          <w:rFonts w:ascii="Times New Roman" w:eastAsia="Times New Roman" w:hAnsi="Times New Roman" w:cs="Times New Roman"/>
          <w:sz w:val="28"/>
          <w:szCs w:val="28"/>
          <w:lang w:eastAsia="ru-RU"/>
        </w:rPr>
      </w:pPr>
    </w:p>
    <w:p w:rsidR="0054655E" w:rsidRDefault="0054655E" w:rsidP="0054655E">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rsidR="0054655E" w:rsidRDefault="0054655E" w:rsidP="0054655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Полное наименование муниципальной услуги: «Выдача справок </w:t>
      </w:r>
      <w:r>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p>
    <w:p w:rsidR="0054655E" w:rsidRDefault="0054655E" w:rsidP="0054655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Сокращенное наименование муниципальной услуги: </w:t>
      </w:r>
      <w:r>
        <w:rPr>
          <w:rFonts w:ascii="Times New Roman" w:eastAsia="Calibri" w:hAnsi="Times New Roman" w:cs="Times New Roman"/>
          <w:sz w:val="28"/>
          <w:szCs w:val="28"/>
        </w:rPr>
        <w:t>«</w:t>
      </w:r>
      <w:r>
        <w:rPr>
          <w:rFonts w:ascii="Times New Roman" w:hAnsi="Times New Roman" w:cs="Times New Roman"/>
          <w:sz w:val="28"/>
          <w:szCs w:val="28"/>
        </w:rPr>
        <w:t xml:space="preserve">Выдача справок </w:t>
      </w:r>
      <w:r>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Pr>
          <w:rFonts w:ascii="Times New Roman" w:eastAsia="Calibri" w:hAnsi="Times New Roman" w:cs="Times New Roman"/>
          <w:sz w:val="28"/>
          <w:szCs w:val="28"/>
        </w:rPr>
        <w:t>».</w:t>
      </w:r>
    </w:p>
    <w:p w:rsidR="0054655E" w:rsidRDefault="0054655E" w:rsidP="0054655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2.2. </w:t>
      </w:r>
      <w:r>
        <w:rPr>
          <w:rFonts w:ascii="Times New Roman" w:eastAsia="Calibri" w:hAnsi="Times New Roman" w:cs="Times New Roman"/>
          <w:sz w:val="28"/>
          <w:szCs w:val="28"/>
        </w:rPr>
        <w:t xml:space="preserve">Муниципальную услугу предоставляет: </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Администрация </w:t>
      </w:r>
      <w:proofErr w:type="spellStart"/>
      <w:r w:rsidR="001D28E4">
        <w:rPr>
          <w:rFonts w:ascii="Times New Roman" w:eastAsia="Calibri" w:hAnsi="Times New Roman" w:cs="Times New Roman"/>
          <w:sz w:val="28"/>
          <w:szCs w:val="28"/>
        </w:rPr>
        <w:t>Доможировского</w:t>
      </w:r>
      <w:proofErr w:type="spellEnd"/>
      <w:r w:rsidR="001D28E4">
        <w:rPr>
          <w:rFonts w:ascii="Times New Roman" w:eastAsia="Calibri" w:hAnsi="Times New Roman" w:cs="Times New Roman"/>
          <w:sz w:val="28"/>
          <w:szCs w:val="28"/>
        </w:rPr>
        <w:t xml:space="preserve"> сельского поселения </w:t>
      </w:r>
      <w:proofErr w:type="spellStart"/>
      <w:r w:rsidR="001D28E4">
        <w:rPr>
          <w:rFonts w:ascii="Times New Roman" w:eastAsia="Calibri" w:hAnsi="Times New Roman" w:cs="Times New Roman"/>
          <w:sz w:val="28"/>
          <w:szCs w:val="28"/>
        </w:rPr>
        <w:t>Лодейнопольского</w:t>
      </w:r>
      <w:proofErr w:type="spellEnd"/>
      <w:r w:rsidR="001D28E4">
        <w:rPr>
          <w:rFonts w:ascii="Times New Roman" w:eastAsia="Calibri" w:hAnsi="Times New Roman" w:cs="Times New Roman"/>
          <w:sz w:val="28"/>
          <w:szCs w:val="28"/>
        </w:rPr>
        <w:t xml:space="preserve"> муниципального района </w:t>
      </w:r>
      <w:r>
        <w:rPr>
          <w:rFonts w:ascii="Times New Roman" w:eastAsia="Calibri" w:hAnsi="Times New Roman" w:cs="Times New Roman"/>
          <w:sz w:val="28"/>
          <w:szCs w:val="28"/>
        </w:rPr>
        <w:t>Ленинградской области</w:t>
      </w:r>
      <w:r>
        <w:rPr>
          <w:rFonts w:ascii="Times New Roman" w:hAnsi="Times New Roman" w:cs="Times New Roman"/>
          <w:sz w:val="28"/>
          <w:szCs w:val="28"/>
        </w:rPr>
        <w:t>.</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услуги участвуют:</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Pr>
          <w:rFonts w:ascii="Times New Roman" w:hAnsi="Times New Roman" w:cs="Times New Roman"/>
          <w:sz w:val="28"/>
          <w:szCs w:val="28"/>
        </w:rPr>
        <w:br/>
        <w:t>и муниципальных услуг»;</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налоговой службы по Ленинградской области;</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54655E" w:rsidRDefault="0054655E" w:rsidP="0054655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54655E" w:rsidRDefault="0054655E" w:rsidP="0054655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54655E" w:rsidRDefault="0054655E" w:rsidP="0054655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органе местного самоуправления;</w:t>
      </w:r>
    </w:p>
    <w:p w:rsidR="0054655E" w:rsidRDefault="0054655E" w:rsidP="0054655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филиалах, отделах, удаленных рабочих местах ГБУ ЛО «МФЦ»;</w:t>
      </w:r>
    </w:p>
    <w:p w:rsidR="0054655E" w:rsidRDefault="0054655E" w:rsidP="0054655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54655E" w:rsidRDefault="0054655E" w:rsidP="0054655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почтовым отправлением в орган местного самоуправления;</w:t>
      </w:r>
    </w:p>
    <w:p w:rsidR="0054655E" w:rsidRDefault="0054655E" w:rsidP="0054655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54655E" w:rsidRDefault="0054655E" w:rsidP="0054655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54655E" w:rsidRDefault="0054655E" w:rsidP="0054655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1) посредством ПГУ ЛО/ЕПГУ – в Администрацию, в МФЦ (при технической реализации);</w:t>
      </w:r>
    </w:p>
    <w:p w:rsidR="0054655E" w:rsidRDefault="0054655E" w:rsidP="0054655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rsidR="0054655E" w:rsidRDefault="0054655E" w:rsidP="0054655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ОМСУ, МФЦ – в Администрацию, в МФЦ.</w:t>
      </w:r>
    </w:p>
    <w:p w:rsidR="0054655E" w:rsidRDefault="0054655E" w:rsidP="0054655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54655E" w:rsidRDefault="0054655E" w:rsidP="0054655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2.2.1. </w:t>
      </w:r>
      <w:r>
        <w:rPr>
          <w:rFonts w:ascii="Times New Roman" w:hAnsi="Times New Roman" w:cs="Times New Roman"/>
          <w:sz w:val="28"/>
          <w:szCs w:val="28"/>
        </w:rPr>
        <w:t xml:space="preserve">В целях предоставления </w:t>
      </w:r>
      <w:r>
        <w:rPr>
          <w:rFonts w:ascii="Times New Roman" w:hAnsi="Times New Roman" w:cs="Times New Roman"/>
          <w:sz w:val="28"/>
          <w:szCs w:val="28"/>
          <w:highlight w:val="yellow"/>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Pr>
            <w:rStyle w:val="a3"/>
            <w:rFonts w:ascii="Times New Roman" w:hAnsi="Times New Roman" w:cs="Times New Roman"/>
            <w:sz w:val="28"/>
            <w:szCs w:val="28"/>
          </w:rPr>
          <w:t>частью 18 статьи 14.1</w:t>
        </w:r>
      </w:hyperlink>
      <w:r>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Pr>
          <w:rFonts w:ascii="Times New Roman" w:eastAsia="Times New Roman" w:hAnsi="Times New Roman" w:cs="Times New Roman"/>
          <w:sz w:val="28"/>
          <w:szCs w:val="28"/>
          <w:lang w:eastAsia="ru-RU"/>
        </w:rPr>
        <w:t>(при технической реализации).</w:t>
      </w:r>
    </w:p>
    <w:p w:rsidR="0054655E" w:rsidRDefault="0054655E" w:rsidP="005465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2.2.2. </w:t>
      </w:r>
      <w:r>
        <w:rPr>
          <w:rFonts w:ascii="Times New Roman" w:hAnsi="Times New Roman" w:cs="Times New Roman"/>
          <w:sz w:val="28"/>
          <w:szCs w:val="28"/>
        </w:rPr>
        <w:t xml:space="preserve">При предоставлении </w:t>
      </w:r>
      <w:r>
        <w:rPr>
          <w:rFonts w:ascii="Times New Roman" w:hAnsi="Times New Roman" w:cs="Times New Roman"/>
          <w:sz w:val="28"/>
          <w:szCs w:val="28"/>
          <w:highlight w:val="yellow"/>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54655E" w:rsidRDefault="0054655E" w:rsidP="005465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4655E" w:rsidRDefault="0054655E" w:rsidP="0054655E">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4655E" w:rsidRDefault="0054655E" w:rsidP="0054655E">
      <w:pPr>
        <w:spacing w:after="0" w:line="240" w:lineRule="auto"/>
        <w:ind w:firstLine="709"/>
        <w:jc w:val="both"/>
        <w:rPr>
          <w:rFonts w:ascii="Times New Roman" w:hAnsi="Times New Roman" w:cs="Times New Roman"/>
          <w:sz w:val="28"/>
          <w:szCs w:val="28"/>
        </w:rPr>
      </w:pPr>
      <w:bookmarkStart w:id="1" w:name="Par132"/>
      <w:bookmarkEnd w:id="1"/>
      <w:r>
        <w:rPr>
          <w:rFonts w:ascii="Times New Roman" w:eastAsia="Times New Roman" w:hAnsi="Times New Roman" w:cs="Times New Roman"/>
          <w:sz w:val="28"/>
          <w:szCs w:val="28"/>
          <w:lang w:eastAsia="ru-RU"/>
        </w:rPr>
        <w:t xml:space="preserve">2.3. </w:t>
      </w:r>
      <w:r>
        <w:rPr>
          <w:rFonts w:ascii="Times New Roman" w:hAnsi="Times New Roman" w:cs="Times New Roman"/>
          <w:sz w:val="28"/>
          <w:szCs w:val="28"/>
        </w:rPr>
        <w:t>Результатом предоставления муниципальной услуги является:</w:t>
      </w:r>
    </w:p>
    <w:p w:rsidR="0054655E" w:rsidRDefault="0054655E" w:rsidP="005465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выдача заявителю справки об отказе от преимущественного права покупки доли в праве общей долевой собственности на жилые помещения;</w:t>
      </w:r>
    </w:p>
    <w:p w:rsidR="0054655E" w:rsidRDefault="0054655E" w:rsidP="005465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выдача заявителю письма, содержащего мотивированный отказ </w:t>
      </w:r>
      <w:r>
        <w:rPr>
          <w:rFonts w:ascii="Times New Roman" w:hAnsi="Times New Roman" w:cs="Times New Roman"/>
          <w:sz w:val="28"/>
          <w:szCs w:val="28"/>
        </w:rPr>
        <w:br/>
        <w:t>в предоставлении муниципальной услуги.</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54655E" w:rsidRDefault="0054655E" w:rsidP="0054655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rsidR="0054655E" w:rsidRDefault="0054655E" w:rsidP="0054655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Администрации;</w:t>
      </w:r>
    </w:p>
    <w:p w:rsidR="0054655E" w:rsidRDefault="0054655E" w:rsidP="0054655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филиалах, отделах, удаленных рабочих местах ГБУ ЛО «МФЦ»;</w:t>
      </w:r>
    </w:p>
    <w:p w:rsidR="0054655E" w:rsidRDefault="0054655E" w:rsidP="0054655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без личной явки:</w:t>
      </w:r>
    </w:p>
    <w:p w:rsidR="0054655E" w:rsidRDefault="0054655E" w:rsidP="0054655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почтовым отправлением;</w:t>
      </w:r>
    </w:p>
    <w:p w:rsidR="0054655E" w:rsidRDefault="0054655E" w:rsidP="0054655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посредством ПГУ/ ЕПГУ (при технической реализации).</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составляет 15 рабочих дней со дня поступления заявления и документов в Администрацию МО.</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bookmarkStart w:id="2" w:name="Par144"/>
      <w:bookmarkEnd w:id="2"/>
      <w:r>
        <w:rPr>
          <w:rFonts w:ascii="Times New Roman" w:hAnsi="Times New Roman" w:cs="Times New Roman"/>
          <w:sz w:val="28"/>
          <w:szCs w:val="28"/>
        </w:rPr>
        <w:t xml:space="preserve">2.5. Правовые основания для предоставления </w:t>
      </w:r>
      <w:r>
        <w:rPr>
          <w:rFonts w:ascii="Times New Roman" w:hAnsi="Times New Roman" w:cs="Times New Roman"/>
          <w:sz w:val="28"/>
          <w:szCs w:val="28"/>
          <w:highlight w:val="yellow"/>
        </w:rPr>
        <w:t>муниципальной</w:t>
      </w:r>
      <w:r>
        <w:rPr>
          <w:rFonts w:ascii="Times New Roman" w:hAnsi="Times New Roman" w:cs="Times New Roman"/>
          <w:sz w:val="28"/>
          <w:szCs w:val="28"/>
        </w:rPr>
        <w:t xml:space="preserve"> услуги.</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Нормативные правовые акты, регулирующие предоставление </w:t>
      </w:r>
      <w:r>
        <w:rPr>
          <w:rFonts w:ascii="Times New Roman" w:hAnsi="Times New Roman" w:cs="Times New Roman"/>
          <w:sz w:val="28"/>
          <w:szCs w:val="28"/>
        </w:rPr>
        <w:lastRenderedPageBreak/>
        <w:t>муниципальной услуги:</w:t>
      </w:r>
    </w:p>
    <w:p w:rsidR="0054655E" w:rsidRDefault="0054655E" w:rsidP="0054655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Гражданский кодекс Российской Федерации (часть первая);</w:t>
      </w:r>
    </w:p>
    <w:p w:rsidR="0054655E" w:rsidRDefault="0054655E" w:rsidP="0054655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Жилищный </w:t>
      </w:r>
      <w:hyperlink r:id="rId12" w:history="1">
        <w:r>
          <w:rPr>
            <w:rStyle w:val="a3"/>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p>
    <w:p w:rsidR="0054655E" w:rsidRDefault="0054655E" w:rsidP="0054655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нормативные правовые акты органа местного самоуправления.</w:t>
      </w:r>
    </w:p>
    <w:p w:rsidR="0054655E" w:rsidRDefault="0054655E" w:rsidP="0054655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2.6. Исчерпывающий перечень документов, необходимых в соответствии </w:t>
      </w:r>
      <w:r>
        <w:rPr>
          <w:rFonts w:ascii="Times New Roman" w:hAnsi="Times New Roman" w:cs="Times New Roman"/>
          <w:sz w:val="28"/>
          <w:szCs w:val="28"/>
        </w:rPr>
        <w:br/>
        <w:t xml:space="preserve">с законодательными или иными нормативными правовыми актами </w:t>
      </w:r>
      <w:r>
        <w:rPr>
          <w:rFonts w:ascii="Times New Roman" w:hAnsi="Times New Roman" w:cs="Times New Roman"/>
          <w:sz w:val="28"/>
          <w:szCs w:val="28"/>
        </w:rPr>
        <w:br/>
        <w:t>для предоставления муниципальной услуги, подлежащих представлению заявителем:</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письменное заявление о предоставлении муниципальной услуги (</w:t>
      </w:r>
      <w:hyperlink r:id="rId13" w:anchor="Par452" w:history="1">
        <w:r>
          <w:rPr>
            <w:rStyle w:val="a3"/>
            <w:rFonts w:ascii="Times New Roman" w:hAnsi="Times New Roman" w:cs="Times New Roman"/>
            <w:sz w:val="28"/>
            <w:szCs w:val="28"/>
          </w:rPr>
          <w:t xml:space="preserve">приложение </w:t>
        </w:r>
      </w:hyperlink>
      <w:r>
        <w:rPr>
          <w:rFonts w:ascii="Times New Roman" w:hAnsi="Times New Roman" w:cs="Times New Roman"/>
          <w:sz w:val="28"/>
          <w:szCs w:val="28"/>
        </w:rPr>
        <w:t>1 к административному регламенту) или заявление в электронном виде.</w:t>
      </w:r>
    </w:p>
    <w:p w:rsidR="0054655E" w:rsidRDefault="0054655E" w:rsidP="0054655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 и их заверенные копии:</w:t>
      </w:r>
    </w:p>
    <w:p w:rsidR="0054655E" w:rsidRDefault="0054655E" w:rsidP="0054655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54655E" w:rsidRDefault="0054655E" w:rsidP="0054655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54655E" w:rsidRDefault="0054655E" w:rsidP="0054655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правоустанавливающие документы на объекты недвижимости, права </w:t>
      </w:r>
      <w:r>
        <w:rPr>
          <w:rFonts w:ascii="Times New Roman" w:hAnsi="Times New Roman" w:cs="Times New Roman"/>
          <w:sz w:val="28"/>
          <w:szCs w:val="28"/>
        </w:rPr>
        <w:br/>
        <w:t xml:space="preserve">на которые не зарегистрированы в Едином государственном реестре прав </w:t>
      </w:r>
      <w:r>
        <w:rPr>
          <w:rFonts w:ascii="Times New Roman" w:hAnsi="Times New Roman" w:cs="Times New Roman"/>
          <w:sz w:val="28"/>
          <w:szCs w:val="28"/>
        </w:rPr>
        <w:br/>
        <w:t>на недвижимое имущество и сделок с ним;</w:t>
      </w:r>
    </w:p>
    <w:p w:rsidR="0054655E" w:rsidRDefault="0054655E" w:rsidP="0054655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если представлены документы и информация о членах семьи заявителя, </w:t>
      </w:r>
      <w:r>
        <w:rPr>
          <w:rFonts w:ascii="Times New Roman" w:hAnsi="Times New Roman" w:cs="Times New Roman"/>
          <w:sz w:val="28"/>
          <w:szCs w:val="28"/>
        </w:rPr>
        <w:b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1D28E4">
        <w:rPr>
          <w:rFonts w:ascii="Times New Roman" w:hAnsi="Times New Roman" w:cs="Times New Roman"/>
          <w:sz w:val="28"/>
          <w:szCs w:val="28"/>
        </w:rPr>
        <w:t xml:space="preserve">Администрации </w:t>
      </w:r>
      <w:proofErr w:type="spellStart"/>
      <w:r w:rsidR="001D28E4">
        <w:rPr>
          <w:rFonts w:ascii="Times New Roman" w:hAnsi="Times New Roman" w:cs="Times New Roman"/>
          <w:sz w:val="28"/>
          <w:szCs w:val="28"/>
        </w:rPr>
        <w:t>Доможировского</w:t>
      </w:r>
      <w:proofErr w:type="spellEnd"/>
      <w:r w:rsidR="001D28E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54655E" w:rsidRDefault="0054655E" w:rsidP="0054655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3" w:name="Par152"/>
      <w:bookmarkEnd w:id="3"/>
      <w:r>
        <w:rPr>
          <w:rFonts w:ascii="Times New Roman" w:hAnsi="Times New Roman" w:cs="Times New Roman"/>
          <w:sz w:val="28"/>
          <w:szCs w:val="28"/>
        </w:rPr>
        <w:t xml:space="preserve">2.7. Исчерпывающий перечень документов (сведений), необходимых </w:t>
      </w:r>
      <w:r>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54655E" w:rsidRDefault="001D28E4" w:rsidP="0054655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0054655E">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правоустанавливающие документы на объекты недвижимости, права </w:t>
      </w:r>
      <w:r>
        <w:rPr>
          <w:rFonts w:ascii="Times New Roman" w:hAnsi="Times New Roman" w:cs="Times New Roman"/>
          <w:sz w:val="28"/>
          <w:szCs w:val="28"/>
        </w:rPr>
        <w:br/>
        <w:t xml:space="preserve">на которые зарегистрированы в Едином государственном реестре прав </w:t>
      </w:r>
      <w:r>
        <w:rPr>
          <w:rFonts w:ascii="Times New Roman" w:hAnsi="Times New Roman" w:cs="Times New Roman"/>
          <w:sz w:val="28"/>
          <w:szCs w:val="28"/>
        </w:rPr>
        <w:br/>
        <w:t>на недвижимое имущество и сделок с ним;</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регистрацию по месту жительства или месту пребывания (для физических лиц).</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 Заявитель вправе представить документы, указанные в пункте 2.</w:t>
      </w:r>
      <w:hyperlink r:id="rId14" w:anchor="Par167" w:history="1">
        <w:r>
          <w:rPr>
            <w:rStyle w:val="a3"/>
            <w:rFonts w:ascii="Times New Roman" w:hAnsi="Times New Roman" w:cs="Times New Roman"/>
            <w:sz w:val="28"/>
            <w:szCs w:val="28"/>
          </w:rPr>
          <w:t>7</w:t>
        </w:r>
      </w:hyperlink>
      <w:r>
        <w:rPr>
          <w:rFonts w:ascii="Times New Roman" w:hAnsi="Times New Roman" w:cs="Times New Roman"/>
          <w:sz w:val="28"/>
          <w:szCs w:val="28"/>
        </w:rPr>
        <w:t xml:space="preserve"> Административного регламента, по собственной инициативе.</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2.7.2. Органы, предоставляющие муниципальную услугу, не вправе требовать от заявителя:</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Pr>
          <w:rFonts w:ascii="Times New Roman" w:hAnsi="Times New Roman" w:cs="Times New Roman"/>
          <w:sz w:val="28"/>
          <w:szCs w:val="28"/>
        </w:rPr>
        <w:br/>
        <w:t xml:space="preserve">в связи с предоставлением муниципальной услуги; </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Pr>
          <w:rFonts w:ascii="Times New Roman" w:hAnsi="Times New Roman" w:cs="Times New Roman"/>
          <w:sz w:val="28"/>
          <w:szCs w:val="28"/>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Pr>
          <w:rFonts w:ascii="Times New Roman" w:hAnsi="Times New Roman" w:cs="Times New Roman"/>
          <w:sz w:val="28"/>
          <w:szCs w:val="28"/>
        </w:rPr>
        <w:br/>
        <w:t>по собственной инициативе;</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Pr>
          <w:rFonts w:ascii="Times New Roman" w:hAnsi="Times New Roman" w:cs="Times New Roman"/>
          <w:sz w:val="28"/>
          <w:szCs w:val="28"/>
        </w:rPr>
        <w:br/>
        <w:t>в предоставлении муниципальной услуги, за исключением следующих случаев:</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 ошибок в заявлении о предоставлении муниципальной услуги </w:t>
      </w:r>
      <w:r>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w:t>
      </w:r>
      <w:r>
        <w:rPr>
          <w:rFonts w:ascii="Times New Roman" w:hAnsi="Times New Roman" w:cs="Times New Roman"/>
          <w:sz w:val="28"/>
          <w:szCs w:val="28"/>
        </w:rPr>
        <w:lastRenderedPageBreak/>
        <w:t xml:space="preserve">работника многофункционального центра, работника организации, предусмотренной частью 1.1 статьи 16 Федерального закона № 210-ФЗ, </w:t>
      </w:r>
      <w:r>
        <w:rPr>
          <w:rFonts w:ascii="Times New Roman" w:hAnsi="Times New Roman" w:cs="Times New Roman"/>
          <w:sz w:val="28"/>
          <w:szCs w:val="28"/>
        </w:rPr>
        <w:br/>
        <w:t xml:space="preserve">при первоначальном отказе в приеме документов, необходимых </w:t>
      </w:r>
      <w:r>
        <w:rPr>
          <w:rFonts w:ascii="Times New Roman" w:hAnsi="Times New Roman" w:cs="Times New Roman"/>
          <w:sz w:val="28"/>
          <w:szCs w:val="28"/>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hAnsi="Times New Roman" w:cs="Times New Roman"/>
          <w:sz w:val="28"/>
          <w:szCs w:val="28"/>
        </w:rPr>
        <w:br/>
        <w:t xml:space="preserve">№ 210-ФЗ, уведомляется заявитель, а также приносятся извинения </w:t>
      </w:r>
      <w:r>
        <w:rPr>
          <w:rFonts w:ascii="Times New Roman" w:hAnsi="Times New Roman" w:cs="Times New Roman"/>
          <w:sz w:val="28"/>
          <w:szCs w:val="28"/>
        </w:rPr>
        <w:br/>
        <w:t>за доставленные неудобства;</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4655E" w:rsidRDefault="0054655E" w:rsidP="005465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Pr>
          <w:rFonts w:ascii="Times New Roman" w:hAnsi="Times New Roman" w:cs="Times New Roman"/>
          <w:sz w:val="28"/>
          <w:szCs w:val="28"/>
          <w:highlight w:val="yellow"/>
        </w:rPr>
        <w:t>муниципальной</w:t>
      </w:r>
      <w:r>
        <w:rPr>
          <w:rFonts w:ascii="Times New Roman" w:hAnsi="Times New Roman" w:cs="Times New Roman"/>
          <w:sz w:val="28"/>
          <w:szCs w:val="28"/>
        </w:rPr>
        <w:t xml:space="preserve"> услуги, </w:t>
      </w:r>
      <w:r>
        <w:rPr>
          <w:rFonts w:ascii="Times New Roman" w:hAnsi="Times New Roman" w:cs="Times New Roman"/>
          <w:sz w:val="28"/>
          <w:szCs w:val="28"/>
          <w:highlight w:val="yellow"/>
        </w:rPr>
        <w:t>ОМСУ</w:t>
      </w:r>
      <w:r>
        <w:rPr>
          <w:rFonts w:ascii="Times New Roman" w:hAnsi="Times New Roman" w:cs="Times New Roman"/>
          <w:sz w:val="28"/>
          <w:szCs w:val="28"/>
        </w:rPr>
        <w:t xml:space="preserve">, предоставляющий </w:t>
      </w:r>
      <w:r>
        <w:rPr>
          <w:rFonts w:ascii="Times New Roman" w:hAnsi="Times New Roman" w:cs="Times New Roman"/>
          <w:sz w:val="28"/>
          <w:szCs w:val="28"/>
          <w:highlight w:val="yellow"/>
        </w:rPr>
        <w:t>муниципальную</w:t>
      </w:r>
      <w:r>
        <w:rPr>
          <w:rFonts w:ascii="Times New Roman" w:hAnsi="Times New Roman" w:cs="Times New Roman"/>
          <w:sz w:val="28"/>
          <w:szCs w:val="28"/>
        </w:rPr>
        <w:t xml:space="preserve"> услугу, вправе:</w:t>
      </w:r>
    </w:p>
    <w:p w:rsidR="0054655E" w:rsidRDefault="0054655E" w:rsidP="005465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highlight w:val="yellow"/>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Pr>
          <w:rFonts w:ascii="Times New Roman" w:hAnsi="Times New Roman" w:cs="Times New Roman"/>
          <w:sz w:val="28"/>
          <w:szCs w:val="28"/>
          <w:highlight w:val="yellow"/>
        </w:rPr>
        <w:t>муниципальных</w:t>
      </w:r>
      <w:r>
        <w:rPr>
          <w:rFonts w:ascii="Times New Roman" w:hAnsi="Times New Roman" w:cs="Times New Roman"/>
          <w:sz w:val="28"/>
          <w:szCs w:val="28"/>
        </w:rPr>
        <w:t xml:space="preserve">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2.8. </w:t>
      </w:r>
      <w:bookmarkStart w:id="4" w:name="Par174"/>
      <w:bookmarkStart w:id="5" w:name="Par193"/>
      <w:bookmarkEnd w:id="4"/>
      <w:bookmarkEnd w:id="5"/>
      <w:r>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Pr>
          <w:rFonts w:ascii="Times New Roman" w:eastAsiaTheme="minorEastAsia" w:hAnsi="Times New Roman" w:cs="Times New Roman"/>
          <w:sz w:val="28"/>
          <w:szCs w:val="28"/>
          <w:lang w:eastAsia="ru-RU"/>
        </w:rPr>
        <w:br/>
        <w:t>не предусмотрены.</w:t>
      </w:r>
    </w:p>
    <w:p w:rsidR="0054655E" w:rsidRPr="001D28E4" w:rsidRDefault="0054655E" w:rsidP="0054655E">
      <w:pPr>
        <w:pStyle w:val="ConsPlusNormal"/>
        <w:ind w:firstLine="709"/>
        <w:jc w:val="both"/>
        <w:rPr>
          <w:rFonts w:ascii="Times New Roman" w:eastAsia="Times New Roman" w:hAnsi="Times New Roman" w:cs="Times New Roman"/>
          <w:sz w:val="28"/>
          <w:szCs w:val="28"/>
        </w:rPr>
      </w:pPr>
      <w:bookmarkStart w:id="6" w:name="_GoBack"/>
      <w:r w:rsidRPr="001D28E4">
        <w:rPr>
          <w:rFonts w:ascii="Times New Roman" w:eastAsia="Times New Roman" w:hAnsi="Times New Roman" w:cs="Times New Roman"/>
          <w:sz w:val="28"/>
          <w:szCs w:val="28"/>
        </w:rPr>
        <w:t xml:space="preserve">2.9. </w:t>
      </w:r>
      <w:bookmarkStart w:id="7" w:name="P129"/>
      <w:bookmarkEnd w:id="7"/>
      <w:r w:rsidRPr="001D28E4">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4655E" w:rsidRPr="001D28E4"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sidRPr="001D28E4">
        <w:rPr>
          <w:rFonts w:ascii="Times New Roman" w:eastAsia="Times New Roman" w:hAnsi="Times New Roman" w:cs="Times New Roman"/>
          <w:sz w:val="28"/>
          <w:szCs w:val="28"/>
          <w:lang w:eastAsia="ru-RU"/>
        </w:rPr>
        <w:t xml:space="preserve">- </w:t>
      </w:r>
      <w:r w:rsidRPr="001D28E4">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1D28E4">
        <w:rPr>
          <w:rFonts w:ascii="Times New Roman" w:eastAsia="Times New Roman" w:hAnsi="Times New Roman" w:cs="Times New Roman"/>
          <w:sz w:val="28"/>
          <w:szCs w:val="28"/>
          <w:lang w:eastAsia="ru-RU"/>
        </w:rPr>
        <w:t>.</w:t>
      </w:r>
    </w:p>
    <w:bookmarkEnd w:id="6"/>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Представление неполного комплекта документов, необходимых </w:t>
      </w:r>
      <w:r>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непредставление или представление в неполном объеме документов, определенных п. 2.6 административного регламента.</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заявителем документы недействительны/указанные </w:t>
      </w:r>
      <w:r>
        <w:rPr>
          <w:rFonts w:ascii="Times New Roman" w:hAnsi="Times New Roman" w:cs="Times New Roman"/>
          <w:sz w:val="28"/>
          <w:szCs w:val="28"/>
        </w:rPr>
        <w:br/>
        <w:t>в заявлении сведения недостоверны:</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в представленных документах недостоверных сведений.</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услуги:</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поступление от заявителя письменного заявления о прекращении рассмотрения заявления.</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 Муниципальная услуга предоставляется Администрацией бесплатно.</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личном обращении </w:t>
      </w:r>
      <w:r>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в день поступления заявления в Администрацию;</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в день поступления запроса в Администрацию;</w:t>
      </w:r>
    </w:p>
    <w:p w:rsidR="0054655E" w:rsidRDefault="0054655E" w:rsidP="005465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Pr>
          <w:rFonts w:ascii="Times New Roman" w:hAnsi="Times New Roman" w:cs="Times New Roman"/>
          <w:sz w:val="28"/>
          <w:szCs w:val="28"/>
        </w:rPr>
        <w:br/>
        <w:t>и перечнем документов, необходимых для предоставления муниципальной услуги.</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2.14.1. Предоставление муниципальной услуги осуществляется </w:t>
      </w:r>
      <w:r>
        <w:rPr>
          <w:rFonts w:ascii="Times New Roman" w:hAnsi="Times New Roman" w:cs="Times New Roman"/>
          <w:sz w:val="28"/>
          <w:szCs w:val="28"/>
        </w:rPr>
        <w:br/>
        <w:t>в специально выделенных для этих целей помещениях Администрации и МФЦ.</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Pr>
          <w:rFonts w:ascii="Times New Roman" w:hAnsi="Times New Roman" w:cs="Times New Roman"/>
          <w:sz w:val="28"/>
          <w:szCs w:val="28"/>
        </w:rPr>
        <w:br/>
        <w:t xml:space="preserve">к зданию, в которых размещены МФЦ, располагается бесплатная парковка </w:t>
      </w:r>
      <w:r>
        <w:rPr>
          <w:rFonts w:ascii="Times New Roman" w:hAnsi="Times New Roman" w:cs="Times New Roman"/>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Pr>
          <w:rFonts w:ascii="Times New Roman" w:hAnsi="Times New Roman" w:cs="Times New Roman"/>
          <w:sz w:val="28"/>
          <w:szCs w:val="28"/>
        </w:rPr>
        <w:br/>
        <w:t>в помещение инвалидам.</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2.14.6. В помещении организуется бесплатный туалет для посетителей, </w:t>
      </w:r>
      <w:r>
        <w:rPr>
          <w:rFonts w:ascii="Times New Roman" w:hAnsi="Times New Roman" w:cs="Times New Roman"/>
          <w:sz w:val="28"/>
          <w:szCs w:val="28"/>
        </w:rPr>
        <w:br/>
        <w:t>в том числе туалет, предназначенный для инвалидов.</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Pr>
          <w:rFonts w:ascii="Times New Roman" w:hAnsi="Times New Roman" w:cs="Times New Roman"/>
          <w:sz w:val="28"/>
          <w:szCs w:val="28"/>
        </w:rPr>
        <w:br/>
        <w:t>для сопровождения инвалида.</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Pr>
          <w:rFonts w:ascii="Times New Roman" w:hAnsi="Times New Roman" w:cs="Times New Roman"/>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Pr>
          <w:rFonts w:ascii="Times New Roman" w:hAnsi="Times New Roman" w:cs="Times New Roman"/>
          <w:sz w:val="28"/>
          <w:szCs w:val="28"/>
        </w:rPr>
        <w:br/>
        <w:t>для написания письменных обращений.</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обеспечение для заявителя возможности получения информации о ходе и результате предоставления </w:t>
      </w:r>
      <w:r>
        <w:rPr>
          <w:rFonts w:ascii="Times New Roman" w:hAnsi="Times New Roman" w:cs="Times New Roman"/>
          <w:sz w:val="28"/>
          <w:szCs w:val="28"/>
          <w:highlight w:val="yellow"/>
        </w:rPr>
        <w:t>муниципальной</w:t>
      </w:r>
      <w:r>
        <w:rPr>
          <w:rFonts w:ascii="Times New Roman" w:hAnsi="Times New Roman" w:cs="Times New Roman"/>
          <w:sz w:val="28"/>
          <w:szCs w:val="28"/>
        </w:rPr>
        <w:t xml:space="preserve"> услуги с использованием ЕПГУ и(или) ПГУ ЛО. </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5" w:anchor="P200" w:history="1">
        <w:r>
          <w:rPr>
            <w:rStyle w:val="a3"/>
            <w:rFonts w:ascii="Times New Roman" w:hAnsi="Times New Roman" w:cs="Times New Roman"/>
            <w:sz w:val="28"/>
            <w:szCs w:val="28"/>
          </w:rPr>
          <w:t>п. 2.14</w:t>
        </w:r>
      </w:hyperlink>
      <w:r>
        <w:rPr>
          <w:rFonts w:ascii="Times New Roman" w:hAnsi="Times New Roman" w:cs="Times New Roman"/>
          <w:sz w:val="28"/>
          <w:szCs w:val="28"/>
        </w:rPr>
        <w:t xml:space="preserve"> регламента;</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обеспечение беспрепятственного доступа инвалидов к </w:t>
      </w:r>
      <w:proofErr w:type="gramStart"/>
      <w:r>
        <w:rPr>
          <w:rFonts w:ascii="Times New Roman" w:hAnsi="Times New Roman" w:cs="Times New Roman"/>
          <w:sz w:val="28"/>
          <w:szCs w:val="28"/>
        </w:rPr>
        <w:t xml:space="preserve">помещениям,   </w:t>
      </w:r>
      <w:proofErr w:type="gramEnd"/>
      <w:r>
        <w:rPr>
          <w:rFonts w:ascii="Times New Roman" w:hAnsi="Times New Roman" w:cs="Times New Roman"/>
          <w:sz w:val="28"/>
          <w:szCs w:val="28"/>
        </w:rPr>
        <w:t xml:space="preserve">                в которых предоставляется муниципальная услуга.</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Согласований, необходимых для получения муниципальной услуги, </w:t>
      </w:r>
      <w:r>
        <w:rPr>
          <w:rFonts w:ascii="Times New Roman" w:hAnsi="Times New Roman" w:cs="Times New Roman"/>
          <w:sz w:val="28"/>
          <w:szCs w:val="28"/>
        </w:rPr>
        <w:br/>
        <w:t>не требуется.</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2.17.1. </w:t>
      </w:r>
      <w:r>
        <w:rPr>
          <w:rFonts w:ascii="Times New Roman" w:hAnsi="Times New Roman" w:cs="Times New Roman"/>
          <w:sz w:val="28"/>
          <w:szCs w:val="28"/>
          <w:highlight w:val="yellow"/>
        </w:rPr>
        <w:t>Предоставление услуги по экстерриториальному принципу не предусмотрено.</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4655E" w:rsidRDefault="0054655E" w:rsidP="0054655E">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3. Состав, последовательность и сроки выполнения </w:t>
      </w:r>
    </w:p>
    <w:p w:rsidR="0054655E" w:rsidRDefault="0054655E" w:rsidP="0054655E">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административных процедур, требования к порядку </w:t>
      </w:r>
      <w:r>
        <w:rPr>
          <w:rFonts w:ascii="Times New Roman" w:hAnsi="Times New Roman" w:cs="Times New Roman"/>
          <w:sz w:val="28"/>
          <w:szCs w:val="28"/>
        </w:rPr>
        <w:br/>
        <w:t xml:space="preserve">их выполнения, в том числе особенности выполнения </w:t>
      </w:r>
    </w:p>
    <w:p w:rsidR="0054655E" w:rsidRDefault="0054655E" w:rsidP="0054655E">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административных процедур в электронной форме</w:t>
      </w:r>
    </w:p>
    <w:p w:rsidR="0054655E" w:rsidRDefault="0054655E" w:rsidP="0054655E">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3.1. Состав, последовательность и сроки выполнения административных процедур, требования к порядку их выполнения.</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lastRenderedPageBreak/>
        <w:t>3.1.1. Предоставление муниципальной услуги включает в себя следующие административные процедуры:</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 прием и регистрация заявления и документов о предоставлении муниципальной услуги </w:t>
      </w:r>
      <w:r>
        <w:rPr>
          <w:rFonts w:ascii="Times New Roman" w:eastAsia="Times New Roman" w:hAnsi="Times New Roman" w:cs="Times New Roman"/>
          <w:bCs/>
          <w:sz w:val="28"/>
          <w:szCs w:val="28"/>
          <w:highlight w:val="yellow"/>
          <w:lang w:eastAsia="ru-RU"/>
        </w:rPr>
        <w:t>–</w:t>
      </w:r>
      <w:r>
        <w:rPr>
          <w:rFonts w:ascii="Times New Roman" w:hAnsi="Times New Roman" w:cs="Times New Roman"/>
          <w:sz w:val="28"/>
          <w:szCs w:val="28"/>
          <w:highlight w:val="yellow"/>
        </w:rPr>
        <w:t xml:space="preserve"> 1 рабочий день;</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2) рассмотрение заявления и документов о предоставлении муниципальной услуги </w:t>
      </w:r>
      <w:r>
        <w:rPr>
          <w:rFonts w:ascii="Times New Roman" w:eastAsia="Times New Roman" w:hAnsi="Times New Roman" w:cs="Times New Roman"/>
          <w:bCs/>
          <w:sz w:val="28"/>
          <w:szCs w:val="28"/>
          <w:highlight w:val="yellow"/>
          <w:lang w:eastAsia="ru-RU"/>
        </w:rPr>
        <w:t>–</w:t>
      </w:r>
      <w:r>
        <w:rPr>
          <w:rFonts w:ascii="Times New Roman" w:hAnsi="Times New Roman" w:cs="Times New Roman"/>
          <w:sz w:val="28"/>
          <w:szCs w:val="28"/>
          <w:highlight w:val="yellow"/>
        </w:rPr>
        <w:t xml:space="preserve"> не более 12 рабочих дней;</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3) </w:t>
      </w:r>
      <w:r>
        <w:rPr>
          <w:rFonts w:ascii="Times New Roman" w:hAnsi="Times New Roman" w:cs="Times New Roman"/>
          <w:sz w:val="28"/>
          <w:szCs w:val="28"/>
          <w:highlight w:val="yellow"/>
        </w:rPr>
        <w:tab/>
        <w:t>принятие решения о предоставлении муниципальной услуги или об отказе в предоставлении муниципальной услуги – не более 1 рабочего дня;</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4) </w:t>
      </w:r>
      <w:r>
        <w:rPr>
          <w:rFonts w:ascii="Times New Roman" w:hAnsi="Times New Roman" w:cs="Times New Roman"/>
          <w:sz w:val="28"/>
          <w:szCs w:val="28"/>
          <w:highlight w:val="yellow"/>
        </w:rPr>
        <w:tab/>
        <w:t>выдача результата – не более 1 рабочего дня.</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3.1.2. Прием и регистрация заявления и документов о предоставлении муниципальной услуги.</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3.1.2.1. Основание для начала административной процедуры: поступление </w:t>
      </w:r>
      <w:r>
        <w:rPr>
          <w:rFonts w:ascii="Times New Roman" w:hAnsi="Times New Roman" w:cs="Times New Roman"/>
          <w:sz w:val="28"/>
          <w:szCs w:val="28"/>
          <w:highlight w:val="yellow"/>
        </w:rPr>
        <w:br/>
        <w:t xml:space="preserve">в Администрацию заявления и документов, предусмотренных </w:t>
      </w:r>
      <w:hyperlink r:id="rId16" w:anchor="P99" w:history="1">
        <w:r>
          <w:rPr>
            <w:rStyle w:val="a3"/>
            <w:rFonts w:ascii="Times New Roman" w:hAnsi="Times New Roman" w:cs="Times New Roman"/>
            <w:sz w:val="28"/>
            <w:szCs w:val="28"/>
            <w:highlight w:val="yellow"/>
          </w:rPr>
          <w:t>п. 2.6</w:t>
        </w:r>
      </w:hyperlink>
      <w:r>
        <w:rPr>
          <w:rFonts w:ascii="Times New Roman" w:hAnsi="Times New Roman" w:cs="Times New Roman"/>
          <w:sz w:val="28"/>
          <w:szCs w:val="28"/>
          <w:highlight w:val="yellow"/>
        </w:rPr>
        <w:t xml:space="preserve"> административного регламента.</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yellow"/>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Pr>
          <w:rFonts w:ascii="Calibri" w:eastAsia="Times New Roman" w:hAnsi="Calibri" w:cs="Calibri"/>
          <w:szCs w:val="20"/>
          <w:highlight w:val="yellow"/>
          <w:lang w:eastAsia="ru-RU"/>
        </w:rPr>
        <w:t xml:space="preserve"> </w:t>
      </w:r>
      <w:r>
        <w:rPr>
          <w:rFonts w:ascii="Times New Roman" w:eastAsia="Times New Roman" w:hAnsi="Times New Roman" w:cs="Times New Roman"/>
          <w:sz w:val="28"/>
          <w:szCs w:val="28"/>
          <w:highlight w:val="yellow"/>
          <w:lang w:eastAsia="ru-RU"/>
        </w:rPr>
        <w:t xml:space="preserve">в случае </w:t>
      </w:r>
      <w:proofErr w:type="gramStart"/>
      <w:r>
        <w:rPr>
          <w:rFonts w:ascii="Times New Roman" w:eastAsia="Times New Roman" w:hAnsi="Times New Roman" w:cs="Times New Roman"/>
          <w:sz w:val="28"/>
          <w:szCs w:val="28"/>
          <w:highlight w:val="yellow"/>
          <w:lang w:eastAsia="ru-RU"/>
        </w:rPr>
        <w:t>отсутствия</w:t>
      </w:r>
      <w:proofErr w:type="gramEnd"/>
      <w:r>
        <w:rPr>
          <w:rFonts w:ascii="Times New Roman" w:eastAsia="Times New Roman" w:hAnsi="Times New Roman" w:cs="Times New Roman"/>
          <w:sz w:val="28"/>
          <w:szCs w:val="28"/>
          <w:highlight w:val="yellow"/>
          <w:lang w:eastAsia="ru-RU"/>
        </w:rPr>
        <w:t xml:space="preserve">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yellow"/>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yellow"/>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yellow"/>
          <w:lang w:eastAsia="ru-RU"/>
        </w:rPr>
        <w:t>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w:t>
      </w:r>
      <w:r>
        <w:rPr>
          <w:rFonts w:ascii="Times New Roman" w:eastAsia="Times New Roman" w:hAnsi="Times New Roman" w:cs="Times New Roman"/>
          <w:sz w:val="28"/>
          <w:szCs w:val="28"/>
          <w:lang w:eastAsia="ru-RU"/>
        </w:rPr>
        <w:t xml:space="preserve"> </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highlight w:val="yellow"/>
          <w:lang w:eastAsia="ru-RU"/>
        </w:rPr>
        <w:t xml:space="preserve">3.1.2.5. Результат выполнения административной процедуры: </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highlight w:val="yellow"/>
          <w:lang w:eastAsia="ru-RU"/>
        </w:rPr>
        <w:t>- отказ в приеме заявления и документов о предоставлении муниципальной услуги;</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yellow"/>
          <w:lang w:eastAsia="ru-RU"/>
        </w:rPr>
        <w:t>- регистрация заявления и документов о предоставлении муниципальной услуги.</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3.1.3. Рассмотрение заявления и документов о предоставлении муниципальной услуги.</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3.1.3.2. Содержание административного действия (административных действий), продолжительность и(или) максимальный срок его (их) выполнения:</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u w:val="single"/>
        </w:rPr>
        <w:lastRenderedPageBreak/>
        <w:t>1 действие:</w:t>
      </w:r>
      <w:r>
        <w:rPr>
          <w:rFonts w:ascii="Times New Roman" w:hAnsi="Times New Roman" w:cs="Times New Roman"/>
          <w:sz w:val="28"/>
          <w:szCs w:val="28"/>
          <w:highlight w:val="yellow"/>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u w:val="single"/>
        </w:rPr>
        <w:t>2 действие:</w:t>
      </w:r>
      <w:r>
        <w:rPr>
          <w:rFonts w:ascii="Times New Roman" w:hAnsi="Times New Roman" w:cs="Times New Roman"/>
          <w:sz w:val="28"/>
          <w:szCs w:val="28"/>
          <w:highlight w:val="yellow"/>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highlight w:val="yellow"/>
        </w:rPr>
        <w:br/>
        <w:t>не более 5 рабочих дней с даты окончания первой административной процедуры;</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u w:val="single"/>
        </w:rPr>
        <w:t>3 действие:</w:t>
      </w:r>
      <w:r>
        <w:rPr>
          <w:rFonts w:ascii="Times New Roman" w:hAnsi="Times New Roman" w:cs="Times New Roman"/>
          <w:sz w:val="28"/>
          <w:szCs w:val="28"/>
          <w:highlight w:val="yellow"/>
        </w:rPr>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54655E" w:rsidRDefault="0054655E" w:rsidP="0054655E">
      <w:pPr>
        <w:widowControl w:val="0"/>
        <w:autoSpaceDE w:val="0"/>
        <w:autoSpaceDN w:val="0"/>
        <w:spacing w:after="0" w:line="240" w:lineRule="auto"/>
        <w:ind w:firstLine="708"/>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highlight w:val="yellow"/>
          <w:u w:val="single"/>
          <w:lang w:eastAsia="ru-RU"/>
        </w:rPr>
        <w:t>4 действие:</w:t>
      </w:r>
      <w:r>
        <w:rPr>
          <w:rFonts w:ascii="Times New Roman" w:eastAsia="Times New Roman" w:hAnsi="Times New Roman" w:cs="Times New Roman"/>
          <w:sz w:val="28"/>
          <w:szCs w:val="28"/>
          <w:highlight w:val="yellow"/>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Pr>
          <w:highlight w:val="yellow"/>
        </w:rPr>
        <w:t xml:space="preserve"> </w:t>
      </w:r>
      <w:r>
        <w:rPr>
          <w:rFonts w:ascii="Times New Roman" w:eastAsia="Times New Roman" w:hAnsi="Times New Roman" w:cs="Times New Roman"/>
          <w:sz w:val="28"/>
          <w:szCs w:val="28"/>
          <w:highlight w:val="yellow"/>
          <w:lang w:eastAsia="ru-RU"/>
        </w:rPr>
        <w:t>в течение не более 12 рабочих дней с даты окончания первой административной процедуры.</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3.1.3.5. Результат выполнения административной процедуры:</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подготовка справки об отказе от преимущественного права покупки доли </w:t>
      </w:r>
      <w:r>
        <w:rPr>
          <w:rFonts w:ascii="Times New Roman" w:hAnsi="Times New Roman" w:cs="Times New Roman"/>
          <w:sz w:val="28"/>
          <w:szCs w:val="28"/>
          <w:highlight w:val="yellow"/>
        </w:rPr>
        <w:br/>
        <w:t xml:space="preserve">в праве общей долевой собственности на жилые помещения; </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подготовка письма, содержащего мотивированный отказ в предоставлении муниципальной услуги.</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3.1.4. Принятие решения о предоставлении муниципальной услуги </w:t>
      </w:r>
      <w:r>
        <w:rPr>
          <w:rFonts w:ascii="Times New Roman" w:hAnsi="Times New Roman" w:cs="Times New Roman"/>
          <w:sz w:val="28"/>
          <w:szCs w:val="28"/>
          <w:highlight w:val="yellow"/>
        </w:rPr>
        <w:br/>
        <w:t>или об отказе в предоставлении муниципальной услуги.</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3.1.4.4. Критерии принятия решения: наличие/отсутствие у заявителя права на получение муниципальной услуги.</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lastRenderedPageBreak/>
        <w:t>3.1.4.5. Результат выполнения административной процедуры:</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подписание справки об отказе от преимущественного права покупки доли в праве общей долевой собственности на жилые помещения; </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подписание письма, содержащего мотивированный отказ </w:t>
      </w:r>
      <w:r>
        <w:rPr>
          <w:rFonts w:ascii="Times New Roman" w:hAnsi="Times New Roman" w:cs="Times New Roman"/>
          <w:sz w:val="28"/>
          <w:szCs w:val="28"/>
          <w:highlight w:val="yellow"/>
        </w:rPr>
        <w:br/>
        <w:t>в предоставлении муниципальной услуги.</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3.1.5. Выдача результата.</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3.1.5.2. Содержание административного действия, продолжительность </w:t>
      </w:r>
      <w:r>
        <w:rPr>
          <w:rFonts w:ascii="Times New Roman" w:hAnsi="Times New Roman" w:cs="Times New Roman"/>
          <w:sz w:val="28"/>
          <w:szCs w:val="28"/>
          <w:highlight w:val="yellow"/>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Pr>
          <w:rFonts w:ascii="Times New Roman" w:hAnsi="Times New Roman" w:cs="Times New Roman"/>
          <w:sz w:val="28"/>
          <w:szCs w:val="28"/>
          <w:highlight w:val="yellow"/>
        </w:rPr>
        <w:br/>
        <w:t>в заявлении, в течение 1 дня.</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3.1.5.3. Лицо, ответственное за выполнение административной процедуры: работник Администрации</w:t>
      </w:r>
      <w:r>
        <w:rPr>
          <w:rFonts w:ascii="Times New Roman" w:hAnsi="Times New Roman" w:cs="Times New Roman"/>
          <w:sz w:val="28"/>
          <w:szCs w:val="28"/>
        </w:rPr>
        <w:t>,</w:t>
      </w:r>
      <w:r>
        <w:t xml:space="preserve"> </w:t>
      </w:r>
      <w:r>
        <w:rPr>
          <w:rFonts w:ascii="Times New Roman" w:hAnsi="Times New Roman" w:cs="Times New Roman"/>
          <w:sz w:val="28"/>
          <w:szCs w:val="28"/>
          <w:highlight w:val="yellow"/>
        </w:rPr>
        <w:t>ответственный за обработку исходящих документов.</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highlight w:val="yellow"/>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highlight w:val="yellow"/>
        </w:rPr>
        <w:br/>
        <w:t>в заявлении</w:t>
      </w:r>
      <w:r>
        <w:rPr>
          <w:rFonts w:ascii="Times New Roman" w:hAnsi="Times New Roman" w:cs="Times New Roman"/>
          <w:sz w:val="28"/>
          <w:szCs w:val="28"/>
        </w:rPr>
        <w:t xml:space="preserve">. </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368"/>
      <w:bookmarkEnd w:id="8"/>
      <w:r>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Pr>
            <w:rStyle w:val="a3"/>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Федеральным </w:t>
      </w:r>
      <w:hyperlink r:id="rId18" w:history="1">
        <w:r>
          <w:rPr>
            <w:rStyle w:val="a3"/>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9" w:history="1">
        <w:r>
          <w:rPr>
            <w:rStyle w:val="a3"/>
            <w:rFonts w:ascii="Times New Roman" w:eastAsia="Times New Roman" w:hAnsi="Times New Roman" w:cs="Times New Roman"/>
            <w:sz w:val="28"/>
            <w:szCs w:val="28"/>
            <w:lang w:eastAsia="ru-RU"/>
          </w:rPr>
          <w:t>постановлением</w:t>
        </w:r>
      </w:hyperlink>
      <w:r>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обязательной личной явкой на прием в Администрацию;</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личной явки на прием в Администрацию.</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318"/>
      <w:bookmarkEnd w:id="9"/>
      <w:r>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пройти идентификацию и аутентификацию в ЕСИА;</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w:t>
      </w:r>
      <w:r>
        <w:rPr>
          <w:rFonts w:ascii="Times New Roman" w:eastAsia="Times New Roman" w:hAnsi="Times New Roman" w:cs="Times New Roman"/>
          <w:sz w:val="28"/>
          <w:szCs w:val="28"/>
          <w:lang w:eastAsia="ru-RU"/>
        </w:rPr>
        <w:lastRenderedPageBreak/>
        <w:t>прием в Администрацию, – приложить к заявлению электронные документы;</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r:id="rId20" w:anchor="P318" w:history="1">
        <w:r>
          <w:rPr>
            <w:rStyle w:val="a3"/>
            <w:rFonts w:ascii="Times New Roman" w:eastAsia="Times New Roman" w:hAnsi="Times New Roman" w:cs="Times New Roman"/>
            <w:sz w:val="28"/>
            <w:szCs w:val="28"/>
            <w:lang w:eastAsia="ru-RU"/>
          </w:rPr>
          <w:t>пункта 3.2.5</w:t>
        </w:r>
      </w:hyperlink>
      <w:r>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формирует через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r:id="rId21" w:anchor="P99" w:history="1">
        <w:r>
          <w:rPr>
            <w:rStyle w:val="a3"/>
            <w:rFonts w:ascii="Times New Roman" w:eastAsia="Times New Roman" w:hAnsi="Times New Roman" w:cs="Times New Roman"/>
            <w:sz w:val="28"/>
            <w:szCs w:val="28"/>
            <w:lang w:eastAsia="ru-RU"/>
          </w:rPr>
          <w:t>пункте 2.6</w:t>
        </w:r>
      </w:hyperlink>
      <w:r>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r:id="rId22" w:anchor="P99" w:history="1">
        <w:r>
          <w:rPr>
            <w:rStyle w:val="a3"/>
            <w:rFonts w:ascii="Times New Roman" w:eastAsia="Times New Roman" w:hAnsi="Times New Roman" w:cs="Times New Roman"/>
            <w:sz w:val="28"/>
            <w:szCs w:val="28"/>
            <w:lang w:eastAsia="ru-RU"/>
          </w:rPr>
          <w:t>пункте 2.6</w:t>
        </w:r>
      </w:hyperlink>
      <w:r>
        <w:rPr>
          <w:rFonts w:ascii="Times New Roman" w:eastAsia="Times New Roman" w:hAnsi="Times New Roman" w:cs="Times New Roman"/>
          <w:sz w:val="28"/>
          <w:szCs w:val="28"/>
          <w:lang w:eastAsia="ru-RU"/>
        </w:rPr>
        <w:t xml:space="preserve"> регламента, и отсутствия оснований, указанных в </w:t>
      </w:r>
      <w:hyperlink r:id="rId23" w:anchor="P134" w:history="1">
        <w:r>
          <w:rPr>
            <w:rStyle w:val="a3"/>
            <w:rFonts w:ascii="Times New Roman" w:eastAsia="Times New Roman" w:hAnsi="Times New Roman" w:cs="Times New Roman"/>
            <w:sz w:val="28"/>
            <w:szCs w:val="28"/>
            <w:lang w:eastAsia="ru-RU"/>
          </w:rPr>
          <w:t>пункте 2.10</w:t>
        </w:r>
      </w:hyperlink>
      <w:r>
        <w:rPr>
          <w:rFonts w:ascii="Times New Roman" w:eastAsia="Times New Roman" w:hAnsi="Times New Roman" w:cs="Times New Roman"/>
          <w:sz w:val="28"/>
          <w:szCs w:val="28"/>
          <w:lang w:eastAsia="ru-RU"/>
        </w:rPr>
        <w:t xml:space="preserve"> регламента.</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Pr>
          <w:rFonts w:ascii="Times New Roman" w:eastAsia="Times New Roman" w:hAnsi="Times New Roman" w:cs="Times New Roman"/>
          <w:sz w:val="28"/>
          <w:szCs w:val="28"/>
          <w:lang w:eastAsia="ru-RU"/>
        </w:rPr>
        <w:lastRenderedPageBreak/>
        <w:t>предоставление услуги отмечает в соответствующем поле такую необходимость).</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4655E" w:rsidRDefault="0054655E" w:rsidP="0054655E">
      <w:pPr>
        <w:pStyle w:val="ConsPlusNormal"/>
        <w:ind w:firstLine="709"/>
        <w:jc w:val="both"/>
        <w:rPr>
          <w:rFonts w:ascii="Times New Roman" w:hAnsi="Times New Roman" w:cs="Times New Roman"/>
          <w:sz w:val="28"/>
          <w:szCs w:val="28"/>
        </w:rPr>
      </w:pP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Порядок исправления допущенных опечаток и ошибок в выданных </w:t>
      </w:r>
      <w:r>
        <w:rPr>
          <w:rFonts w:ascii="Times New Roman" w:hAnsi="Times New Roman" w:cs="Times New Roman"/>
          <w:sz w:val="28"/>
          <w:szCs w:val="28"/>
        </w:rPr>
        <w:br/>
        <w:t>в результате предоставления муниципальной услуги документах.</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Pr>
          <w:rFonts w:ascii="Times New Roman" w:hAnsi="Times New Roman" w:cs="Times New Roman"/>
          <w:sz w:val="28"/>
          <w:szCs w:val="28"/>
        </w:rPr>
        <w:br/>
        <w:t xml:space="preserve">и подписанное усиленной квалифицированной электронной подписью заявление </w:t>
      </w:r>
      <w:r>
        <w:rPr>
          <w:rFonts w:ascii="Times New Roman" w:hAnsi="Times New Roman" w:cs="Times New Roman"/>
          <w:sz w:val="28"/>
          <w:szCs w:val="28"/>
        </w:rPr>
        <w:br/>
        <w:t xml:space="preserve">о необходимости исправления допущенных опечаток и (или) ошибок </w:t>
      </w:r>
      <w:r>
        <w:rPr>
          <w:rFonts w:ascii="Times New Roman" w:hAnsi="Times New Roman" w:cs="Times New Roman"/>
          <w:sz w:val="28"/>
          <w:szCs w:val="28"/>
        </w:rPr>
        <w:br/>
        <w:t>с изложением сути допущенных опечатки и (или) ошибки и приложением копии документа, содержащего опечатки и (или) ошибки.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3.3.2. В течение 5 (пяти) рабочих дней со дня регистрации заявления </w:t>
      </w:r>
      <w:r>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4655E" w:rsidRDefault="0054655E" w:rsidP="0054655E">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4. Формы контроля за исполнением административного регламента</w:t>
      </w:r>
    </w:p>
    <w:p w:rsidR="0054655E" w:rsidRDefault="0054655E" w:rsidP="0054655E">
      <w:pPr>
        <w:pStyle w:val="ConsPlusNormal"/>
        <w:ind w:firstLine="709"/>
        <w:jc w:val="both"/>
        <w:rPr>
          <w:rFonts w:ascii="Times New Roman" w:hAnsi="Times New Roman" w:cs="Times New Roman"/>
          <w:sz w:val="28"/>
          <w:szCs w:val="28"/>
        </w:rPr>
      </w:pP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контроля за соблюдением </w:t>
      </w:r>
      <w:r>
        <w:rPr>
          <w:rFonts w:ascii="Times New Roman" w:hAnsi="Times New Roman" w:cs="Times New Roman"/>
          <w:sz w:val="28"/>
          <w:szCs w:val="28"/>
        </w:rPr>
        <w:br/>
        <w:t xml:space="preserve">и исполнением ответственными должностными лицами положений регламента </w:t>
      </w:r>
      <w:r>
        <w:rPr>
          <w:rFonts w:ascii="Times New Roman" w:hAnsi="Times New Roman" w:cs="Times New Roman"/>
          <w:sz w:val="28"/>
          <w:szCs w:val="28"/>
        </w:rPr>
        <w:br/>
        <w:t xml:space="preserve">и иных нормативных правовых актов, устанавливающих требования </w:t>
      </w:r>
      <w:r>
        <w:rPr>
          <w:rFonts w:ascii="Times New Roman" w:hAnsi="Times New Roman" w:cs="Times New Roman"/>
          <w:sz w:val="28"/>
          <w:szCs w:val="28"/>
        </w:rPr>
        <w:br/>
        <w:t>к предоставлению муниципальной услуги, а также принятием решений ответственными лицами.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Pr>
          <w:rFonts w:ascii="Times New Roman" w:hAnsi="Times New Roman" w:cs="Times New Roman"/>
          <w:sz w:val="28"/>
          <w:szCs w:val="28"/>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Плановые проверки предоставления муниципальной услуги проводятся </w:t>
      </w:r>
      <w:r>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проверке могут рассматриваться все вопросы, связанные </w:t>
      </w:r>
      <w:r>
        <w:rPr>
          <w:rFonts w:ascii="Times New Roman" w:hAnsi="Times New Roman" w:cs="Times New Roman"/>
          <w:sz w:val="28"/>
          <w:szCs w:val="28"/>
        </w:rPr>
        <w:br/>
        <w:t xml:space="preserve">с предоставлением муниципальной услуги (комплексные проверки), </w:t>
      </w:r>
      <w:r>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 проведении проверки издается правовой акт Администрации </w:t>
      </w:r>
      <w:r>
        <w:rPr>
          <w:rFonts w:ascii="Times New Roman" w:hAnsi="Times New Roman" w:cs="Times New Roman"/>
          <w:sz w:val="28"/>
          <w:szCs w:val="28"/>
        </w:rPr>
        <w:br/>
        <w:t xml:space="preserve">о проведении проверки исполнения административного регламента </w:t>
      </w:r>
      <w:r>
        <w:rPr>
          <w:rFonts w:ascii="Times New Roman" w:hAnsi="Times New Roman" w:cs="Times New Roman"/>
          <w:sz w:val="28"/>
          <w:szCs w:val="28"/>
        </w:rPr>
        <w:br/>
        <w:t>по предоставлению муниципальной услуги.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Pr>
          <w:rFonts w:ascii="Times New Roman" w:hAnsi="Times New Roman" w:cs="Times New Roman"/>
          <w:sz w:val="28"/>
          <w:szCs w:val="28"/>
        </w:rPr>
        <w:b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Pr>
          <w:rFonts w:ascii="Times New Roman" w:hAnsi="Times New Roman" w:cs="Times New Roman"/>
          <w:sz w:val="28"/>
          <w:szCs w:val="28"/>
        </w:rPr>
        <w:b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обратившемуся дается письменный ответ.</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Pr>
          <w:rFonts w:ascii="Times New Roman" w:hAnsi="Times New Roman" w:cs="Times New Roman"/>
          <w:sz w:val="28"/>
          <w:szCs w:val="28"/>
        </w:rPr>
        <w:br/>
        <w:t xml:space="preserve">за соблюдение </w:t>
      </w:r>
      <w:proofErr w:type="gramStart"/>
      <w:r>
        <w:rPr>
          <w:rFonts w:ascii="Times New Roman" w:hAnsi="Times New Roman" w:cs="Times New Roman"/>
          <w:sz w:val="28"/>
          <w:szCs w:val="28"/>
        </w:rPr>
        <w:t>требований</w:t>
      </w:r>
      <w:proofErr w:type="gramEnd"/>
      <w:r>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w:t>
      </w:r>
      <w:r>
        <w:rPr>
          <w:rFonts w:ascii="Times New Roman" w:hAnsi="Times New Roman" w:cs="Times New Roman"/>
          <w:sz w:val="28"/>
          <w:szCs w:val="28"/>
        </w:rPr>
        <w:br/>
        <w:t>их совершения, соблюдение принципов поведения с заявителями, сохранность документов.</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4655E" w:rsidRDefault="0054655E" w:rsidP="0054655E">
      <w:pPr>
        <w:pStyle w:val="ConsPlusNormal"/>
        <w:ind w:firstLine="709"/>
        <w:jc w:val="both"/>
        <w:rPr>
          <w:rFonts w:ascii="Times New Roman" w:hAnsi="Times New Roman" w:cs="Times New Roman"/>
          <w:sz w:val="28"/>
          <w:szCs w:val="28"/>
        </w:rPr>
      </w:pPr>
    </w:p>
    <w:p w:rsidR="0054655E" w:rsidRDefault="0054655E" w:rsidP="0054655E">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5. Досудебный (внесудебный) порядок обжалования решений</w:t>
      </w:r>
    </w:p>
    <w:p w:rsidR="0054655E" w:rsidRDefault="0054655E" w:rsidP="0054655E">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4655E" w:rsidRDefault="0054655E" w:rsidP="0054655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cs="Times New Roman"/>
          <w:sz w:val="28"/>
          <w:szCs w:val="28"/>
        </w:rPr>
        <w:br/>
        <w:t>от 27.07.2010 № 210-ФЗ;</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rFonts w:ascii="Times New Roman" w:hAnsi="Times New Roman" w:cs="Times New Roman"/>
          <w:sz w:val="28"/>
          <w:szCs w:val="28"/>
        </w:rPr>
        <w:br/>
        <w:t xml:space="preserve">и действия (бездействие) которого обжалуются, возложена функция </w:t>
      </w:r>
      <w:r>
        <w:rPr>
          <w:rFonts w:ascii="Times New Roman" w:hAnsi="Times New Roman" w:cs="Times New Roman"/>
          <w:sz w:val="28"/>
          <w:szCs w:val="28"/>
        </w:rPr>
        <w:b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отказ в предоставлении муниципальной услуги, если основания отказа </w:t>
      </w:r>
      <w:r>
        <w:rPr>
          <w:rFonts w:ascii="Times New Roman" w:hAnsi="Times New Roman" w:cs="Times New Roman"/>
          <w:sz w:val="28"/>
          <w:szCs w:val="28"/>
        </w:rPr>
        <w:b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Pr>
          <w:rFonts w:ascii="Times New Roman" w:hAnsi="Times New Roman" w:cs="Times New Roman"/>
          <w:sz w:val="28"/>
          <w:szCs w:val="28"/>
        </w:rPr>
        <w:br/>
        <w:t>в порядке, определенном частью 1.3 статьи 16 Федерального закона от 27.07.2010 № 210-ФЗ;</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rFonts w:ascii="Times New Roman" w:hAnsi="Times New Roman" w:cs="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rFonts w:ascii="Times New Roman" w:hAnsi="Times New Roman" w:cs="Times New Roman"/>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Pr>
          <w:rFonts w:ascii="Times New Roman" w:hAnsi="Times New Roman" w:cs="Times New Roman"/>
          <w:sz w:val="28"/>
          <w:szCs w:val="28"/>
        </w:rPr>
        <w:br/>
        <w:t>в порядке, определенном частью 1.3 статьи 16 Федерального закона от 27.07.2010 № 210-ФЗ;</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rFonts w:ascii="Times New Roman" w:hAnsi="Times New Roman" w:cs="Times New Roman"/>
          <w:sz w:val="28"/>
          <w:szCs w:val="28"/>
        </w:rPr>
        <w:br/>
      </w:r>
      <w:r>
        <w:rPr>
          <w:rFonts w:ascii="Times New Roman" w:hAnsi="Times New Roman" w:cs="Times New Roman"/>
          <w:sz w:val="28"/>
          <w:szCs w:val="28"/>
        </w:rPr>
        <w:lastRenderedPageBreak/>
        <w:t xml:space="preserve">и действия (бездействие) которого обжалуются, возложена функция </w:t>
      </w:r>
      <w:r>
        <w:rPr>
          <w:rFonts w:ascii="Times New Roman" w:hAnsi="Times New Roman" w:cs="Times New Roman"/>
          <w:sz w:val="28"/>
          <w:szCs w:val="28"/>
        </w:rPr>
        <w:br/>
        <w:t xml:space="preserve">по предоставлению соответствующих муниципальных услуг в полном объеме </w:t>
      </w:r>
      <w:r>
        <w:rPr>
          <w:rFonts w:ascii="Times New Roman" w:hAnsi="Times New Roman" w:cs="Times New Roman"/>
          <w:sz w:val="28"/>
          <w:szCs w:val="28"/>
        </w:rPr>
        <w:br/>
        <w:t>в порядке, определенном частью 1.3 статьи 16 Федерального закона от 27.07.2010 № 210-ФЗ.</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 Жалоба подается в письменной форме на бумажном носителе, </w:t>
      </w:r>
      <w:r>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Pr>
            <w:rStyle w:val="a3"/>
            <w:rFonts w:ascii="Times New Roman" w:hAnsi="Times New Roman" w:cs="Times New Roman"/>
            <w:sz w:val="28"/>
            <w:szCs w:val="28"/>
          </w:rPr>
          <w:t>ч. 5 ст. 11.2</w:t>
        </w:r>
      </w:hyperlink>
      <w:r>
        <w:rPr>
          <w:rFonts w:ascii="Times New Roman" w:hAnsi="Times New Roman" w:cs="Times New Roman"/>
          <w:sz w:val="28"/>
          <w:szCs w:val="28"/>
        </w:rPr>
        <w:t xml:space="preserve"> Федерального закона от 27.07.2010 № 210-ФЗ.</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Pr>
          <w:rFonts w:ascii="Times New Roman" w:hAnsi="Times New Roman" w:cs="Times New Roman"/>
          <w:sz w:val="28"/>
          <w:szCs w:val="28"/>
        </w:rPr>
        <w:br/>
        <w:t>и действия (бездействие) которых обжалуются;</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rFonts w:ascii="Times New Roman" w:hAnsi="Times New Roman" w:cs="Times New Roman"/>
          <w:sz w:val="28"/>
          <w:szCs w:val="28"/>
        </w:rPr>
        <w:br/>
        <w:t>по которым должен быть направлен ответ заявителю;</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доводы, на основании которых заявитель не согласен с решением </w:t>
      </w:r>
      <w:r>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Pr>
            <w:rStyle w:val="a3"/>
            <w:rFonts w:ascii="Times New Roman" w:hAnsi="Times New Roman" w:cs="Times New Roman"/>
            <w:sz w:val="28"/>
            <w:szCs w:val="28"/>
          </w:rPr>
          <w:t>ст. 11.1</w:t>
        </w:r>
      </w:hyperlink>
      <w:r>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 По результатам рассмотрения жалобы принимается одно из следующих решений:</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rFonts w:ascii="Times New Roman" w:hAnsi="Times New Roman" w:cs="Times New Roman"/>
          <w:sz w:val="28"/>
          <w:szCs w:val="28"/>
        </w:rPr>
        <w:br/>
        <w:t>в электронной форме направляется мотивированный ответ о результатах рассмотрения жалобы.</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rFonts w:ascii="Times New Roman" w:hAnsi="Times New Roman" w:cs="Times New Roman"/>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r>
        <w:rPr>
          <w:rFonts w:ascii="Times New Roman" w:hAnsi="Times New Roman" w:cs="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4655E" w:rsidRDefault="0054655E" w:rsidP="0054655E">
      <w:pPr>
        <w:autoSpaceDE w:val="0"/>
        <w:autoSpaceDN w:val="0"/>
        <w:adjustRightInd w:val="0"/>
        <w:spacing w:after="0" w:line="240" w:lineRule="auto"/>
        <w:ind w:firstLine="709"/>
        <w:jc w:val="center"/>
        <w:outlineLvl w:val="2"/>
      </w:pPr>
    </w:p>
    <w:p w:rsidR="0054655E" w:rsidRDefault="0054655E" w:rsidP="0054655E">
      <w:pPr>
        <w:autoSpaceDE w:val="0"/>
        <w:autoSpaceDN w:val="0"/>
        <w:adjustRightInd w:val="0"/>
        <w:spacing w:after="0" w:line="240" w:lineRule="auto"/>
        <w:ind w:firstLine="709"/>
        <w:jc w:val="center"/>
        <w:outlineLvl w:val="2"/>
        <w:rPr>
          <w:rFonts w:ascii="Times New Roman" w:hAnsi="Times New Roman" w:cs="Times New Roman"/>
          <w:b/>
          <w:sz w:val="28"/>
          <w:szCs w:val="28"/>
        </w:rPr>
      </w:pPr>
      <w:r>
        <w:tab/>
      </w:r>
      <w:r>
        <w:rPr>
          <w:rFonts w:ascii="Times New Roman" w:hAnsi="Times New Roman" w:cs="Times New Roman"/>
          <w:b/>
          <w:sz w:val="28"/>
          <w:szCs w:val="28"/>
        </w:rPr>
        <w:t xml:space="preserve">6. Особенности выполнения административных процедур </w:t>
      </w:r>
      <w:r>
        <w:rPr>
          <w:rFonts w:ascii="Times New Roman" w:hAnsi="Times New Roman" w:cs="Times New Roman"/>
          <w:b/>
          <w:sz w:val="28"/>
          <w:szCs w:val="28"/>
        </w:rPr>
        <w:br/>
        <w:t>в многофункциональных центрах</w:t>
      </w:r>
    </w:p>
    <w:p w:rsidR="0054655E" w:rsidRDefault="0054655E" w:rsidP="0054655E">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Pr>
          <w:rFonts w:ascii="Times New Roman" w:hAnsi="Times New Roman" w:cs="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Pr>
          <w:rFonts w:ascii="Times New Roman" w:hAnsi="Times New Roman" w:cs="Times New Roman"/>
          <w:sz w:val="28"/>
          <w:szCs w:val="28"/>
        </w:rPr>
        <w:br/>
        <w:t>при наличии вступившего в силу соглашения о взаимодействии между ГБУ ЛО «МФЦ» и иным МФЦ.</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Pr>
          <w:rFonts w:ascii="Times New Roman" w:hAnsi="Times New Roman" w:cs="Times New Roman"/>
          <w:sz w:val="28"/>
          <w:szCs w:val="28"/>
        </w:rPr>
        <w:br/>
        <w:t>для получения муниципальной услуги, выполняет следующие действия:</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удостоверяет личность и полномочия представителя юридического лица </w:t>
      </w:r>
      <w:r>
        <w:rPr>
          <w:rFonts w:ascii="Times New Roman" w:hAnsi="Times New Roman" w:cs="Times New Roman"/>
          <w:sz w:val="28"/>
          <w:szCs w:val="28"/>
        </w:rPr>
        <w:br/>
        <w:t xml:space="preserve">или индивидуального предпринимателя </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случае обращения юридического лица или индивидуального предпринимателя;</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комитет:</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электронном виде в течение 1 рабочего дня со дня принятия решения </w:t>
      </w:r>
      <w:r>
        <w:rPr>
          <w:rFonts w:ascii="Times New Roman" w:hAnsi="Times New Roman" w:cs="Times New Roman"/>
          <w:sz w:val="28"/>
          <w:szCs w:val="28"/>
        </w:rPr>
        <w:br/>
        <w:t>о предоставлении (отказе в предоставлении) муниципальной услуги заявителю;</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ответственный за выдачу документов, полученных </w:t>
      </w:r>
      <w:r>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Pr>
          <w:rFonts w:ascii="Times New Roman" w:hAnsi="Times New Roman" w:cs="Times New Roman"/>
          <w:sz w:val="28"/>
          <w:szCs w:val="28"/>
        </w:rPr>
        <w:br/>
        <w:t>о возможности получения документов в МФЦ.</w:t>
      </w:r>
    </w:p>
    <w:p w:rsidR="0054655E" w:rsidRDefault="0054655E" w:rsidP="0054655E">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6.4. </w:t>
      </w:r>
      <w:r>
        <w:rPr>
          <w:rFonts w:ascii="Times New Roman" w:hAnsi="Times New Roman" w:cs="Times New Roman"/>
          <w:sz w:val="28"/>
          <w:szCs w:val="28"/>
          <w:highlight w:val="yellow"/>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54655E" w:rsidRDefault="0054655E" w:rsidP="0054655E">
      <w:pPr>
        <w:spacing w:after="0" w:line="240" w:lineRule="auto"/>
        <w:rPr>
          <w:rFonts w:ascii="Times New Roman" w:hAnsi="Times New Roman" w:cs="Times New Roman"/>
          <w:sz w:val="28"/>
          <w:szCs w:val="28"/>
        </w:rPr>
        <w:sectPr w:rsidR="0054655E">
          <w:pgSz w:w="11906" w:h="16838"/>
          <w:pgMar w:top="1134" w:right="850" w:bottom="1134" w:left="1134" w:header="708" w:footer="708" w:gutter="0"/>
          <w:cols w:space="720"/>
        </w:sectPr>
      </w:pPr>
    </w:p>
    <w:p w:rsidR="0054655E" w:rsidRDefault="0054655E" w:rsidP="0054655E">
      <w:pPr>
        <w:spacing w:after="0" w:line="240" w:lineRule="auto"/>
        <w:ind w:firstLine="709"/>
        <w:jc w:val="right"/>
        <w:rPr>
          <w:rFonts w:ascii="Times New Roman" w:eastAsia="Times New Roman" w:hAnsi="Times New Roman" w:cs="Times New Roman"/>
          <w:sz w:val="24"/>
          <w:szCs w:val="24"/>
          <w:lang w:eastAsia="ru-RU"/>
        </w:rPr>
      </w:pPr>
      <w:bookmarkStart w:id="10" w:name="Par441"/>
      <w:bookmarkEnd w:id="10"/>
      <w:r>
        <w:rPr>
          <w:rFonts w:ascii="Times New Roman" w:eastAsia="Times New Roman" w:hAnsi="Times New Roman" w:cs="Times New Roman"/>
          <w:sz w:val="24"/>
          <w:szCs w:val="24"/>
          <w:lang w:eastAsia="ru-RU"/>
        </w:rPr>
        <w:lastRenderedPageBreak/>
        <w:t>Приложение 1</w:t>
      </w:r>
    </w:p>
    <w:p w:rsidR="0054655E" w:rsidRDefault="0054655E" w:rsidP="0054655E">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54655E" w:rsidRDefault="0054655E" w:rsidP="0054655E">
      <w:pPr>
        <w:widowControl w:val="0"/>
        <w:autoSpaceDE w:val="0"/>
        <w:autoSpaceDN w:val="0"/>
        <w:adjustRightInd w:val="0"/>
        <w:spacing w:after="0" w:line="240" w:lineRule="auto"/>
        <w:ind w:firstLine="709"/>
        <w:rPr>
          <w:rFonts w:ascii="Times New Roman" w:hAnsi="Times New Roman" w:cs="Times New Roman"/>
        </w:rPr>
      </w:pPr>
    </w:p>
    <w:p w:rsidR="0054655E" w:rsidRDefault="0054655E" w:rsidP="0054655E">
      <w:pPr>
        <w:pStyle w:val="ConsPlusNonformat"/>
        <w:ind w:firstLine="709"/>
        <w:jc w:val="right"/>
        <w:rPr>
          <w:rFonts w:ascii="Times New Roman" w:hAnsi="Times New Roman" w:cs="Times New Roman"/>
        </w:rPr>
      </w:pPr>
      <w:r>
        <w:rPr>
          <w:rFonts w:ascii="Times New Roman" w:hAnsi="Times New Roman" w:cs="Times New Roman"/>
        </w:rPr>
        <w:t xml:space="preserve">                              _____________________________________________</w:t>
      </w:r>
    </w:p>
    <w:p w:rsidR="0054655E" w:rsidRDefault="0054655E" w:rsidP="0054655E">
      <w:pPr>
        <w:pStyle w:val="ConsPlusNonformat"/>
        <w:ind w:firstLine="709"/>
        <w:jc w:val="right"/>
        <w:rPr>
          <w:rFonts w:ascii="Times New Roman" w:hAnsi="Times New Roman" w:cs="Times New Roman"/>
        </w:rPr>
      </w:pPr>
      <w:r>
        <w:rPr>
          <w:rFonts w:ascii="Times New Roman" w:hAnsi="Times New Roman" w:cs="Times New Roman"/>
        </w:rPr>
        <w:t xml:space="preserve">                              (в Администрацию______________)</w:t>
      </w:r>
    </w:p>
    <w:p w:rsidR="0054655E" w:rsidRDefault="0054655E" w:rsidP="0054655E">
      <w:pPr>
        <w:pStyle w:val="ConsPlusNonformat"/>
        <w:ind w:firstLine="709"/>
        <w:jc w:val="right"/>
        <w:rPr>
          <w:rFonts w:ascii="Times New Roman" w:hAnsi="Times New Roman" w:cs="Times New Roman"/>
        </w:rPr>
      </w:pPr>
      <w:r>
        <w:rPr>
          <w:rFonts w:ascii="Times New Roman" w:hAnsi="Times New Roman" w:cs="Times New Roman"/>
        </w:rPr>
        <w:t xml:space="preserve">                              ____________________________________________,</w:t>
      </w:r>
    </w:p>
    <w:p w:rsidR="0054655E" w:rsidRDefault="0054655E" w:rsidP="0054655E">
      <w:pPr>
        <w:pStyle w:val="ConsPlusNonformat"/>
        <w:ind w:firstLine="709"/>
        <w:jc w:val="right"/>
        <w:rPr>
          <w:rFonts w:ascii="Times New Roman" w:hAnsi="Times New Roman" w:cs="Times New Roman"/>
        </w:rPr>
      </w:pPr>
      <w:r>
        <w:rPr>
          <w:rFonts w:ascii="Times New Roman" w:hAnsi="Times New Roman" w:cs="Times New Roman"/>
        </w:rPr>
        <w:t xml:space="preserve">                                                         (ФИО заявителя, адрес проживания для - физических лиц, наименование, юридический адрес, ИНН, ОГРН – для юридических лиц)</w:t>
      </w:r>
    </w:p>
    <w:p w:rsidR="0054655E" w:rsidRDefault="0054655E" w:rsidP="0054655E">
      <w:pPr>
        <w:pStyle w:val="ConsPlusNonformat"/>
        <w:ind w:firstLine="709"/>
        <w:jc w:val="right"/>
        <w:rPr>
          <w:rFonts w:ascii="Times New Roman" w:hAnsi="Times New Roman" w:cs="Times New Roman"/>
        </w:rPr>
      </w:pPr>
      <w:r>
        <w:rPr>
          <w:rFonts w:ascii="Times New Roman" w:hAnsi="Times New Roman" w:cs="Times New Roman"/>
        </w:rPr>
        <w:t xml:space="preserve">                              _____________________________________________</w:t>
      </w:r>
    </w:p>
    <w:p w:rsidR="0054655E" w:rsidRDefault="0054655E" w:rsidP="0054655E">
      <w:pPr>
        <w:pStyle w:val="ConsPlusNonformat"/>
        <w:ind w:firstLine="709"/>
        <w:jc w:val="right"/>
        <w:rPr>
          <w:rFonts w:ascii="Times New Roman" w:hAnsi="Times New Roman" w:cs="Times New Roman"/>
        </w:rPr>
      </w:pPr>
      <w:r>
        <w:rPr>
          <w:rFonts w:ascii="Times New Roman" w:hAnsi="Times New Roman" w:cs="Times New Roman"/>
        </w:rPr>
        <w:t xml:space="preserve">                                                         </w:t>
      </w:r>
    </w:p>
    <w:p w:rsidR="0054655E" w:rsidRDefault="0054655E" w:rsidP="0054655E">
      <w:pPr>
        <w:pStyle w:val="ConsPlusNonformat"/>
        <w:ind w:firstLine="709"/>
        <w:jc w:val="right"/>
        <w:rPr>
          <w:rFonts w:ascii="Times New Roman" w:hAnsi="Times New Roman" w:cs="Times New Roman"/>
        </w:rPr>
      </w:pPr>
      <w:r>
        <w:rPr>
          <w:rFonts w:ascii="Times New Roman" w:hAnsi="Times New Roman" w:cs="Times New Roman"/>
        </w:rPr>
        <w:t xml:space="preserve">                              контактный телефон __________________________</w:t>
      </w:r>
    </w:p>
    <w:p w:rsidR="0054655E" w:rsidRDefault="0054655E" w:rsidP="0054655E">
      <w:pPr>
        <w:pStyle w:val="ConsPlusNonformat"/>
        <w:ind w:firstLine="709"/>
        <w:jc w:val="right"/>
        <w:rPr>
          <w:rFonts w:ascii="Times New Roman" w:hAnsi="Times New Roman" w:cs="Times New Roman"/>
        </w:rPr>
      </w:pPr>
    </w:p>
    <w:p w:rsidR="0054655E" w:rsidRDefault="0054655E" w:rsidP="0054655E">
      <w:pPr>
        <w:pStyle w:val="ConsPlusNonformat"/>
        <w:ind w:firstLine="709"/>
        <w:jc w:val="right"/>
        <w:rPr>
          <w:rFonts w:ascii="Times New Roman" w:hAnsi="Times New Roman" w:cs="Times New Roman"/>
        </w:rPr>
      </w:pPr>
    </w:p>
    <w:p w:rsidR="0054655E" w:rsidRDefault="0054655E" w:rsidP="0054655E">
      <w:pPr>
        <w:pStyle w:val="ConsPlusNonformat"/>
        <w:ind w:firstLine="709"/>
        <w:jc w:val="right"/>
        <w:rPr>
          <w:rFonts w:ascii="Times New Roman" w:hAnsi="Times New Roman" w:cs="Times New Roman"/>
        </w:rPr>
      </w:pPr>
    </w:p>
    <w:p w:rsidR="0054655E" w:rsidRDefault="0054655E" w:rsidP="0054655E">
      <w:pPr>
        <w:pStyle w:val="ConsPlusNonformat"/>
        <w:ind w:firstLine="709"/>
        <w:jc w:val="right"/>
        <w:rPr>
          <w:rFonts w:ascii="Times New Roman" w:hAnsi="Times New Roman" w:cs="Times New Roman"/>
        </w:rPr>
      </w:pPr>
    </w:p>
    <w:p w:rsidR="0054655E" w:rsidRDefault="0054655E" w:rsidP="0054655E">
      <w:pPr>
        <w:pStyle w:val="ConsPlusNonformat"/>
        <w:ind w:firstLine="709"/>
        <w:jc w:val="right"/>
        <w:rPr>
          <w:rFonts w:ascii="Times New Roman" w:hAnsi="Times New Roman" w:cs="Times New Roman"/>
        </w:rPr>
      </w:pPr>
    </w:p>
    <w:p w:rsidR="0054655E" w:rsidRDefault="0054655E" w:rsidP="0054655E">
      <w:pPr>
        <w:pStyle w:val="ConsPlusNonformat"/>
        <w:ind w:firstLine="709"/>
        <w:jc w:val="right"/>
        <w:rPr>
          <w:rFonts w:ascii="Times New Roman" w:hAnsi="Times New Roman" w:cs="Times New Roman"/>
        </w:rPr>
      </w:pPr>
    </w:p>
    <w:p w:rsidR="0054655E" w:rsidRDefault="0054655E" w:rsidP="0054655E">
      <w:pPr>
        <w:pStyle w:val="ConsPlusNonformat"/>
        <w:ind w:firstLine="709"/>
        <w:jc w:val="right"/>
        <w:rPr>
          <w:rFonts w:ascii="Times New Roman" w:hAnsi="Times New Roman" w:cs="Times New Roman"/>
        </w:rPr>
      </w:pPr>
    </w:p>
    <w:p w:rsidR="0054655E" w:rsidRDefault="0054655E" w:rsidP="0054655E">
      <w:pPr>
        <w:pStyle w:val="ConsPlusNonformat"/>
        <w:ind w:firstLine="709"/>
        <w:jc w:val="center"/>
        <w:rPr>
          <w:rFonts w:ascii="Times New Roman" w:hAnsi="Times New Roman" w:cs="Times New Roman"/>
        </w:rPr>
      </w:pPr>
      <w:bookmarkStart w:id="11" w:name="Par452"/>
      <w:bookmarkEnd w:id="11"/>
      <w:r>
        <w:rPr>
          <w:rFonts w:ascii="Times New Roman" w:hAnsi="Times New Roman" w:cs="Times New Roman"/>
        </w:rPr>
        <w:t>ФОРМА ЗАЯВЛЕНИЯ</w:t>
      </w:r>
    </w:p>
    <w:p w:rsidR="0054655E" w:rsidRDefault="0054655E" w:rsidP="0054655E">
      <w:pPr>
        <w:pStyle w:val="ConsPlusNonformat"/>
        <w:ind w:firstLine="709"/>
        <w:jc w:val="center"/>
        <w:rPr>
          <w:rFonts w:ascii="Times New Roman" w:hAnsi="Times New Roman" w:cs="Times New Roman"/>
        </w:rPr>
      </w:pPr>
    </w:p>
    <w:p w:rsidR="0054655E" w:rsidRDefault="0054655E" w:rsidP="0054655E">
      <w:pPr>
        <w:pStyle w:val="ConsPlusNonformat"/>
        <w:ind w:firstLine="709"/>
        <w:jc w:val="both"/>
        <w:rPr>
          <w:rFonts w:ascii="Times New Roman" w:hAnsi="Times New Roman" w:cs="Times New Roman"/>
        </w:rPr>
      </w:pPr>
      <w:r>
        <w:rPr>
          <w:rFonts w:ascii="Times New Roman" w:hAnsi="Times New Roman" w:cs="Times New Roman"/>
        </w:rPr>
        <w:t>В связи с продажей комнаты площадью ___________ кв. м, расположенной по</w:t>
      </w:r>
    </w:p>
    <w:p w:rsidR="0054655E" w:rsidRDefault="0054655E" w:rsidP="0054655E">
      <w:pPr>
        <w:pStyle w:val="ConsPlusNonformat"/>
        <w:ind w:firstLine="709"/>
        <w:jc w:val="both"/>
        <w:rPr>
          <w:rFonts w:ascii="Times New Roman" w:hAnsi="Times New Roman" w:cs="Times New Roman"/>
        </w:rPr>
      </w:pPr>
      <w:r>
        <w:rPr>
          <w:rFonts w:ascii="Times New Roman" w:hAnsi="Times New Roman" w:cs="Times New Roman"/>
        </w:rPr>
        <w:t>адресу: __________________________________________________________________,</w:t>
      </w:r>
    </w:p>
    <w:p w:rsidR="0054655E" w:rsidRDefault="0054655E" w:rsidP="0054655E">
      <w:pPr>
        <w:pStyle w:val="ConsPlusNonformat"/>
        <w:ind w:firstLine="709"/>
        <w:jc w:val="both"/>
        <w:rPr>
          <w:rFonts w:ascii="Times New Roman" w:hAnsi="Times New Roman" w:cs="Times New Roman"/>
        </w:rPr>
      </w:pPr>
      <w:r>
        <w:rPr>
          <w:rFonts w:ascii="Times New Roman" w:hAnsi="Times New Roman" w:cs="Times New Roman"/>
        </w:rPr>
        <w:t>принадлежащей на праве собственности ______________________________________</w:t>
      </w:r>
    </w:p>
    <w:p w:rsidR="0054655E" w:rsidRDefault="0054655E" w:rsidP="0054655E">
      <w:pPr>
        <w:pStyle w:val="ConsPlusNonformat"/>
        <w:ind w:firstLine="709"/>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54655E" w:rsidRDefault="0054655E" w:rsidP="0054655E">
      <w:pPr>
        <w:pStyle w:val="ConsPlusNonformat"/>
        <w:ind w:firstLine="709"/>
        <w:jc w:val="both"/>
        <w:rPr>
          <w:rFonts w:ascii="Times New Roman" w:hAnsi="Times New Roman" w:cs="Times New Roman"/>
        </w:rPr>
      </w:pPr>
      <w:r>
        <w:rPr>
          <w:rFonts w:ascii="Times New Roman" w:hAnsi="Times New Roman" w:cs="Times New Roman"/>
        </w:rPr>
        <w:t>(ФИО. физического лица/полное наименование юридического лица)</w:t>
      </w:r>
    </w:p>
    <w:p w:rsidR="0054655E" w:rsidRDefault="0054655E" w:rsidP="0054655E">
      <w:pPr>
        <w:pStyle w:val="ConsPlusNonformat"/>
        <w:ind w:firstLine="709"/>
        <w:jc w:val="both"/>
        <w:rPr>
          <w:rFonts w:ascii="Times New Roman" w:hAnsi="Times New Roman" w:cs="Times New Roman"/>
        </w:rPr>
      </w:pPr>
      <w:r>
        <w:rPr>
          <w:rFonts w:ascii="Times New Roman" w:hAnsi="Times New Roman" w:cs="Times New Roman"/>
        </w:rPr>
        <w:t>прошу выдать справку об отказе от преимущественного права покупки доли в</w:t>
      </w:r>
    </w:p>
    <w:p w:rsidR="0054655E" w:rsidRDefault="0054655E" w:rsidP="0054655E">
      <w:pPr>
        <w:pStyle w:val="ConsPlusNonformat"/>
        <w:ind w:firstLine="709"/>
        <w:jc w:val="both"/>
        <w:rPr>
          <w:rFonts w:ascii="Times New Roman" w:hAnsi="Times New Roman" w:cs="Times New Roman"/>
        </w:rPr>
      </w:pPr>
      <w:r>
        <w:rPr>
          <w:rFonts w:ascii="Times New Roman" w:hAnsi="Times New Roman" w:cs="Times New Roman"/>
        </w:rPr>
        <w:t>праве общей долевой собственности на жилые помещения.</w:t>
      </w:r>
    </w:p>
    <w:p w:rsidR="0054655E" w:rsidRDefault="0054655E" w:rsidP="0054655E">
      <w:pPr>
        <w:pStyle w:val="ConsPlusNonformat"/>
        <w:ind w:firstLine="709"/>
        <w:jc w:val="both"/>
        <w:rPr>
          <w:rFonts w:ascii="Times New Roman" w:hAnsi="Times New Roman" w:cs="Times New Roman"/>
        </w:rPr>
      </w:pPr>
      <w:r>
        <w:rPr>
          <w:rFonts w:ascii="Times New Roman" w:hAnsi="Times New Roman" w:cs="Times New Roman"/>
        </w:rPr>
        <w:t>Стоимость комнаты ____________________________________________________.</w:t>
      </w:r>
    </w:p>
    <w:p w:rsidR="0054655E" w:rsidRDefault="0054655E" w:rsidP="0054655E">
      <w:pPr>
        <w:pStyle w:val="ConsPlusNonformat"/>
        <w:ind w:firstLine="709"/>
        <w:jc w:val="both"/>
        <w:rPr>
          <w:rFonts w:ascii="Times New Roman" w:hAnsi="Times New Roman" w:cs="Times New Roman"/>
        </w:rPr>
      </w:pPr>
      <w:r>
        <w:rPr>
          <w:rFonts w:ascii="Times New Roman" w:hAnsi="Times New Roman" w:cs="Times New Roman"/>
        </w:rPr>
        <w:t>(сумму указывать цифрами и прописью)</w:t>
      </w:r>
    </w:p>
    <w:p w:rsidR="0054655E" w:rsidRDefault="0054655E" w:rsidP="0054655E">
      <w:pPr>
        <w:pStyle w:val="ConsPlusNonformat"/>
        <w:ind w:firstLine="709"/>
        <w:jc w:val="both"/>
        <w:rPr>
          <w:rFonts w:ascii="Times New Roman" w:hAnsi="Times New Roman" w:cs="Times New Roman"/>
        </w:rPr>
      </w:pPr>
      <w:r>
        <w:rPr>
          <w:rFonts w:ascii="Times New Roman" w:hAnsi="Times New Roman" w:cs="Times New Roman"/>
        </w:rPr>
        <w:t xml:space="preserve">В   соответствии   с   требованиями   </w:t>
      </w:r>
      <w:hyperlink r:id="rId26" w:history="1">
        <w:r>
          <w:rPr>
            <w:rStyle w:val="a3"/>
            <w:rFonts w:ascii="Times New Roman" w:hAnsi="Times New Roman" w:cs="Times New Roman"/>
          </w:rPr>
          <w:t>статьи   9</w:t>
        </w:r>
      </w:hyperlink>
      <w:r>
        <w:rPr>
          <w:rFonts w:ascii="Times New Roman" w:hAnsi="Times New Roman" w:cs="Times New Roman"/>
        </w:rPr>
        <w:t xml:space="preserve">   </w:t>
      </w:r>
      <w:proofErr w:type="gramStart"/>
      <w:r>
        <w:rPr>
          <w:rFonts w:ascii="Times New Roman" w:hAnsi="Times New Roman" w:cs="Times New Roman"/>
        </w:rPr>
        <w:t>Федерального  закона</w:t>
      </w:r>
      <w:proofErr w:type="gramEnd"/>
    </w:p>
    <w:p w:rsidR="0054655E" w:rsidRDefault="0054655E" w:rsidP="0054655E">
      <w:pPr>
        <w:pStyle w:val="ConsPlusNonformat"/>
        <w:ind w:firstLine="709"/>
        <w:jc w:val="both"/>
        <w:rPr>
          <w:rFonts w:ascii="Times New Roman" w:hAnsi="Times New Roman" w:cs="Times New Roman"/>
        </w:rPr>
      </w:pPr>
      <w:proofErr w:type="gramStart"/>
      <w:r>
        <w:rPr>
          <w:rFonts w:ascii="Times New Roman" w:hAnsi="Times New Roman" w:cs="Times New Roman"/>
        </w:rPr>
        <w:t>от  27.07.2006</w:t>
      </w:r>
      <w:proofErr w:type="gramEnd"/>
      <w:r>
        <w:rPr>
          <w:rFonts w:ascii="Times New Roman" w:hAnsi="Times New Roman" w:cs="Times New Roman"/>
        </w:rPr>
        <w:t xml:space="preserve">  № 152-ФЗ «О персональных данных»  подтверждаю свое согласие</w:t>
      </w:r>
    </w:p>
    <w:p w:rsidR="0054655E" w:rsidRDefault="0054655E" w:rsidP="0054655E">
      <w:pPr>
        <w:pStyle w:val="ConsPlusNonformat"/>
        <w:ind w:firstLine="709"/>
        <w:jc w:val="both"/>
        <w:rPr>
          <w:rFonts w:ascii="Times New Roman" w:hAnsi="Times New Roman" w:cs="Times New Roman"/>
        </w:rPr>
      </w:pPr>
      <w:proofErr w:type="gramStart"/>
      <w:r>
        <w:rPr>
          <w:rFonts w:ascii="Times New Roman" w:hAnsi="Times New Roman" w:cs="Times New Roman"/>
        </w:rPr>
        <w:t>на  обработку</w:t>
      </w:r>
      <w:proofErr w:type="gramEnd"/>
      <w:r>
        <w:rPr>
          <w:rFonts w:ascii="Times New Roman" w:hAnsi="Times New Roman" w:cs="Times New Roman"/>
        </w:rPr>
        <w:t xml:space="preserve">  моих  персональных  данных,  необходимых  для предоставления</w:t>
      </w:r>
    </w:p>
    <w:p w:rsidR="0054655E" w:rsidRDefault="0054655E" w:rsidP="0054655E">
      <w:pPr>
        <w:pStyle w:val="ConsPlusNonformat"/>
        <w:ind w:firstLine="709"/>
        <w:jc w:val="both"/>
        <w:rPr>
          <w:rFonts w:ascii="Times New Roman" w:hAnsi="Times New Roman" w:cs="Times New Roman"/>
        </w:rPr>
      </w:pPr>
      <w:r>
        <w:rPr>
          <w:rFonts w:ascii="Times New Roman" w:hAnsi="Times New Roman" w:cs="Times New Roman"/>
        </w:rPr>
        <w:t xml:space="preserve">муниципальной   </w:t>
      </w:r>
      <w:proofErr w:type="gramStart"/>
      <w:r>
        <w:rPr>
          <w:rFonts w:ascii="Times New Roman" w:hAnsi="Times New Roman" w:cs="Times New Roman"/>
        </w:rPr>
        <w:t>услуги  при</w:t>
      </w:r>
      <w:proofErr w:type="gramEnd"/>
      <w:r>
        <w:rPr>
          <w:rFonts w:ascii="Times New Roman" w:hAnsi="Times New Roman" w:cs="Times New Roman"/>
        </w:rPr>
        <w:t xml:space="preserve">  условии,  что  обработка  персональных  данных</w:t>
      </w:r>
    </w:p>
    <w:p w:rsidR="0054655E" w:rsidRDefault="0054655E" w:rsidP="0054655E">
      <w:pPr>
        <w:pStyle w:val="ConsPlusNonformat"/>
        <w:ind w:firstLine="709"/>
        <w:jc w:val="both"/>
        <w:rPr>
          <w:rFonts w:ascii="Times New Roman" w:hAnsi="Times New Roman" w:cs="Times New Roman"/>
        </w:rPr>
      </w:pPr>
      <w:proofErr w:type="gramStart"/>
      <w:r>
        <w:rPr>
          <w:rFonts w:ascii="Times New Roman" w:hAnsi="Times New Roman" w:cs="Times New Roman"/>
        </w:rPr>
        <w:t>осуществляется  строго</w:t>
      </w:r>
      <w:proofErr w:type="gramEnd"/>
      <w:r>
        <w:rPr>
          <w:rFonts w:ascii="Times New Roman" w:hAnsi="Times New Roman" w:cs="Times New Roman"/>
        </w:rPr>
        <w:t xml:space="preserve">  лицом,  уполномоченным  на  осуществление  работы с</w:t>
      </w:r>
    </w:p>
    <w:p w:rsidR="0054655E" w:rsidRDefault="0054655E" w:rsidP="0054655E">
      <w:pPr>
        <w:pStyle w:val="ConsPlusNonformat"/>
        <w:ind w:firstLine="709"/>
        <w:jc w:val="both"/>
        <w:rPr>
          <w:rFonts w:ascii="Times New Roman" w:hAnsi="Times New Roman" w:cs="Times New Roman"/>
        </w:rPr>
      </w:pPr>
      <w:proofErr w:type="gramStart"/>
      <w:r>
        <w:rPr>
          <w:rFonts w:ascii="Times New Roman" w:hAnsi="Times New Roman" w:cs="Times New Roman"/>
        </w:rPr>
        <w:t>персональными  данными</w:t>
      </w:r>
      <w:proofErr w:type="gramEnd"/>
      <w:r>
        <w:rPr>
          <w:rFonts w:ascii="Times New Roman" w:hAnsi="Times New Roman" w:cs="Times New Roman"/>
        </w:rPr>
        <w:t>,  обязанным  сохранять служебную информацию, ставшую</w:t>
      </w:r>
    </w:p>
    <w:p w:rsidR="0054655E" w:rsidRDefault="0054655E" w:rsidP="0054655E">
      <w:pPr>
        <w:pStyle w:val="ConsPlusNonformat"/>
        <w:ind w:firstLine="709"/>
        <w:jc w:val="both"/>
        <w:rPr>
          <w:rFonts w:ascii="Times New Roman" w:hAnsi="Times New Roman" w:cs="Times New Roman"/>
        </w:rPr>
      </w:pPr>
      <w:r>
        <w:rPr>
          <w:rFonts w:ascii="Times New Roman" w:hAnsi="Times New Roman" w:cs="Times New Roman"/>
        </w:rPr>
        <w:t>ему известной в связи с исполнением должностных обязанностей.</w:t>
      </w:r>
    </w:p>
    <w:p w:rsidR="0054655E" w:rsidRDefault="0054655E" w:rsidP="0054655E">
      <w:pPr>
        <w:pStyle w:val="ConsPlusNonformat"/>
        <w:ind w:firstLine="709"/>
        <w:jc w:val="both"/>
        <w:rPr>
          <w:rFonts w:ascii="Times New Roman" w:hAnsi="Times New Roman" w:cs="Times New Roman"/>
        </w:rPr>
      </w:pPr>
    </w:p>
    <w:p w:rsidR="0054655E" w:rsidRDefault="0054655E" w:rsidP="0054655E">
      <w:pPr>
        <w:pStyle w:val="ConsPlusNonformat"/>
        <w:ind w:firstLine="709"/>
        <w:jc w:val="both"/>
        <w:rPr>
          <w:rFonts w:ascii="Times New Roman" w:hAnsi="Times New Roman" w:cs="Times New Roman"/>
        </w:rPr>
      </w:pPr>
      <w:r>
        <w:rPr>
          <w:rFonts w:ascii="Times New Roman" w:hAnsi="Times New Roman" w:cs="Times New Roman"/>
        </w:rPr>
        <w:t>Приложение:</w:t>
      </w:r>
    </w:p>
    <w:p w:rsidR="0054655E" w:rsidRDefault="0054655E" w:rsidP="0054655E">
      <w:pPr>
        <w:pStyle w:val="ConsPlusNonformat"/>
        <w:ind w:firstLine="709"/>
        <w:jc w:val="both"/>
        <w:rPr>
          <w:rFonts w:ascii="Times New Roman" w:hAnsi="Times New Roman" w:cs="Times New Roman"/>
        </w:rPr>
      </w:pPr>
    </w:p>
    <w:p w:rsidR="0054655E" w:rsidRDefault="0054655E" w:rsidP="0054655E">
      <w:pPr>
        <w:pStyle w:val="ConsPlusNonformat"/>
        <w:ind w:firstLine="709"/>
        <w:jc w:val="both"/>
        <w:rPr>
          <w:rFonts w:ascii="Times New Roman" w:hAnsi="Times New Roman" w:cs="Times New Roman"/>
        </w:rPr>
      </w:pPr>
      <w:r>
        <w:rPr>
          <w:rFonts w:ascii="Times New Roman" w:hAnsi="Times New Roman" w:cs="Times New Roman"/>
        </w:rPr>
        <w:t>«____» _____________ 20__ г.                 ______________________________</w:t>
      </w:r>
    </w:p>
    <w:p w:rsidR="0054655E" w:rsidRDefault="0054655E" w:rsidP="0054655E">
      <w:pPr>
        <w:pStyle w:val="ConsPlusNonformat"/>
        <w:ind w:firstLine="709"/>
        <w:jc w:val="both"/>
        <w:rPr>
          <w:rFonts w:ascii="Times New Roman" w:hAnsi="Times New Roman" w:cs="Times New Roman"/>
        </w:rPr>
      </w:pPr>
      <w:r>
        <w:rPr>
          <w:rFonts w:ascii="Times New Roman" w:hAnsi="Times New Roman" w:cs="Times New Roman"/>
        </w:rPr>
        <w:t xml:space="preserve">                                                 (подпись заявителя)</w:t>
      </w:r>
    </w:p>
    <w:p w:rsidR="0054655E" w:rsidRDefault="0054655E" w:rsidP="0054655E">
      <w:pPr>
        <w:widowControl w:val="0"/>
        <w:autoSpaceDE w:val="0"/>
        <w:autoSpaceDN w:val="0"/>
        <w:adjustRightInd w:val="0"/>
        <w:spacing w:after="0" w:line="240" w:lineRule="auto"/>
        <w:ind w:firstLine="709"/>
        <w:jc w:val="right"/>
        <w:rPr>
          <w:rFonts w:ascii="Times New Roman" w:hAnsi="Times New Roman" w:cs="Times New Roman"/>
        </w:rPr>
      </w:pPr>
    </w:p>
    <w:p w:rsidR="0054655E" w:rsidRDefault="0054655E" w:rsidP="0054655E">
      <w:pPr>
        <w:widowControl w:val="0"/>
        <w:autoSpaceDE w:val="0"/>
        <w:autoSpaceDN w:val="0"/>
        <w:adjustRightInd w:val="0"/>
        <w:spacing w:after="0" w:line="240" w:lineRule="auto"/>
        <w:ind w:firstLine="709"/>
        <w:rPr>
          <w:rFonts w:ascii="Times New Roman" w:hAnsi="Times New Roman" w:cs="Times New Roman"/>
        </w:rPr>
      </w:pPr>
    </w:p>
    <w:p w:rsidR="0054655E" w:rsidRDefault="0054655E" w:rsidP="0054655E">
      <w:pPr>
        <w:widowControl w:val="0"/>
        <w:autoSpaceDE w:val="0"/>
        <w:autoSpaceDN w:val="0"/>
        <w:adjustRightInd w:val="0"/>
        <w:spacing w:after="0" w:line="240" w:lineRule="auto"/>
        <w:ind w:firstLine="709"/>
        <w:rPr>
          <w:rFonts w:ascii="Courier New" w:hAnsi="Courier New" w:cs="Courier New"/>
          <w:sz w:val="20"/>
          <w:szCs w:val="20"/>
        </w:rPr>
      </w:pPr>
      <w:r>
        <w:rPr>
          <w:rFonts w:ascii="Courier New" w:hAnsi="Courier New" w:cs="Courier New"/>
          <w:sz w:val="20"/>
          <w:szCs w:val="20"/>
        </w:rPr>
        <w:t>Результат рассмотрения заявления прошу:</w:t>
      </w:r>
    </w:p>
    <w:p w:rsidR="0054655E" w:rsidRDefault="0054655E" w:rsidP="0054655E">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54655E" w:rsidTr="0054655E">
        <w:tc>
          <w:tcPr>
            <w:tcW w:w="534" w:type="dxa"/>
            <w:tcBorders>
              <w:top w:val="single" w:sz="4" w:space="0" w:color="auto"/>
              <w:left w:val="single" w:sz="4" w:space="0" w:color="auto"/>
              <w:bottom w:val="single" w:sz="4" w:space="0" w:color="auto"/>
              <w:right w:val="single" w:sz="4" w:space="0" w:color="auto"/>
            </w:tcBorders>
          </w:tcPr>
          <w:p w:rsidR="0054655E" w:rsidRDefault="0054655E">
            <w:pPr>
              <w:widowControl w:val="0"/>
              <w:autoSpaceDE w:val="0"/>
              <w:autoSpaceDN w:val="0"/>
              <w:adjustRightInd w:val="0"/>
              <w:spacing w:after="0" w:line="240" w:lineRule="auto"/>
              <w:ind w:firstLine="709"/>
              <w:rPr>
                <w:rFonts w:ascii="Courier New" w:hAnsi="Courier New" w:cs="Courier New"/>
                <w:sz w:val="20"/>
                <w:szCs w:val="20"/>
              </w:rPr>
            </w:pPr>
          </w:p>
          <w:p w:rsidR="0054655E" w:rsidRDefault="0054655E">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vAlign w:val="center"/>
            <w:hideMark/>
          </w:tcPr>
          <w:p w:rsidR="0054655E" w:rsidRDefault="0054655E">
            <w:pPr>
              <w:widowControl w:val="0"/>
              <w:autoSpaceDE w:val="0"/>
              <w:autoSpaceDN w:val="0"/>
              <w:adjustRightInd w:val="0"/>
              <w:spacing w:after="0" w:line="240" w:lineRule="auto"/>
              <w:ind w:firstLine="709"/>
              <w:rPr>
                <w:rFonts w:ascii="Courier New" w:hAnsi="Courier New" w:cs="Courier New"/>
                <w:sz w:val="20"/>
                <w:szCs w:val="20"/>
              </w:rPr>
            </w:pPr>
            <w:r>
              <w:rPr>
                <w:rFonts w:ascii="Courier New" w:hAnsi="Courier New" w:cs="Courier New"/>
                <w:sz w:val="20"/>
                <w:szCs w:val="20"/>
              </w:rPr>
              <w:t xml:space="preserve">выдать на руки в </w:t>
            </w:r>
            <w:r>
              <w:rPr>
                <w:rFonts w:ascii="Courier New" w:hAnsi="Courier New" w:cs="Courier New"/>
                <w:sz w:val="20"/>
                <w:szCs w:val="20"/>
                <w:highlight w:val="yellow"/>
              </w:rPr>
              <w:t>Администрации</w:t>
            </w:r>
          </w:p>
        </w:tc>
      </w:tr>
      <w:tr w:rsidR="0054655E" w:rsidTr="0054655E">
        <w:tc>
          <w:tcPr>
            <w:tcW w:w="534" w:type="dxa"/>
            <w:tcBorders>
              <w:top w:val="single" w:sz="4" w:space="0" w:color="auto"/>
              <w:left w:val="single" w:sz="4" w:space="0" w:color="auto"/>
              <w:bottom w:val="single" w:sz="4" w:space="0" w:color="auto"/>
              <w:right w:val="single" w:sz="4" w:space="0" w:color="auto"/>
            </w:tcBorders>
          </w:tcPr>
          <w:p w:rsidR="0054655E" w:rsidRDefault="0054655E">
            <w:pPr>
              <w:widowControl w:val="0"/>
              <w:autoSpaceDE w:val="0"/>
              <w:autoSpaceDN w:val="0"/>
              <w:adjustRightInd w:val="0"/>
              <w:spacing w:after="0" w:line="240" w:lineRule="auto"/>
              <w:ind w:firstLine="709"/>
              <w:rPr>
                <w:rFonts w:ascii="Courier New" w:hAnsi="Courier New" w:cs="Courier New"/>
                <w:sz w:val="20"/>
                <w:szCs w:val="20"/>
              </w:rPr>
            </w:pPr>
          </w:p>
          <w:p w:rsidR="0054655E" w:rsidRDefault="0054655E">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vAlign w:val="center"/>
            <w:hideMark/>
          </w:tcPr>
          <w:p w:rsidR="0054655E" w:rsidRDefault="0054655E">
            <w:pPr>
              <w:widowControl w:val="0"/>
              <w:autoSpaceDE w:val="0"/>
              <w:autoSpaceDN w:val="0"/>
              <w:adjustRightInd w:val="0"/>
              <w:spacing w:after="0" w:line="240" w:lineRule="auto"/>
              <w:ind w:firstLine="709"/>
              <w:rPr>
                <w:rFonts w:ascii="Courier New" w:hAnsi="Courier New" w:cs="Courier New"/>
                <w:sz w:val="20"/>
                <w:szCs w:val="20"/>
              </w:rPr>
            </w:pPr>
            <w:r>
              <w:rPr>
                <w:rFonts w:ascii="Courier New" w:hAnsi="Courier New" w:cs="Courier New"/>
                <w:sz w:val="20"/>
                <w:szCs w:val="20"/>
              </w:rPr>
              <w:t>выдать на руки в МФЦ</w:t>
            </w:r>
          </w:p>
        </w:tc>
      </w:tr>
      <w:tr w:rsidR="0054655E" w:rsidTr="0054655E">
        <w:tc>
          <w:tcPr>
            <w:tcW w:w="534" w:type="dxa"/>
            <w:tcBorders>
              <w:top w:val="single" w:sz="4" w:space="0" w:color="auto"/>
              <w:left w:val="single" w:sz="4" w:space="0" w:color="auto"/>
              <w:bottom w:val="single" w:sz="4" w:space="0" w:color="auto"/>
              <w:right w:val="single" w:sz="4" w:space="0" w:color="auto"/>
            </w:tcBorders>
          </w:tcPr>
          <w:p w:rsidR="0054655E" w:rsidRDefault="0054655E">
            <w:pPr>
              <w:widowControl w:val="0"/>
              <w:autoSpaceDE w:val="0"/>
              <w:autoSpaceDN w:val="0"/>
              <w:adjustRightInd w:val="0"/>
              <w:spacing w:after="0" w:line="240" w:lineRule="auto"/>
              <w:ind w:firstLine="709"/>
              <w:rPr>
                <w:rFonts w:ascii="Courier New" w:hAnsi="Courier New" w:cs="Courier New"/>
                <w:sz w:val="20"/>
                <w:szCs w:val="20"/>
              </w:rPr>
            </w:pPr>
          </w:p>
          <w:p w:rsidR="0054655E" w:rsidRDefault="0054655E">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vAlign w:val="center"/>
            <w:hideMark/>
          </w:tcPr>
          <w:p w:rsidR="0054655E" w:rsidRDefault="0054655E">
            <w:pPr>
              <w:widowControl w:val="0"/>
              <w:autoSpaceDE w:val="0"/>
              <w:autoSpaceDN w:val="0"/>
              <w:adjustRightInd w:val="0"/>
              <w:spacing w:after="0" w:line="240" w:lineRule="auto"/>
              <w:ind w:firstLine="709"/>
              <w:rPr>
                <w:rFonts w:ascii="Courier New" w:hAnsi="Courier New" w:cs="Courier New"/>
                <w:sz w:val="20"/>
                <w:szCs w:val="20"/>
              </w:rPr>
            </w:pPr>
            <w:r>
              <w:rPr>
                <w:rFonts w:ascii="Courier New" w:hAnsi="Courier New" w:cs="Courier New"/>
                <w:sz w:val="20"/>
                <w:szCs w:val="20"/>
              </w:rPr>
              <w:t>направить по почте</w:t>
            </w:r>
          </w:p>
        </w:tc>
      </w:tr>
      <w:tr w:rsidR="0054655E" w:rsidTr="0054655E">
        <w:tc>
          <w:tcPr>
            <w:tcW w:w="534" w:type="dxa"/>
            <w:tcBorders>
              <w:top w:val="single" w:sz="4" w:space="0" w:color="auto"/>
              <w:left w:val="single" w:sz="4" w:space="0" w:color="auto"/>
              <w:bottom w:val="single" w:sz="4" w:space="0" w:color="auto"/>
              <w:right w:val="single" w:sz="4" w:space="0" w:color="auto"/>
            </w:tcBorders>
          </w:tcPr>
          <w:p w:rsidR="0054655E" w:rsidRDefault="0054655E">
            <w:pPr>
              <w:widowControl w:val="0"/>
              <w:autoSpaceDE w:val="0"/>
              <w:autoSpaceDN w:val="0"/>
              <w:adjustRightInd w:val="0"/>
              <w:spacing w:after="0" w:line="240" w:lineRule="auto"/>
              <w:ind w:firstLine="709"/>
              <w:rPr>
                <w:rFonts w:ascii="Courier New" w:hAnsi="Courier New" w:cs="Courier New"/>
                <w:b/>
                <w:sz w:val="20"/>
                <w:szCs w:val="20"/>
              </w:rPr>
            </w:pPr>
          </w:p>
          <w:p w:rsidR="0054655E" w:rsidRDefault="0054655E">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vAlign w:val="center"/>
            <w:hideMark/>
          </w:tcPr>
          <w:p w:rsidR="0054655E" w:rsidRDefault="0054655E">
            <w:pPr>
              <w:widowControl w:val="0"/>
              <w:autoSpaceDE w:val="0"/>
              <w:autoSpaceDN w:val="0"/>
              <w:adjustRightInd w:val="0"/>
              <w:spacing w:after="0" w:line="240" w:lineRule="auto"/>
              <w:ind w:firstLine="709"/>
              <w:rPr>
                <w:rFonts w:ascii="Courier New" w:hAnsi="Courier New" w:cs="Courier New"/>
                <w:b/>
                <w:sz w:val="20"/>
                <w:szCs w:val="20"/>
              </w:rPr>
            </w:pPr>
            <w:r>
              <w:rPr>
                <w:rFonts w:ascii="Courier New" w:hAnsi="Courier New" w:cs="Courier New"/>
                <w:sz w:val="20"/>
                <w:szCs w:val="20"/>
              </w:rPr>
              <w:t>направить в электронной форме в личный кабинет на ПГУ ЛО/</w:t>
            </w:r>
            <w:r>
              <w:rPr>
                <w:rFonts w:ascii="Courier New" w:hAnsi="Courier New" w:cs="Courier New"/>
                <w:sz w:val="20"/>
                <w:szCs w:val="20"/>
                <w:highlight w:val="yellow"/>
              </w:rPr>
              <w:t>ЕПГУ</w:t>
            </w:r>
          </w:p>
        </w:tc>
      </w:tr>
    </w:tbl>
    <w:p w:rsidR="0054655E" w:rsidRDefault="0054655E" w:rsidP="0054655E">
      <w:pPr>
        <w:widowControl w:val="0"/>
        <w:autoSpaceDE w:val="0"/>
        <w:autoSpaceDN w:val="0"/>
        <w:adjustRightInd w:val="0"/>
        <w:spacing w:after="0" w:line="240" w:lineRule="auto"/>
        <w:ind w:firstLine="709"/>
        <w:rPr>
          <w:rFonts w:ascii="Times New Roman" w:hAnsi="Times New Roman" w:cs="Times New Roman"/>
        </w:rPr>
      </w:pPr>
    </w:p>
    <w:p w:rsidR="0054655E" w:rsidRDefault="0054655E" w:rsidP="0054655E">
      <w:pPr>
        <w:widowControl w:val="0"/>
        <w:autoSpaceDE w:val="0"/>
        <w:autoSpaceDN w:val="0"/>
        <w:adjustRightInd w:val="0"/>
        <w:spacing w:after="0" w:line="240" w:lineRule="auto"/>
        <w:ind w:firstLine="709"/>
        <w:rPr>
          <w:rFonts w:ascii="Times New Roman" w:hAnsi="Times New Roman" w:cs="Times New Roman"/>
        </w:rPr>
      </w:pPr>
    </w:p>
    <w:p w:rsidR="0054655E" w:rsidRDefault="0054655E" w:rsidP="0054655E">
      <w:pPr>
        <w:ind w:firstLine="709"/>
        <w:rPr>
          <w:rFonts w:ascii="Times New Roman" w:hAnsi="Times New Roman" w:cs="Times New Roman"/>
        </w:rPr>
      </w:pPr>
      <w:r>
        <w:rPr>
          <w:rFonts w:ascii="Times New Roman" w:hAnsi="Times New Roman" w:cs="Times New Roman"/>
        </w:rPr>
        <w:br w:type="page"/>
      </w:r>
      <w:bookmarkStart w:id="12" w:name="Par480"/>
      <w:bookmarkEnd w:id="12"/>
    </w:p>
    <w:p w:rsidR="0054655E" w:rsidRDefault="0054655E" w:rsidP="0054655E">
      <w:pPr>
        <w:widowControl w:val="0"/>
        <w:autoSpaceDE w:val="0"/>
        <w:autoSpaceDN w:val="0"/>
        <w:adjustRightInd w:val="0"/>
        <w:spacing w:after="0" w:line="240" w:lineRule="auto"/>
        <w:ind w:firstLine="709"/>
        <w:jc w:val="right"/>
        <w:outlineLvl w:val="1"/>
        <w:rPr>
          <w:rFonts w:ascii="Times New Roman" w:hAnsi="Times New Roman" w:cs="Times New Roman"/>
          <w:sz w:val="24"/>
        </w:rPr>
      </w:pPr>
      <w:r>
        <w:rPr>
          <w:rFonts w:ascii="Times New Roman" w:hAnsi="Times New Roman" w:cs="Times New Roman"/>
          <w:sz w:val="24"/>
        </w:rPr>
        <w:lastRenderedPageBreak/>
        <w:t>Приложение 2</w:t>
      </w:r>
    </w:p>
    <w:p w:rsidR="0054655E" w:rsidRDefault="0054655E" w:rsidP="0054655E">
      <w:pPr>
        <w:widowControl w:val="0"/>
        <w:autoSpaceDE w:val="0"/>
        <w:autoSpaceDN w:val="0"/>
        <w:adjustRightInd w:val="0"/>
        <w:spacing w:after="0" w:line="240" w:lineRule="auto"/>
        <w:ind w:firstLine="709"/>
        <w:jc w:val="right"/>
        <w:rPr>
          <w:rFonts w:ascii="Times New Roman" w:hAnsi="Times New Roman" w:cs="Times New Roman"/>
          <w:sz w:val="24"/>
        </w:rPr>
      </w:pPr>
      <w:r>
        <w:rPr>
          <w:rFonts w:ascii="Times New Roman" w:hAnsi="Times New Roman" w:cs="Times New Roman"/>
          <w:sz w:val="24"/>
        </w:rPr>
        <w:t>к административному регламенту</w:t>
      </w:r>
    </w:p>
    <w:p w:rsidR="0054655E" w:rsidRDefault="0054655E" w:rsidP="0054655E">
      <w:pPr>
        <w:widowControl w:val="0"/>
        <w:autoSpaceDE w:val="0"/>
        <w:autoSpaceDN w:val="0"/>
        <w:adjustRightInd w:val="0"/>
        <w:spacing w:after="0" w:line="240" w:lineRule="auto"/>
        <w:ind w:firstLine="709"/>
        <w:rPr>
          <w:rFonts w:ascii="Times New Roman" w:hAnsi="Times New Roman" w:cs="Times New Roman"/>
        </w:rPr>
      </w:pPr>
    </w:p>
    <w:p w:rsidR="0054655E" w:rsidRDefault="0054655E" w:rsidP="0054655E">
      <w:pPr>
        <w:widowControl w:val="0"/>
        <w:autoSpaceDE w:val="0"/>
        <w:autoSpaceDN w:val="0"/>
        <w:adjustRightInd w:val="0"/>
        <w:spacing w:after="0" w:line="240" w:lineRule="auto"/>
        <w:ind w:firstLine="709"/>
        <w:rPr>
          <w:rFonts w:ascii="Times New Roman" w:hAnsi="Times New Roman" w:cs="Times New Roman"/>
        </w:rPr>
      </w:pPr>
    </w:p>
    <w:p w:rsidR="0054655E" w:rsidRDefault="0054655E" w:rsidP="0054655E">
      <w:pPr>
        <w:widowControl w:val="0"/>
        <w:autoSpaceDE w:val="0"/>
        <w:autoSpaceDN w:val="0"/>
        <w:adjustRightInd w:val="0"/>
        <w:spacing w:after="0" w:line="240" w:lineRule="auto"/>
        <w:ind w:firstLine="709"/>
        <w:rPr>
          <w:rFonts w:ascii="Times New Roman" w:hAnsi="Times New Roman" w:cs="Times New Roman"/>
        </w:rPr>
      </w:pPr>
    </w:p>
    <w:p w:rsidR="0054655E" w:rsidRDefault="0054655E" w:rsidP="0054655E">
      <w:pPr>
        <w:widowControl w:val="0"/>
        <w:autoSpaceDE w:val="0"/>
        <w:autoSpaceDN w:val="0"/>
        <w:adjustRightInd w:val="0"/>
        <w:spacing w:after="0" w:line="240" w:lineRule="auto"/>
        <w:ind w:firstLine="709"/>
        <w:rPr>
          <w:rFonts w:ascii="Times New Roman" w:hAnsi="Times New Roman" w:cs="Times New Roman"/>
        </w:rPr>
      </w:pPr>
    </w:p>
    <w:p w:rsidR="0054655E" w:rsidRDefault="0054655E" w:rsidP="0054655E">
      <w:pPr>
        <w:widowControl w:val="0"/>
        <w:autoSpaceDE w:val="0"/>
        <w:autoSpaceDN w:val="0"/>
        <w:adjustRightInd w:val="0"/>
        <w:spacing w:after="0" w:line="240" w:lineRule="auto"/>
        <w:ind w:firstLine="709"/>
        <w:rPr>
          <w:rFonts w:ascii="Times New Roman" w:hAnsi="Times New Roman" w:cs="Times New Roman"/>
        </w:rPr>
      </w:pPr>
    </w:p>
    <w:p w:rsidR="0054655E" w:rsidRDefault="0054655E" w:rsidP="0054655E">
      <w:pPr>
        <w:widowControl w:val="0"/>
        <w:autoSpaceDE w:val="0"/>
        <w:autoSpaceDN w:val="0"/>
        <w:adjustRightInd w:val="0"/>
        <w:spacing w:after="0" w:line="240" w:lineRule="auto"/>
        <w:ind w:firstLine="709"/>
        <w:rPr>
          <w:rFonts w:ascii="Times New Roman" w:hAnsi="Times New Roman" w:cs="Times New Roman"/>
        </w:rPr>
      </w:pPr>
    </w:p>
    <w:p w:rsidR="0054655E" w:rsidRDefault="0054655E" w:rsidP="0054655E">
      <w:pPr>
        <w:widowControl w:val="0"/>
        <w:autoSpaceDE w:val="0"/>
        <w:autoSpaceDN w:val="0"/>
        <w:adjustRightInd w:val="0"/>
        <w:spacing w:after="0" w:line="240" w:lineRule="auto"/>
        <w:ind w:firstLine="709"/>
        <w:jc w:val="center"/>
        <w:rPr>
          <w:rFonts w:ascii="Times New Roman" w:hAnsi="Times New Roman" w:cs="Times New Roman"/>
        </w:rPr>
      </w:pPr>
      <w:bookmarkStart w:id="13" w:name="Par483"/>
      <w:bookmarkEnd w:id="13"/>
      <w:r>
        <w:rPr>
          <w:rFonts w:ascii="Times New Roman" w:hAnsi="Times New Roman" w:cs="Times New Roman"/>
        </w:rPr>
        <w:t>ЖУРНАЛ</w:t>
      </w:r>
    </w:p>
    <w:p w:rsidR="0054655E" w:rsidRDefault="0054655E" w:rsidP="0054655E">
      <w:pPr>
        <w:widowControl w:val="0"/>
        <w:autoSpaceDE w:val="0"/>
        <w:autoSpaceDN w:val="0"/>
        <w:adjustRightInd w:val="0"/>
        <w:spacing w:after="0" w:line="240" w:lineRule="auto"/>
        <w:ind w:firstLine="709"/>
        <w:jc w:val="center"/>
        <w:rPr>
          <w:rFonts w:ascii="Times New Roman" w:hAnsi="Times New Roman" w:cs="Times New Roman"/>
        </w:rPr>
      </w:pPr>
      <w:r>
        <w:rPr>
          <w:rFonts w:ascii="Times New Roman" w:hAnsi="Times New Roman" w:cs="Times New Roman"/>
        </w:rPr>
        <w:t>регистрации выдачи справок об отказе от преимущественного</w:t>
      </w:r>
    </w:p>
    <w:p w:rsidR="0054655E" w:rsidRDefault="0054655E" w:rsidP="0054655E">
      <w:pPr>
        <w:widowControl w:val="0"/>
        <w:autoSpaceDE w:val="0"/>
        <w:autoSpaceDN w:val="0"/>
        <w:adjustRightInd w:val="0"/>
        <w:spacing w:after="0" w:line="240" w:lineRule="auto"/>
        <w:ind w:firstLine="709"/>
        <w:jc w:val="center"/>
        <w:rPr>
          <w:rFonts w:ascii="Times New Roman" w:hAnsi="Times New Roman" w:cs="Times New Roman"/>
        </w:rPr>
      </w:pPr>
      <w:r>
        <w:rPr>
          <w:rFonts w:ascii="Times New Roman" w:hAnsi="Times New Roman" w:cs="Times New Roman"/>
        </w:rPr>
        <w:t>права покупки доли в праве общей долевой собственности</w:t>
      </w:r>
    </w:p>
    <w:p w:rsidR="0054655E" w:rsidRDefault="0054655E" w:rsidP="0054655E">
      <w:pPr>
        <w:widowControl w:val="0"/>
        <w:autoSpaceDE w:val="0"/>
        <w:autoSpaceDN w:val="0"/>
        <w:adjustRightInd w:val="0"/>
        <w:spacing w:after="0" w:line="240" w:lineRule="auto"/>
        <w:ind w:firstLine="709"/>
        <w:jc w:val="center"/>
        <w:rPr>
          <w:rFonts w:ascii="Times New Roman" w:hAnsi="Times New Roman" w:cs="Times New Roman"/>
        </w:rPr>
      </w:pPr>
      <w:r>
        <w:rPr>
          <w:rFonts w:ascii="Times New Roman" w:hAnsi="Times New Roman" w:cs="Times New Roman"/>
        </w:rPr>
        <w:t>на жилые помещения</w:t>
      </w:r>
    </w:p>
    <w:p w:rsidR="0054655E" w:rsidRDefault="0054655E" w:rsidP="0054655E">
      <w:pPr>
        <w:widowControl w:val="0"/>
        <w:autoSpaceDE w:val="0"/>
        <w:autoSpaceDN w:val="0"/>
        <w:adjustRightInd w:val="0"/>
        <w:spacing w:after="0" w:line="240" w:lineRule="auto"/>
        <w:ind w:firstLine="709"/>
        <w:rPr>
          <w:rFonts w:ascii="Times New Roman" w:hAnsi="Times New Roman" w:cs="Times New Roman"/>
        </w:rPr>
      </w:pPr>
    </w:p>
    <w:p w:rsidR="0054655E" w:rsidRDefault="0054655E" w:rsidP="0054655E">
      <w:pPr>
        <w:pStyle w:val="ConsPlusNonformat"/>
        <w:ind w:firstLine="709"/>
        <w:rPr>
          <w:rFonts w:ascii="Times New Roman" w:hAnsi="Times New Roman" w:cs="Times New Roman"/>
        </w:rPr>
      </w:pPr>
      <w:r>
        <w:rPr>
          <w:rFonts w:ascii="Times New Roman" w:hAnsi="Times New Roman" w:cs="Times New Roman"/>
        </w:rPr>
        <w:t>Населенный пункт __________________________________________________________</w:t>
      </w:r>
    </w:p>
    <w:p w:rsidR="0054655E" w:rsidRDefault="0054655E" w:rsidP="0054655E">
      <w:pPr>
        <w:pStyle w:val="ConsPlusNonformat"/>
        <w:ind w:firstLine="709"/>
        <w:rPr>
          <w:rFonts w:ascii="Times New Roman" w:hAnsi="Times New Roman" w:cs="Times New Roman"/>
        </w:rPr>
      </w:pPr>
      <w:r>
        <w:rPr>
          <w:rFonts w:ascii="Times New Roman" w:hAnsi="Times New Roman" w:cs="Times New Roman"/>
        </w:rPr>
        <w:t xml:space="preserve">               (наименование органа, предоставляющего муниципальную услугу)</w:t>
      </w:r>
    </w:p>
    <w:p w:rsidR="0054655E" w:rsidRDefault="0054655E" w:rsidP="0054655E">
      <w:pPr>
        <w:pStyle w:val="ConsPlusNonformat"/>
        <w:ind w:firstLine="709"/>
        <w:rPr>
          <w:rFonts w:ascii="Times New Roman" w:hAnsi="Times New Roman" w:cs="Times New Roman"/>
        </w:rPr>
      </w:pPr>
    </w:p>
    <w:p w:rsidR="0054655E" w:rsidRDefault="0054655E" w:rsidP="0054655E">
      <w:pPr>
        <w:pStyle w:val="ConsPlusNonformat"/>
        <w:ind w:firstLine="709"/>
        <w:rPr>
          <w:rFonts w:ascii="Times New Roman" w:hAnsi="Times New Roman" w:cs="Times New Roman"/>
        </w:rPr>
      </w:pPr>
      <w:r>
        <w:rPr>
          <w:rFonts w:ascii="Times New Roman" w:hAnsi="Times New Roman" w:cs="Times New Roman"/>
        </w:rPr>
        <w:t xml:space="preserve">                                                    Начат _________________</w:t>
      </w:r>
    </w:p>
    <w:p w:rsidR="0054655E" w:rsidRDefault="0054655E" w:rsidP="0054655E">
      <w:pPr>
        <w:pStyle w:val="ConsPlusNonformat"/>
        <w:ind w:firstLine="709"/>
        <w:rPr>
          <w:rFonts w:ascii="Times New Roman" w:hAnsi="Times New Roman" w:cs="Times New Roman"/>
        </w:rPr>
      </w:pPr>
      <w:r>
        <w:rPr>
          <w:rFonts w:ascii="Times New Roman" w:hAnsi="Times New Roman" w:cs="Times New Roman"/>
        </w:rPr>
        <w:t xml:space="preserve">                                                    Окончен _______________</w:t>
      </w:r>
    </w:p>
    <w:p w:rsidR="0054655E" w:rsidRDefault="0054655E" w:rsidP="0054655E">
      <w:pPr>
        <w:widowControl w:val="0"/>
        <w:autoSpaceDE w:val="0"/>
        <w:autoSpaceDN w:val="0"/>
        <w:adjustRightInd w:val="0"/>
        <w:spacing w:after="0" w:line="240" w:lineRule="auto"/>
        <w:ind w:firstLine="709"/>
        <w:rPr>
          <w:rFonts w:ascii="Times New Roman" w:hAnsi="Times New Roman" w:cs="Times New Roman"/>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00"/>
        <w:gridCol w:w="1680"/>
        <w:gridCol w:w="2640"/>
        <w:gridCol w:w="1680"/>
        <w:gridCol w:w="1480"/>
        <w:gridCol w:w="1520"/>
      </w:tblGrid>
      <w:tr w:rsidR="0054655E" w:rsidTr="0054655E">
        <w:trPr>
          <w:trHeight w:val="800"/>
        </w:trPr>
        <w:tc>
          <w:tcPr>
            <w:tcW w:w="600" w:type="dxa"/>
            <w:tcBorders>
              <w:top w:val="single" w:sz="4" w:space="0" w:color="auto"/>
              <w:left w:val="single" w:sz="4" w:space="0" w:color="auto"/>
              <w:bottom w:val="single" w:sz="4" w:space="0" w:color="auto"/>
              <w:right w:val="single" w:sz="4" w:space="0" w:color="auto"/>
            </w:tcBorders>
            <w:hideMark/>
          </w:tcPr>
          <w:p w:rsidR="0054655E" w:rsidRDefault="0054655E">
            <w:pPr>
              <w:widowControl w:val="0"/>
              <w:autoSpaceDE w:val="0"/>
              <w:autoSpaceDN w:val="0"/>
              <w:adjustRightInd w:val="0"/>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N</w:t>
            </w:r>
          </w:p>
          <w:p w:rsidR="0054655E" w:rsidRDefault="0054655E">
            <w:pPr>
              <w:widowControl w:val="0"/>
              <w:autoSpaceDE w:val="0"/>
              <w:autoSpaceDN w:val="0"/>
              <w:adjustRightInd w:val="0"/>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п/п</w:t>
            </w:r>
          </w:p>
        </w:tc>
        <w:tc>
          <w:tcPr>
            <w:tcW w:w="1680" w:type="dxa"/>
            <w:tcBorders>
              <w:top w:val="single" w:sz="4" w:space="0" w:color="auto"/>
              <w:left w:val="single" w:sz="4" w:space="0" w:color="auto"/>
              <w:bottom w:val="single" w:sz="4" w:space="0" w:color="auto"/>
              <w:right w:val="single" w:sz="4" w:space="0" w:color="auto"/>
            </w:tcBorders>
            <w:hideMark/>
          </w:tcPr>
          <w:p w:rsidR="0054655E" w:rsidRDefault="0054655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Дата и номер справки</w:t>
            </w:r>
          </w:p>
        </w:tc>
        <w:tc>
          <w:tcPr>
            <w:tcW w:w="2640" w:type="dxa"/>
            <w:tcBorders>
              <w:top w:val="single" w:sz="4" w:space="0" w:color="auto"/>
              <w:left w:val="single" w:sz="4" w:space="0" w:color="auto"/>
              <w:bottom w:val="single" w:sz="4" w:space="0" w:color="auto"/>
              <w:right w:val="single" w:sz="4" w:space="0" w:color="auto"/>
            </w:tcBorders>
            <w:hideMark/>
          </w:tcPr>
          <w:p w:rsidR="0054655E" w:rsidRDefault="0054655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 имя, отчество</w:t>
            </w:r>
          </w:p>
          <w:p w:rsidR="0054655E" w:rsidRDefault="0054655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гражданина-заявителя</w:t>
            </w:r>
          </w:p>
        </w:tc>
        <w:tc>
          <w:tcPr>
            <w:tcW w:w="1680" w:type="dxa"/>
            <w:tcBorders>
              <w:top w:val="single" w:sz="4" w:space="0" w:color="auto"/>
              <w:left w:val="single" w:sz="4" w:space="0" w:color="auto"/>
              <w:bottom w:val="single" w:sz="4" w:space="0" w:color="auto"/>
              <w:right w:val="single" w:sz="4" w:space="0" w:color="auto"/>
            </w:tcBorders>
            <w:hideMark/>
          </w:tcPr>
          <w:p w:rsidR="0054655E" w:rsidRDefault="0054655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Адрес отчуждаемого</w:t>
            </w:r>
          </w:p>
          <w:p w:rsidR="0054655E" w:rsidRDefault="0054655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жилого помещения</w:t>
            </w:r>
          </w:p>
        </w:tc>
        <w:tc>
          <w:tcPr>
            <w:tcW w:w="1480" w:type="dxa"/>
            <w:tcBorders>
              <w:top w:val="single" w:sz="4" w:space="0" w:color="auto"/>
              <w:left w:val="single" w:sz="4" w:space="0" w:color="auto"/>
              <w:bottom w:val="single" w:sz="4" w:space="0" w:color="auto"/>
              <w:right w:val="single" w:sz="4" w:space="0" w:color="auto"/>
            </w:tcBorders>
            <w:hideMark/>
          </w:tcPr>
          <w:p w:rsidR="0054655E" w:rsidRDefault="0054655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p w:rsidR="0054655E" w:rsidRDefault="0054655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гражданина,</w:t>
            </w:r>
          </w:p>
          <w:p w:rsidR="0054655E" w:rsidRDefault="0054655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получившего</w:t>
            </w:r>
          </w:p>
          <w:p w:rsidR="0054655E" w:rsidRDefault="0054655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документ</w:t>
            </w:r>
          </w:p>
        </w:tc>
        <w:tc>
          <w:tcPr>
            <w:tcW w:w="1520" w:type="dxa"/>
            <w:tcBorders>
              <w:top w:val="single" w:sz="4" w:space="0" w:color="auto"/>
              <w:left w:val="single" w:sz="4" w:space="0" w:color="auto"/>
              <w:bottom w:val="single" w:sz="4" w:space="0" w:color="auto"/>
              <w:right w:val="single" w:sz="4" w:space="0" w:color="auto"/>
            </w:tcBorders>
            <w:hideMark/>
          </w:tcPr>
          <w:p w:rsidR="0054655E" w:rsidRDefault="0054655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Примечание</w:t>
            </w:r>
          </w:p>
        </w:tc>
      </w:tr>
      <w:tr w:rsidR="0054655E" w:rsidTr="0054655E">
        <w:tc>
          <w:tcPr>
            <w:tcW w:w="600" w:type="dxa"/>
            <w:tcBorders>
              <w:top w:val="single" w:sz="4" w:space="0" w:color="auto"/>
              <w:left w:val="single" w:sz="4" w:space="0" w:color="auto"/>
              <w:bottom w:val="single" w:sz="4" w:space="0" w:color="auto"/>
              <w:right w:val="single" w:sz="4" w:space="0" w:color="auto"/>
            </w:tcBorders>
            <w:hideMark/>
          </w:tcPr>
          <w:p w:rsidR="0054655E" w:rsidRDefault="0054655E">
            <w:pPr>
              <w:widowControl w:val="0"/>
              <w:autoSpaceDE w:val="0"/>
              <w:autoSpaceDN w:val="0"/>
              <w:adjustRightInd w:val="0"/>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1</w:t>
            </w:r>
          </w:p>
        </w:tc>
        <w:tc>
          <w:tcPr>
            <w:tcW w:w="1680" w:type="dxa"/>
            <w:tcBorders>
              <w:top w:val="single" w:sz="4" w:space="0" w:color="auto"/>
              <w:left w:val="single" w:sz="4" w:space="0" w:color="auto"/>
              <w:bottom w:val="single" w:sz="4" w:space="0" w:color="auto"/>
              <w:right w:val="single" w:sz="4" w:space="0" w:color="auto"/>
            </w:tcBorders>
            <w:hideMark/>
          </w:tcPr>
          <w:p w:rsidR="0054655E" w:rsidRDefault="0054655E">
            <w:pPr>
              <w:widowControl w:val="0"/>
              <w:autoSpaceDE w:val="0"/>
              <w:autoSpaceDN w:val="0"/>
              <w:adjustRightInd w:val="0"/>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2</w:t>
            </w:r>
          </w:p>
        </w:tc>
        <w:tc>
          <w:tcPr>
            <w:tcW w:w="2640" w:type="dxa"/>
            <w:tcBorders>
              <w:top w:val="single" w:sz="4" w:space="0" w:color="auto"/>
              <w:left w:val="single" w:sz="4" w:space="0" w:color="auto"/>
              <w:bottom w:val="single" w:sz="4" w:space="0" w:color="auto"/>
              <w:right w:val="single" w:sz="4" w:space="0" w:color="auto"/>
            </w:tcBorders>
            <w:hideMark/>
          </w:tcPr>
          <w:p w:rsidR="0054655E" w:rsidRDefault="0054655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680" w:type="dxa"/>
            <w:tcBorders>
              <w:top w:val="single" w:sz="4" w:space="0" w:color="auto"/>
              <w:left w:val="single" w:sz="4" w:space="0" w:color="auto"/>
              <w:bottom w:val="single" w:sz="4" w:space="0" w:color="auto"/>
              <w:right w:val="single" w:sz="4" w:space="0" w:color="auto"/>
            </w:tcBorders>
            <w:hideMark/>
          </w:tcPr>
          <w:p w:rsidR="0054655E" w:rsidRDefault="0054655E">
            <w:pPr>
              <w:widowControl w:val="0"/>
              <w:autoSpaceDE w:val="0"/>
              <w:autoSpaceDN w:val="0"/>
              <w:adjustRightInd w:val="0"/>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4</w:t>
            </w:r>
          </w:p>
        </w:tc>
        <w:tc>
          <w:tcPr>
            <w:tcW w:w="1480" w:type="dxa"/>
            <w:tcBorders>
              <w:top w:val="single" w:sz="4" w:space="0" w:color="auto"/>
              <w:left w:val="single" w:sz="4" w:space="0" w:color="auto"/>
              <w:bottom w:val="single" w:sz="4" w:space="0" w:color="auto"/>
              <w:right w:val="single" w:sz="4" w:space="0" w:color="auto"/>
            </w:tcBorders>
            <w:hideMark/>
          </w:tcPr>
          <w:p w:rsidR="0054655E" w:rsidRDefault="0054655E">
            <w:pPr>
              <w:widowControl w:val="0"/>
              <w:autoSpaceDE w:val="0"/>
              <w:autoSpaceDN w:val="0"/>
              <w:adjustRightInd w:val="0"/>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5</w:t>
            </w:r>
          </w:p>
        </w:tc>
        <w:tc>
          <w:tcPr>
            <w:tcW w:w="1520" w:type="dxa"/>
            <w:tcBorders>
              <w:top w:val="single" w:sz="4" w:space="0" w:color="auto"/>
              <w:left w:val="single" w:sz="4" w:space="0" w:color="auto"/>
              <w:bottom w:val="single" w:sz="4" w:space="0" w:color="auto"/>
              <w:right w:val="single" w:sz="4" w:space="0" w:color="auto"/>
            </w:tcBorders>
            <w:hideMark/>
          </w:tcPr>
          <w:p w:rsidR="0054655E" w:rsidRDefault="0054655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bl>
    <w:p w:rsidR="0054655E" w:rsidRDefault="0054655E" w:rsidP="0054655E">
      <w:pPr>
        <w:widowControl w:val="0"/>
        <w:autoSpaceDE w:val="0"/>
        <w:autoSpaceDN w:val="0"/>
        <w:adjustRightInd w:val="0"/>
        <w:spacing w:after="0" w:line="240" w:lineRule="auto"/>
        <w:ind w:firstLine="709"/>
        <w:rPr>
          <w:rFonts w:ascii="Times New Roman" w:hAnsi="Times New Roman" w:cs="Times New Roman"/>
        </w:rPr>
      </w:pPr>
    </w:p>
    <w:p w:rsidR="0054655E" w:rsidRDefault="0054655E" w:rsidP="0054655E">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54655E" w:rsidRDefault="0054655E" w:rsidP="0054655E">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54655E" w:rsidRDefault="0054655E" w:rsidP="0054655E">
      <w:pPr>
        <w:ind w:firstLine="709"/>
        <w:rPr>
          <w:rFonts w:ascii="Times New Roman" w:hAnsi="Times New Roman" w:cs="Times New Roman"/>
        </w:rPr>
      </w:pPr>
      <w:r>
        <w:rPr>
          <w:rFonts w:ascii="Times New Roman" w:hAnsi="Times New Roman" w:cs="Times New Roman"/>
        </w:rPr>
        <w:br w:type="page"/>
      </w:r>
    </w:p>
    <w:p w:rsidR="0054655E" w:rsidRDefault="0054655E" w:rsidP="0054655E">
      <w:pPr>
        <w:pStyle w:val="ConsPlusNormal"/>
        <w:jc w:val="right"/>
        <w:outlineLvl w:val="1"/>
        <w:rPr>
          <w:rFonts w:ascii="Times New Roman" w:hAnsi="Times New Roman" w:cs="Times New Roman"/>
          <w:sz w:val="24"/>
          <w:szCs w:val="28"/>
        </w:rPr>
      </w:pPr>
      <w:r>
        <w:rPr>
          <w:rFonts w:ascii="Times New Roman" w:hAnsi="Times New Roman" w:cs="Times New Roman"/>
          <w:sz w:val="24"/>
          <w:szCs w:val="28"/>
        </w:rPr>
        <w:lastRenderedPageBreak/>
        <w:t>Приложение 3</w:t>
      </w:r>
    </w:p>
    <w:p w:rsidR="0054655E" w:rsidRDefault="0054655E" w:rsidP="0054655E">
      <w:pPr>
        <w:pStyle w:val="ConsPlusNormal"/>
        <w:jc w:val="right"/>
        <w:outlineLvl w:val="1"/>
        <w:rPr>
          <w:rFonts w:ascii="Times New Roman" w:hAnsi="Times New Roman" w:cs="Times New Roman"/>
          <w:sz w:val="24"/>
          <w:szCs w:val="28"/>
        </w:rPr>
      </w:pPr>
      <w:r>
        <w:rPr>
          <w:rFonts w:ascii="Times New Roman" w:hAnsi="Times New Roman" w:cs="Times New Roman"/>
          <w:sz w:val="24"/>
          <w:szCs w:val="28"/>
        </w:rPr>
        <w:t>к административному регламенту</w:t>
      </w: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СПРАВКА</w:t>
      </w:r>
    </w:p>
    <w:p w:rsidR="0054655E" w:rsidRDefault="0054655E" w:rsidP="0054655E">
      <w:pPr>
        <w:pStyle w:val="ConsPlusNormal"/>
        <w:jc w:val="center"/>
        <w:outlineLvl w:val="1"/>
        <w:rPr>
          <w:rFonts w:ascii="Times New Roman" w:hAnsi="Times New Roman" w:cs="Times New Roman"/>
          <w:sz w:val="28"/>
          <w:szCs w:val="28"/>
        </w:rPr>
      </w:pPr>
    </w:p>
    <w:p w:rsidR="0054655E" w:rsidRDefault="0054655E" w:rsidP="0054655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________</w:t>
      </w: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Об отказе от преимущественного права покупки доли </w:t>
      </w:r>
    </w:p>
    <w:p w:rsidR="0054655E" w:rsidRDefault="0054655E" w:rsidP="0054655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в праве общей долевой собственности на жилые помещения</w:t>
      </w: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54655E" w:rsidRDefault="0054655E" w:rsidP="0054655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ind w:firstLine="0"/>
        <w:outlineLvl w:val="1"/>
        <w:rPr>
          <w:rFonts w:ascii="Times New Roman" w:hAnsi="Times New Roman" w:cs="Times New Roman"/>
          <w:sz w:val="28"/>
          <w:szCs w:val="28"/>
        </w:rPr>
      </w:pPr>
    </w:p>
    <w:p w:rsidR="0054655E" w:rsidRDefault="0054655E" w:rsidP="0054655E">
      <w:pPr>
        <w:pStyle w:val="ConsPlusNormal"/>
        <w:ind w:firstLine="0"/>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4"/>
          <w:szCs w:val="28"/>
        </w:rPr>
      </w:pPr>
    </w:p>
    <w:p w:rsidR="0054655E" w:rsidRDefault="0054655E" w:rsidP="0054655E">
      <w:pPr>
        <w:pStyle w:val="ConsPlusNormal"/>
        <w:jc w:val="right"/>
        <w:outlineLvl w:val="1"/>
        <w:rPr>
          <w:rFonts w:ascii="Times New Roman" w:hAnsi="Times New Roman" w:cs="Times New Roman"/>
          <w:sz w:val="24"/>
          <w:szCs w:val="28"/>
        </w:rPr>
      </w:pPr>
      <w:r>
        <w:rPr>
          <w:rFonts w:ascii="Times New Roman" w:hAnsi="Times New Roman" w:cs="Times New Roman"/>
          <w:sz w:val="24"/>
          <w:szCs w:val="28"/>
        </w:rPr>
        <w:lastRenderedPageBreak/>
        <w:t>Приложение 4</w:t>
      </w:r>
    </w:p>
    <w:p w:rsidR="0054655E" w:rsidRDefault="0054655E" w:rsidP="0054655E">
      <w:pPr>
        <w:pStyle w:val="ConsPlusNormal"/>
        <w:jc w:val="right"/>
        <w:outlineLvl w:val="1"/>
        <w:rPr>
          <w:rFonts w:ascii="Times New Roman" w:hAnsi="Times New Roman" w:cs="Times New Roman"/>
          <w:sz w:val="24"/>
          <w:szCs w:val="28"/>
        </w:rPr>
      </w:pPr>
      <w:r>
        <w:rPr>
          <w:rFonts w:ascii="Times New Roman" w:hAnsi="Times New Roman" w:cs="Times New Roman"/>
          <w:sz w:val="24"/>
          <w:szCs w:val="28"/>
        </w:rPr>
        <w:t>к административному регламенту</w:t>
      </w: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w:t>
      </w:r>
    </w:p>
    <w:p w:rsidR="0054655E" w:rsidRDefault="0054655E" w:rsidP="0054655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w:t>
      </w:r>
    </w:p>
    <w:p w:rsidR="0054655E" w:rsidRDefault="0054655E" w:rsidP="0054655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w:t>
      </w:r>
    </w:p>
    <w:p w:rsidR="0054655E" w:rsidRDefault="0054655E" w:rsidP="0054655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(контактные данные заявителя </w:t>
      </w:r>
    </w:p>
    <w:p w:rsidR="0054655E" w:rsidRDefault="0054655E" w:rsidP="0054655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адрес, телефон)</w:t>
      </w: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54655E" w:rsidRDefault="0054655E" w:rsidP="0054655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об отказе в предоставлении муниципальной услуги</w:t>
      </w: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54655E" w:rsidRDefault="0054655E" w:rsidP="0054655E">
      <w:pPr>
        <w:widowControl w:val="0"/>
        <w:shd w:val="clear" w:color="auto" w:fill="FFFFFF" w:themeFill="background1"/>
        <w:autoSpaceDE w:val="0"/>
        <w:autoSpaceDN w:val="0"/>
        <w:adjustRightInd w:val="0"/>
        <w:spacing w:after="0" w:line="240" w:lineRule="auto"/>
        <w:jc w:val="right"/>
        <w:outlineLvl w:val="1"/>
      </w:pPr>
    </w:p>
    <w:p w:rsidR="0054655E" w:rsidRDefault="0054655E" w:rsidP="0054655E">
      <w:pPr>
        <w:widowControl w:val="0"/>
        <w:shd w:val="clear" w:color="auto" w:fill="FFFFFF" w:themeFill="background1"/>
        <w:autoSpaceDE w:val="0"/>
        <w:autoSpaceDN w:val="0"/>
        <w:adjustRightInd w:val="0"/>
        <w:spacing w:after="0" w:line="240" w:lineRule="auto"/>
        <w:jc w:val="right"/>
        <w:outlineLvl w:val="1"/>
      </w:pPr>
    </w:p>
    <w:p w:rsidR="0054655E" w:rsidRDefault="0054655E" w:rsidP="0054655E">
      <w:pPr>
        <w:spacing w:after="0" w:line="240" w:lineRule="auto"/>
        <w:ind w:firstLine="709"/>
        <w:jc w:val="right"/>
        <w:rPr>
          <w:rFonts w:ascii="Times New Roman" w:hAnsi="Times New Roman" w:cs="Times New Roman"/>
        </w:rPr>
      </w:pPr>
    </w:p>
    <w:p w:rsidR="008F33D1" w:rsidRPr="00F078B4" w:rsidRDefault="008F33D1" w:rsidP="0054655E">
      <w:pPr>
        <w:widowControl w:val="0"/>
        <w:autoSpaceDE w:val="0"/>
        <w:autoSpaceDN w:val="0"/>
        <w:adjustRightInd w:val="0"/>
        <w:spacing w:after="0" w:line="240" w:lineRule="auto"/>
        <w:jc w:val="center"/>
        <w:rPr>
          <w:rFonts w:ascii="Times New Roman" w:hAnsi="Times New Roman" w:cs="Times New Roman"/>
        </w:rPr>
      </w:pPr>
    </w:p>
    <w:sectPr w:rsidR="008F33D1" w:rsidRPr="00F078B4" w:rsidSect="0054655E">
      <w:footerReference w:type="default" r:id="rId2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D45" w:rsidRDefault="00B23D45" w:rsidP="009B6AA6">
      <w:pPr>
        <w:spacing w:after="0" w:line="240" w:lineRule="auto"/>
      </w:pPr>
      <w:r>
        <w:separator/>
      </w:r>
    </w:p>
  </w:endnote>
  <w:endnote w:type="continuationSeparator" w:id="0">
    <w:p w:rsidR="00B23D45" w:rsidRDefault="00B23D45"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55E" w:rsidRDefault="0054655E" w:rsidP="009B6AA6">
    <w:pPr>
      <w:pStyle w:val="ae"/>
      <w:tabs>
        <w:tab w:val="center" w:pos="4890"/>
        <w:tab w:val="left" w:pos="6449"/>
      </w:tabs>
    </w:pPr>
    <w:r>
      <w:tab/>
    </w:r>
    <w:r>
      <w:tab/>
    </w:r>
    <w:r>
      <w:fldChar w:fldCharType="begin"/>
    </w:r>
    <w:r>
      <w:instrText>PAGE   \* MERGEFORMAT</w:instrText>
    </w:r>
    <w:r>
      <w:fldChar w:fldCharType="separate"/>
    </w:r>
    <w:r w:rsidR="001D28E4">
      <w:rPr>
        <w:noProof/>
      </w:rPr>
      <w:t>26</w:t>
    </w:r>
    <w:r>
      <w:rPr>
        <w:noProof/>
      </w:rPr>
      <w:fldChar w:fldCharType="end"/>
    </w:r>
    <w:r>
      <w:tab/>
    </w:r>
  </w:p>
  <w:p w:rsidR="0054655E" w:rsidRDefault="0054655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D45" w:rsidRDefault="00B23D45" w:rsidP="009B6AA6">
      <w:pPr>
        <w:spacing w:after="0" w:line="240" w:lineRule="auto"/>
      </w:pPr>
      <w:r>
        <w:separator/>
      </w:r>
    </w:p>
  </w:footnote>
  <w:footnote w:type="continuationSeparator" w:id="0">
    <w:p w:rsidR="00B23D45" w:rsidRDefault="00B23D45" w:rsidP="009B6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989"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A48326D"/>
    <w:multiLevelType w:val="hybridMultilevel"/>
    <w:tmpl w:val="AB5208A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1043"/>
    <w:rsid w:val="00022DCA"/>
    <w:rsid w:val="0002687E"/>
    <w:rsid w:val="000317C8"/>
    <w:rsid w:val="00032C4B"/>
    <w:rsid w:val="0004252F"/>
    <w:rsid w:val="00083BDB"/>
    <w:rsid w:val="0009788F"/>
    <w:rsid w:val="000B0439"/>
    <w:rsid w:val="000C4743"/>
    <w:rsid w:val="000D5DD1"/>
    <w:rsid w:val="000E375C"/>
    <w:rsid w:val="000F4FD3"/>
    <w:rsid w:val="000F61E1"/>
    <w:rsid w:val="001040E4"/>
    <w:rsid w:val="001047AC"/>
    <w:rsid w:val="00126ED4"/>
    <w:rsid w:val="00136B82"/>
    <w:rsid w:val="00142276"/>
    <w:rsid w:val="0017484D"/>
    <w:rsid w:val="00177B49"/>
    <w:rsid w:val="0018026F"/>
    <w:rsid w:val="00185F96"/>
    <w:rsid w:val="001A0866"/>
    <w:rsid w:val="001A7662"/>
    <w:rsid w:val="001B4730"/>
    <w:rsid w:val="001C7CE4"/>
    <w:rsid w:val="001D28E4"/>
    <w:rsid w:val="002056FD"/>
    <w:rsid w:val="00242460"/>
    <w:rsid w:val="00250654"/>
    <w:rsid w:val="00272FF9"/>
    <w:rsid w:val="00281BFE"/>
    <w:rsid w:val="002824B6"/>
    <w:rsid w:val="002A4663"/>
    <w:rsid w:val="002A60E6"/>
    <w:rsid w:val="002B18AA"/>
    <w:rsid w:val="002C057C"/>
    <w:rsid w:val="002F559B"/>
    <w:rsid w:val="00302519"/>
    <w:rsid w:val="003155A4"/>
    <w:rsid w:val="003245E6"/>
    <w:rsid w:val="003270DE"/>
    <w:rsid w:val="0032715D"/>
    <w:rsid w:val="003509E5"/>
    <w:rsid w:val="003645EA"/>
    <w:rsid w:val="003C4338"/>
    <w:rsid w:val="003D5D75"/>
    <w:rsid w:val="003E7425"/>
    <w:rsid w:val="003F6B2F"/>
    <w:rsid w:val="004868F5"/>
    <w:rsid w:val="004879A5"/>
    <w:rsid w:val="00494B35"/>
    <w:rsid w:val="00496849"/>
    <w:rsid w:val="004A04B8"/>
    <w:rsid w:val="004C6B9F"/>
    <w:rsid w:val="004C74E7"/>
    <w:rsid w:val="004D34FB"/>
    <w:rsid w:val="004D4F55"/>
    <w:rsid w:val="004E082D"/>
    <w:rsid w:val="004E122A"/>
    <w:rsid w:val="004E1CCA"/>
    <w:rsid w:val="00500687"/>
    <w:rsid w:val="0051711D"/>
    <w:rsid w:val="00527934"/>
    <w:rsid w:val="0053213F"/>
    <w:rsid w:val="0054435D"/>
    <w:rsid w:val="0054655E"/>
    <w:rsid w:val="0056785D"/>
    <w:rsid w:val="0058143F"/>
    <w:rsid w:val="00585F49"/>
    <w:rsid w:val="00586B0D"/>
    <w:rsid w:val="005951C7"/>
    <w:rsid w:val="00597BEB"/>
    <w:rsid w:val="005A315F"/>
    <w:rsid w:val="005C23CA"/>
    <w:rsid w:val="005C6EF9"/>
    <w:rsid w:val="005D3367"/>
    <w:rsid w:val="005D36B6"/>
    <w:rsid w:val="005F2E4B"/>
    <w:rsid w:val="005F6D17"/>
    <w:rsid w:val="005F774A"/>
    <w:rsid w:val="006006D6"/>
    <w:rsid w:val="00617987"/>
    <w:rsid w:val="00632BD2"/>
    <w:rsid w:val="00636E10"/>
    <w:rsid w:val="0064638C"/>
    <w:rsid w:val="0065785E"/>
    <w:rsid w:val="006874CF"/>
    <w:rsid w:val="006935F6"/>
    <w:rsid w:val="006D087F"/>
    <w:rsid w:val="006E2ECD"/>
    <w:rsid w:val="006F61B5"/>
    <w:rsid w:val="007413B3"/>
    <w:rsid w:val="0076087F"/>
    <w:rsid w:val="0077121F"/>
    <w:rsid w:val="007808B0"/>
    <w:rsid w:val="007920FB"/>
    <w:rsid w:val="007B180A"/>
    <w:rsid w:val="007D21A1"/>
    <w:rsid w:val="007E1EE6"/>
    <w:rsid w:val="007E34AD"/>
    <w:rsid w:val="007F24BF"/>
    <w:rsid w:val="007F2EB3"/>
    <w:rsid w:val="0081300B"/>
    <w:rsid w:val="00824275"/>
    <w:rsid w:val="00824B85"/>
    <w:rsid w:val="00855FCD"/>
    <w:rsid w:val="00863F52"/>
    <w:rsid w:val="0089029F"/>
    <w:rsid w:val="008A1090"/>
    <w:rsid w:val="008A64F7"/>
    <w:rsid w:val="008C62DA"/>
    <w:rsid w:val="008D36EE"/>
    <w:rsid w:val="008D73D2"/>
    <w:rsid w:val="008D7CC6"/>
    <w:rsid w:val="008E40AC"/>
    <w:rsid w:val="008E4740"/>
    <w:rsid w:val="008F33D1"/>
    <w:rsid w:val="009460F1"/>
    <w:rsid w:val="009512E3"/>
    <w:rsid w:val="009534FD"/>
    <w:rsid w:val="00954395"/>
    <w:rsid w:val="00993985"/>
    <w:rsid w:val="009A4C98"/>
    <w:rsid w:val="009B34E3"/>
    <w:rsid w:val="009B6AA6"/>
    <w:rsid w:val="009C3216"/>
    <w:rsid w:val="009D005D"/>
    <w:rsid w:val="009D4F6F"/>
    <w:rsid w:val="009D5752"/>
    <w:rsid w:val="00A11842"/>
    <w:rsid w:val="00A31A0D"/>
    <w:rsid w:val="00A704F5"/>
    <w:rsid w:val="00A97817"/>
    <w:rsid w:val="00AB2BC7"/>
    <w:rsid w:val="00AD5B56"/>
    <w:rsid w:val="00AE617E"/>
    <w:rsid w:val="00AF07F0"/>
    <w:rsid w:val="00B230C7"/>
    <w:rsid w:val="00B23D45"/>
    <w:rsid w:val="00B5543D"/>
    <w:rsid w:val="00B56B2C"/>
    <w:rsid w:val="00B74AF0"/>
    <w:rsid w:val="00BC07FF"/>
    <w:rsid w:val="00BC4B55"/>
    <w:rsid w:val="00BD711C"/>
    <w:rsid w:val="00BE3702"/>
    <w:rsid w:val="00BE5463"/>
    <w:rsid w:val="00C00FA7"/>
    <w:rsid w:val="00C24F2C"/>
    <w:rsid w:val="00C273F2"/>
    <w:rsid w:val="00C31910"/>
    <w:rsid w:val="00C3642E"/>
    <w:rsid w:val="00C37173"/>
    <w:rsid w:val="00C401FE"/>
    <w:rsid w:val="00C5534F"/>
    <w:rsid w:val="00C6028B"/>
    <w:rsid w:val="00C607D8"/>
    <w:rsid w:val="00C73C72"/>
    <w:rsid w:val="00C74E14"/>
    <w:rsid w:val="00C75911"/>
    <w:rsid w:val="00C82353"/>
    <w:rsid w:val="00C962F2"/>
    <w:rsid w:val="00CC1609"/>
    <w:rsid w:val="00CE4FA6"/>
    <w:rsid w:val="00D17AD5"/>
    <w:rsid w:val="00D24268"/>
    <w:rsid w:val="00D5497F"/>
    <w:rsid w:val="00D6791D"/>
    <w:rsid w:val="00D821CC"/>
    <w:rsid w:val="00D9361D"/>
    <w:rsid w:val="00DB4124"/>
    <w:rsid w:val="00DB5B65"/>
    <w:rsid w:val="00E012EE"/>
    <w:rsid w:val="00E121E9"/>
    <w:rsid w:val="00E22549"/>
    <w:rsid w:val="00E3626E"/>
    <w:rsid w:val="00E529BD"/>
    <w:rsid w:val="00E80CAB"/>
    <w:rsid w:val="00EA6958"/>
    <w:rsid w:val="00EE59D2"/>
    <w:rsid w:val="00EF0775"/>
    <w:rsid w:val="00F033B5"/>
    <w:rsid w:val="00F078B4"/>
    <w:rsid w:val="00F12CAE"/>
    <w:rsid w:val="00F16B41"/>
    <w:rsid w:val="00F368AA"/>
    <w:rsid w:val="00F7622A"/>
    <w:rsid w:val="00FB2EB9"/>
    <w:rsid w:val="00FC2F3A"/>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93D2B-8E15-4893-8AE0-821B828C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81706">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 w:id="8912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file:///D:\Users7\Asus\Desktop\&#1040;&#1056;\7.%20&#1042;&#1099;&#1076;&#1072;&#1095;&#1072;%20&#1089;&#1087;&#1088;&#1072;&#1074;&#1086;&#1082;%20&#1086;&#1073;%20&#1086;&#1090;&#1082;&#1072;&#1079;&#1077;%20&#1086;&#1090;%20&#1087;&#1088;&#1077;&#1080;&#1084;&#1091;&#1097;.%20&#1087;&#1088;&#1072;&#1074;&#1072;%20&#1087;&#1086;&#1082;&#1091;&#1087;&#1082;&#1080;%20&#1076;&#1086;&#1083;&#1080;%20&#1055;&#1056;&#1054;&#1045;&#1050;&#1058;%20&#1054;&#1044;&#1054;&#1041;&#1056;&#1045;&#1053;%20&#1080;&#1079;&#1084;.%20%2016.02.2022.docx"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yperlink" Target="consultantplus://offline/ref=AE002800B4C542225660D8578C8C22A333857AEA25E1F732B4B649F32CE008636C6BB1D49DDAF0E957oFK" TargetMode="External"/><Relationship Id="rId3" Type="http://schemas.openxmlformats.org/officeDocument/2006/relationships/styles" Target="styles.xml"/><Relationship Id="rId21" Type="http://schemas.openxmlformats.org/officeDocument/2006/relationships/hyperlink" Target="file:///D:\Users7\Asus\Desktop\&#1040;&#1056;\7.%20&#1042;&#1099;&#1076;&#1072;&#1095;&#1072;%20&#1089;&#1087;&#1088;&#1072;&#1074;&#1086;&#1082;%20&#1086;&#1073;%20&#1086;&#1090;&#1082;&#1072;&#1079;&#1077;%20&#1086;&#1090;%20&#1087;&#1088;&#1077;&#1080;&#1084;&#1091;&#1097;.%20&#1087;&#1088;&#1072;&#1074;&#1072;%20&#1087;&#1086;&#1082;&#1091;&#1087;&#1082;&#1080;%20&#1076;&#1086;&#1083;&#1080;%20&#1055;&#1056;&#1054;&#1045;&#1050;&#1058;%20&#1054;&#1044;&#1054;&#1041;&#1056;&#1045;&#1053;%20&#1080;&#1079;&#1084;.%20%2016.02.2022.docx" TargetMode="External"/><Relationship Id="rId7" Type="http://schemas.openxmlformats.org/officeDocument/2006/relationships/endnotes" Target="end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file:///D:\Users7\Asus\Desktop\&#1040;&#1056;\7.%20&#1042;&#1099;&#1076;&#1072;&#1095;&#1072;%20&#1089;&#1087;&#1088;&#1072;&#1074;&#1086;&#1082;%20&#1086;&#1073;%20&#1086;&#1090;&#1082;&#1072;&#1079;&#1077;%20&#1086;&#1090;%20&#1087;&#1088;&#1077;&#1080;&#1084;&#1091;&#1097;.%20&#1087;&#1088;&#1072;&#1074;&#1072;%20&#1087;&#1086;&#1082;&#1091;&#1087;&#1082;&#1080;%20&#1076;&#1086;&#1083;&#1080;%20&#1055;&#1056;&#1054;&#1045;&#1050;&#1058;%20&#1054;&#1044;&#1054;&#1041;&#1056;&#1045;&#1053;%20&#1080;&#1079;&#1084;.%20%2016.02.2022.docx" TargetMode="External"/><Relationship Id="rId20" Type="http://schemas.openxmlformats.org/officeDocument/2006/relationships/hyperlink" Target="file:///D:\Users7\Asus\Desktop\&#1040;&#1056;\7.%20&#1042;&#1099;&#1076;&#1072;&#1095;&#1072;%20&#1089;&#1087;&#1088;&#1072;&#1074;&#1086;&#1082;%20&#1086;&#1073;%20&#1086;&#1090;&#1082;&#1072;&#1079;&#1077;%20&#1086;&#1090;%20&#1087;&#1088;&#1077;&#1080;&#1084;&#1091;&#1097;.%20&#1087;&#1088;&#1072;&#1074;&#1072;%20&#1087;&#1086;&#1082;&#1091;&#1087;&#1082;&#1080;%20&#1076;&#1086;&#1083;&#1080;%20&#1055;&#1056;&#1054;&#1045;&#1050;&#1058;%20&#1054;&#1044;&#1054;&#1041;&#1056;&#1045;&#1053;%20&#1080;&#1079;&#1084;.%20%2016.02.2022.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24"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file:///D:\Users7\Asus\Desktop\&#1040;&#1056;\7.%20&#1042;&#1099;&#1076;&#1072;&#1095;&#1072;%20&#1089;&#1087;&#1088;&#1072;&#1074;&#1086;&#1082;%20&#1086;&#1073;%20&#1086;&#1090;&#1082;&#1072;&#1079;&#1077;%20&#1086;&#1090;%20&#1087;&#1088;&#1077;&#1080;&#1084;&#1091;&#1097;.%20&#1087;&#1088;&#1072;&#1074;&#1072;%20&#1087;&#1086;&#1082;&#1091;&#1087;&#1082;&#1080;%20&#1076;&#1086;&#1083;&#1080;%20&#1055;&#1056;&#1054;&#1045;&#1050;&#1058;%20&#1054;&#1044;&#1054;&#1041;&#1056;&#1045;&#1053;%20&#1080;&#1079;&#1084;.%20%2016.02.2022.docx" TargetMode="External"/><Relationship Id="rId23" Type="http://schemas.openxmlformats.org/officeDocument/2006/relationships/hyperlink" Target="file:///D:\Users7\Asus\Desktop\&#1040;&#1056;\7.%20&#1042;&#1099;&#1076;&#1072;&#1095;&#1072;%20&#1089;&#1087;&#1088;&#1072;&#1074;&#1086;&#1082;%20&#1086;&#1073;%20&#1086;&#1090;&#1082;&#1072;&#1079;&#1077;%20&#1086;&#1090;%20&#1087;&#1088;&#1077;&#1080;&#1084;&#1091;&#1097;.%20&#1087;&#1088;&#1072;&#1074;&#1072;%20&#1087;&#1086;&#1082;&#1091;&#1087;&#1082;&#1080;%20&#1076;&#1086;&#1083;&#1080;%20&#1055;&#1056;&#1054;&#1045;&#1050;&#1058;%20&#1054;&#1044;&#1054;&#1041;&#1056;&#1045;&#1053;%20&#1080;&#1079;&#1084;.%20%2016.02.2022.docx"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file:///D:\Users7\Asus\Desktop\&#1040;&#1056;\7.%20&#1042;&#1099;&#1076;&#1072;&#1095;&#1072;%20&#1089;&#1087;&#1088;&#1072;&#1074;&#1086;&#1082;%20&#1086;&#1073;%20&#1086;&#1090;&#1082;&#1072;&#1079;&#1077;%20&#1086;&#1090;%20&#1087;&#1088;&#1077;&#1080;&#1084;&#1091;&#1097;.%20&#1087;&#1088;&#1072;&#1074;&#1072;%20&#1087;&#1086;&#1082;&#1091;&#1087;&#1082;&#1080;%20&#1076;&#1086;&#1083;&#1080;%20&#1055;&#1056;&#1054;&#1045;&#1050;&#1058;%20&#1054;&#1044;&#1054;&#1041;&#1056;&#1045;&#1053;%20&#1080;&#1079;&#1084;.%20%2016.02.2022.docx" TargetMode="External"/><Relationship Id="rId22" Type="http://schemas.openxmlformats.org/officeDocument/2006/relationships/hyperlink" Target="file:///D:\Users7\Asus\Desktop\&#1040;&#1056;\7.%20&#1042;&#1099;&#1076;&#1072;&#1095;&#1072;%20&#1089;&#1087;&#1088;&#1072;&#1074;&#1086;&#1082;%20&#1086;&#1073;%20&#1086;&#1090;&#1082;&#1072;&#1079;&#1077;%20&#1086;&#1090;%20&#1087;&#1088;&#1077;&#1080;&#1084;&#1091;&#1097;.%20&#1087;&#1088;&#1072;&#1074;&#1072;%20&#1087;&#1086;&#1082;&#1091;&#1087;&#1082;&#1080;%20&#1076;&#1086;&#1083;&#1080;%20&#1055;&#1056;&#1054;&#1045;&#1050;&#1058;%20&#1054;&#1044;&#1054;&#1041;&#1056;&#1045;&#1053;%20&#1080;&#1079;&#1084;.%20%2016.02.2022.docx"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93A83-CC15-4BF2-8157-25E238C73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27</Pages>
  <Words>9718</Words>
  <Characters>55397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Asus</cp:lastModifiedBy>
  <cp:revision>9</cp:revision>
  <cp:lastPrinted>2019-03-21T11:55:00Z</cp:lastPrinted>
  <dcterms:created xsi:type="dcterms:W3CDTF">2019-02-12T08:42:00Z</dcterms:created>
  <dcterms:modified xsi:type="dcterms:W3CDTF">2022-03-11T08:50:00Z</dcterms:modified>
</cp:coreProperties>
</file>