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ДОМОЖИРОВСКОЕ</w:t>
      </w:r>
      <w:r w:rsidRPr="003B77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СОВЕТ ДЕПУТАТАОВ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51979">
        <w:rPr>
          <w:rFonts w:ascii="Times New Roman" w:hAnsi="Times New Roman" w:cs="Times New Roman"/>
          <w:b/>
          <w:bCs/>
          <w:sz w:val="28"/>
          <w:szCs w:val="28"/>
        </w:rPr>
        <w:t>тридцать четвертое</w:t>
      </w:r>
      <w:r w:rsidRPr="003B772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51979"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Pr="003B7721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очередное) заседание </w:t>
      </w:r>
      <w:r w:rsidR="00051979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B7721">
        <w:rPr>
          <w:rFonts w:ascii="Times New Roman" w:hAnsi="Times New Roman" w:cs="Times New Roman"/>
          <w:b/>
          <w:bCs/>
          <w:sz w:val="28"/>
          <w:szCs w:val="28"/>
        </w:rPr>
        <w:t xml:space="preserve"> созыва)</w:t>
      </w: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3F99" w:rsidRPr="003B7721" w:rsidRDefault="00FB3F99" w:rsidP="00E40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7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1979">
        <w:rPr>
          <w:rFonts w:ascii="Times New Roman" w:hAnsi="Times New Roman" w:cs="Times New Roman"/>
          <w:sz w:val="28"/>
          <w:szCs w:val="28"/>
        </w:rPr>
        <w:t>27</w:t>
      </w:r>
      <w:r w:rsidR="00BD2979">
        <w:rPr>
          <w:rFonts w:ascii="Times New Roman" w:hAnsi="Times New Roman" w:cs="Times New Roman"/>
          <w:sz w:val="28"/>
          <w:szCs w:val="28"/>
        </w:rPr>
        <w:t>.12.20</w:t>
      </w:r>
      <w:r w:rsidR="0005197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="00CC24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C24B2">
        <w:rPr>
          <w:rFonts w:ascii="Times New Roman" w:hAnsi="Times New Roman" w:cs="Times New Roman"/>
          <w:sz w:val="28"/>
          <w:szCs w:val="28"/>
        </w:rPr>
        <w:t>160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61"/>
      </w:tblGrid>
      <w:tr w:rsidR="00FB3F99" w:rsidRPr="006D12AF">
        <w:tc>
          <w:tcPr>
            <w:tcW w:w="4361" w:type="dxa"/>
          </w:tcPr>
          <w:p w:rsidR="00FB3F99" w:rsidRPr="006D12AF" w:rsidRDefault="00FB3F99" w:rsidP="006D1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совета 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>.2011 г.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об оказании платных услуг, предпринимательской и иной, приносящий доход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МК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культурно-спортивный центр»</w:t>
            </w:r>
            <w:r w:rsidRPr="006D1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целью привлечения дополнительных финансовых средств для укрепления финансово-хозяйственного положения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центр»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903B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Default="00FB3F99" w:rsidP="00785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Pr="007850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501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5015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от 17.10.2011 г. № 150</w:t>
      </w:r>
      <w:r w:rsidRPr="0078501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5015">
        <w:rPr>
          <w:rFonts w:ascii="Times New Roman" w:hAnsi="Times New Roman" w:cs="Times New Roman"/>
          <w:sz w:val="28"/>
          <w:szCs w:val="28"/>
        </w:rPr>
        <w:t xml:space="preserve">латных услуг, предпринимательской и иной, приносящий доход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0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5015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центр»:</w:t>
      </w:r>
    </w:p>
    <w:p w:rsidR="00FB3F99" w:rsidRDefault="00FB3F99" w:rsidP="005F3CA6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к решению совета депутатов от 17.10.2011 г изложить  в новой редакции (согласно приложению)</w:t>
      </w:r>
      <w:r w:rsidRPr="003B7721">
        <w:rPr>
          <w:rFonts w:ascii="Times New Roman" w:hAnsi="Times New Roman" w:cs="Times New Roman"/>
          <w:sz w:val="28"/>
          <w:szCs w:val="28"/>
        </w:rPr>
        <w:t>.</w:t>
      </w:r>
    </w:p>
    <w:p w:rsidR="009257D5" w:rsidRDefault="00BD2979" w:rsidP="008A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57D5">
        <w:rPr>
          <w:rFonts w:ascii="Times New Roman" w:hAnsi="Times New Roman" w:cs="Times New Roman"/>
          <w:sz w:val="28"/>
          <w:szCs w:val="28"/>
        </w:rPr>
        <w:t xml:space="preserve">Считать утратившим </w:t>
      </w:r>
      <w:proofErr w:type="gramStart"/>
      <w:r w:rsidR="009257D5">
        <w:rPr>
          <w:rFonts w:ascii="Times New Roman" w:hAnsi="Times New Roman" w:cs="Times New Roman"/>
          <w:sz w:val="28"/>
          <w:szCs w:val="28"/>
        </w:rPr>
        <w:t>силу :</w:t>
      </w:r>
      <w:proofErr w:type="gramEnd"/>
    </w:p>
    <w:p w:rsidR="009257D5" w:rsidRPr="005F3CA6" w:rsidRDefault="009257D5" w:rsidP="008A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совета депутатов от </w:t>
      </w:r>
      <w:r w:rsidR="00051979">
        <w:rPr>
          <w:rFonts w:ascii="Times New Roman" w:hAnsi="Times New Roman" w:cs="Times New Roman"/>
          <w:sz w:val="28"/>
          <w:szCs w:val="28"/>
        </w:rPr>
        <w:t>13.12.2016 г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1979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Pr="006D12AF">
        <w:rPr>
          <w:rFonts w:ascii="Times New Roman" w:hAnsi="Times New Roman" w:cs="Times New Roman"/>
          <w:sz w:val="28"/>
          <w:szCs w:val="28"/>
        </w:rPr>
        <w:t xml:space="preserve">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6D12AF">
        <w:rPr>
          <w:rFonts w:ascii="Times New Roman" w:hAnsi="Times New Roman" w:cs="Times New Roman"/>
          <w:sz w:val="28"/>
          <w:szCs w:val="28"/>
        </w:rPr>
        <w:t>.2011 г. №1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D12A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платных услуг, предпринимательской и иной, приносящий доход деятельности </w:t>
      </w:r>
      <w:r>
        <w:rPr>
          <w:rFonts w:ascii="Times New Roman" w:hAnsi="Times New Roman" w:cs="Times New Roman"/>
          <w:sz w:val="28"/>
          <w:szCs w:val="28"/>
        </w:rPr>
        <w:t>в МК</w:t>
      </w:r>
      <w:r w:rsidRPr="006D12AF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центр».</w:t>
      </w:r>
    </w:p>
    <w:p w:rsidR="00FB3F99" w:rsidRDefault="008A773D" w:rsidP="008A773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F99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6A1637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r w:rsidR="00FB3F99">
        <w:rPr>
          <w:rFonts w:ascii="Times New Roman" w:hAnsi="Times New Roman" w:cs="Times New Roman"/>
          <w:sz w:val="28"/>
          <w:szCs w:val="28"/>
        </w:rPr>
        <w:t>.</w:t>
      </w:r>
    </w:p>
    <w:p w:rsidR="00FB3F99" w:rsidRDefault="008A773D" w:rsidP="008A773D">
      <w:pPr>
        <w:pStyle w:val="a3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3F99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социальным вопросам.</w:t>
      </w:r>
    </w:p>
    <w:p w:rsidR="00FB3F99" w:rsidRDefault="00FB3F99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F99" w:rsidRPr="00903B9E" w:rsidRDefault="00FB3F99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</w:t>
      </w:r>
      <w:proofErr w:type="spellStart"/>
      <w:r w:rsidR="00051979">
        <w:rPr>
          <w:rFonts w:ascii="Times New Roman" w:hAnsi="Times New Roman" w:cs="Times New Roman"/>
          <w:sz w:val="28"/>
          <w:szCs w:val="28"/>
        </w:rPr>
        <w:t>О.В.Мокеев</w:t>
      </w:r>
      <w:proofErr w:type="spellEnd"/>
    </w:p>
    <w:p w:rsidR="00FB3F99" w:rsidRDefault="00FB3F99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7D5" w:rsidRDefault="009257D5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57D5" w:rsidRDefault="009257D5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57D5" w:rsidRDefault="009257D5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57D5" w:rsidRDefault="009257D5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6A82" w:rsidRDefault="00CE6A82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6A82" w:rsidRDefault="00CE6A82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1979" w:rsidRDefault="0005197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1979" w:rsidRDefault="0005197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1979" w:rsidRDefault="0005197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lastRenderedPageBreak/>
        <w:t xml:space="preserve">Приложение 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к решению совета депутатов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Доможировского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B7721">
        <w:rPr>
          <w:rFonts w:ascii="Times New Roman" w:hAnsi="Times New Roman" w:cs="Times New Roman"/>
        </w:rPr>
        <w:t>сельского поселения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FB3F99" w:rsidRPr="003B7721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FB3F99" w:rsidRDefault="00FB3F9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№</w:t>
      </w:r>
      <w:r w:rsidR="00051979">
        <w:rPr>
          <w:rFonts w:ascii="Times New Roman" w:hAnsi="Times New Roman" w:cs="Times New Roman"/>
        </w:rPr>
        <w:t xml:space="preserve"> 150</w:t>
      </w:r>
      <w:r>
        <w:rPr>
          <w:rFonts w:ascii="Times New Roman" w:hAnsi="Times New Roman" w:cs="Times New Roman"/>
        </w:rPr>
        <w:t xml:space="preserve"> </w:t>
      </w:r>
      <w:r w:rsidRPr="003B7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</w:t>
      </w:r>
      <w:proofErr w:type="gramStart"/>
      <w:r w:rsidR="00051979">
        <w:rPr>
          <w:rFonts w:ascii="Times New Roman" w:hAnsi="Times New Roman" w:cs="Times New Roman"/>
        </w:rPr>
        <w:t>17.10.2011</w:t>
      </w:r>
      <w:r>
        <w:rPr>
          <w:rFonts w:ascii="Times New Roman" w:hAnsi="Times New Roman" w:cs="Times New Roman"/>
        </w:rPr>
        <w:t xml:space="preserve"> </w:t>
      </w:r>
      <w:r w:rsidRPr="003B7721">
        <w:rPr>
          <w:rFonts w:ascii="Times New Roman" w:hAnsi="Times New Roman" w:cs="Times New Roman"/>
        </w:rPr>
        <w:t xml:space="preserve"> г.</w:t>
      </w:r>
      <w:proofErr w:type="gramEnd"/>
    </w:p>
    <w:p w:rsidR="00051979" w:rsidRDefault="00051979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с</w:t>
      </w:r>
      <w:proofErr w:type="gramEnd"/>
      <w:r>
        <w:rPr>
          <w:rFonts w:ascii="Times New Roman" w:hAnsi="Times New Roman" w:cs="Times New Roman"/>
        </w:rPr>
        <w:t xml:space="preserve"> изменениями № от 27.12.2022 г)</w:t>
      </w:r>
    </w:p>
    <w:p w:rsidR="00FB3F99" w:rsidRDefault="00FB3F99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:rsidR="009257D5" w:rsidRDefault="00FB3F99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платных услуг, предпринимательской и иной, приносящий доход деятельности в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центр»</w:t>
      </w:r>
    </w:p>
    <w:p w:rsidR="00FB3F99" w:rsidRDefault="00FB3F99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Стоимость билета на посещение дискотеки                                                         -  150   руб. 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билета на посещение праздничной дискотеки                                   -  200  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Стоимость билета на посещение Новогоднего бала, бала                               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250  руб.</w:t>
      </w:r>
      <w:proofErr w:type="gramEnd"/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Стоимость билета на посещение детской дискотеки                                       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70  руб.</w:t>
      </w:r>
      <w:proofErr w:type="gramEnd"/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Стоимость билета на посещение вечера клуба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программой                  -  250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6.Стоимость билета на посещение концерта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коллективов КСЦ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100  руб.</w:t>
      </w:r>
      <w:proofErr w:type="gramEnd"/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7.Стоимость билета на посещение театрализованного </w:t>
      </w:r>
      <w:r w:rsidRPr="00FE7E02">
        <w:rPr>
          <w:rFonts w:ascii="Times New Roman" w:hAnsi="Times New Roman" w:cs="Times New Roman"/>
          <w:sz w:val="24"/>
          <w:szCs w:val="24"/>
        </w:rPr>
        <w:t>детского мероприятия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E0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E02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Pr="00FE7E02">
        <w:rPr>
          <w:rFonts w:ascii="Times New Roman" w:hAnsi="Times New Roman" w:cs="Times New Roman"/>
          <w:sz w:val="24"/>
          <w:szCs w:val="24"/>
        </w:rPr>
        <w:t xml:space="preserve"> 8.  Стоимость билета на посещение</w:t>
      </w:r>
      <w:r w:rsidRPr="00FE7E0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в</w:t>
      </w:r>
      <w:r w:rsidRPr="00FE7E02">
        <w:rPr>
          <w:rFonts w:ascii="Times New Roman" w:hAnsi="Times New Roman"/>
        </w:rPr>
        <w:t>ечер</w:t>
      </w:r>
      <w:r>
        <w:rPr>
          <w:rFonts w:ascii="Times New Roman" w:hAnsi="Times New Roman"/>
        </w:rPr>
        <w:t>а</w:t>
      </w:r>
      <w:r w:rsidRPr="00FE7E02">
        <w:rPr>
          <w:rFonts w:ascii="Times New Roman" w:hAnsi="Times New Roman"/>
        </w:rPr>
        <w:t xml:space="preserve"> клуба любителей караоке</w:t>
      </w:r>
      <w:r>
        <w:rPr>
          <w:rFonts w:ascii="Times New Roman" w:hAnsi="Times New Roman"/>
        </w:rPr>
        <w:t xml:space="preserve">                           - </w:t>
      </w:r>
      <w:proofErr w:type="gramStart"/>
      <w:r>
        <w:rPr>
          <w:rFonts w:ascii="Times New Roman" w:hAnsi="Times New Roman"/>
        </w:rPr>
        <w:t>150  руб.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 </w:t>
      </w:r>
      <w:r w:rsidRPr="00FE7E02">
        <w:rPr>
          <w:rFonts w:ascii="Times New Roman" w:hAnsi="Times New Roman" w:cs="Times New Roman"/>
          <w:sz w:val="24"/>
          <w:szCs w:val="24"/>
        </w:rPr>
        <w:t>Стоимость билета на посещение</w:t>
      </w:r>
      <w:r>
        <w:rPr>
          <w:rFonts w:ascii="Times New Roman" w:hAnsi="Times New Roman" w:cs="Times New Roman"/>
          <w:sz w:val="24"/>
          <w:szCs w:val="24"/>
        </w:rPr>
        <w:t xml:space="preserve"> показа фильмов                                                 - 70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10.Стоимость подготовки и проведения мероприятий 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(время оказания услуги 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- 10000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Стоимость за оказание консультативной, методической 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 – творческой помощи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проведении                                   мероприятия                                                                                                                  - 500 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Стоимость аренды помещений для проведения мероприятий 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(время оказания услуги 1 час.)                                                                                 - 700  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13.Стоимость аренды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светотехнического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  оборудования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(время оказания услуги 1 час.)                                                                                 - 700  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Предоставление услуги по прокату (за 1 шт.)         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-сценический костюм                                                                                                   - 200   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-народный костюм    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500  руб.</w:t>
      </w:r>
      <w:proofErr w:type="gramEnd"/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-реквизит, элемент костюма                                                                                         - 100   руб.           -инвентарь                                                                                                          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200  руб.</w:t>
      </w:r>
      <w:proofErr w:type="gramEnd"/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Стоимость за предоставление услуг по копированию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Видеозаписей, музыкальных и иных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полученных по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глобальным информационным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сетям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- 150.0 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(минимальное время предоставления услуги 10 минут)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последующая минута предоставления услуги                                            - 50.0 руб. 16.Предоставление услуги по копированию документов и                                     - 10.00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материалов</w:t>
      </w:r>
    </w:p>
    <w:p w:rsidR="00051979" w:rsidRDefault="00051979" w:rsidP="00051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17.Ламинирование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документов,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фото и др.                                                         -100 руб.</w:t>
      </w:r>
    </w:p>
    <w:p w:rsidR="00051979" w:rsidRDefault="00051979" w:rsidP="000519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73D" w:rsidRPr="009C5972" w:rsidRDefault="008A773D" w:rsidP="00051979">
      <w:pPr>
        <w:spacing w:after="0" w:line="240" w:lineRule="auto"/>
        <w:ind w:left="1068"/>
        <w:jc w:val="both"/>
        <w:rPr>
          <w:rStyle w:val="a5"/>
        </w:rPr>
      </w:pPr>
    </w:p>
    <w:sectPr w:rsidR="008A773D" w:rsidRPr="009C5972" w:rsidSect="009B57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4B46"/>
    <w:multiLevelType w:val="hybridMultilevel"/>
    <w:tmpl w:val="900E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342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31B3C"/>
    <w:multiLevelType w:val="hybridMultilevel"/>
    <w:tmpl w:val="D16CA226"/>
    <w:lvl w:ilvl="0" w:tplc="E59A0AFC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17C7D5E"/>
    <w:multiLevelType w:val="hybridMultilevel"/>
    <w:tmpl w:val="CD224DDA"/>
    <w:lvl w:ilvl="0" w:tplc="C02CE6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1392B60"/>
    <w:multiLevelType w:val="hybridMultilevel"/>
    <w:tmpl w:val="7ED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27D1F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E6A65"/>
    <w:multiLevelType w:val="hybridMultilevel"/>
    <w:tmpl w:val="E3B8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C0"/>
    <w:rsid w:val="00000F06"/>
    <w:rsid w:val="000231B0"/>
    <w:rsid w:val="00051979"/>
    <w:rsid w:val="000C26E8"/>
    <w:rsid w:val="000D0DAB"/>
    <w:rsid w:val="001C74B7"/>
    <w:rsid w:val="001C797D"/>
    <w:rsid w:val="001D05FF"/>
    <w:rsid w:val="001F75F3"/>
    <w:rsid w:val="001F7D25"/>
    <w:rsid w:val="00204612"/>
    <w:rsid w:val="002C202D"/>
    <w:rsid w:val="002E24B1"/>
    <w:rsid w:val="003079A8"/>
    <w:rsid w:val="003237AD"/>
    <w:rsid w:val="0034350D"/>
    <w:rsid w:val="00362C1A"/>
    <w:rsid w:val="00371565"/>
    <w:rsid w:val="00371836"/>
    <w:rsid w:val="00373619"/>
    <w:rsid w:val="00391B6E"/>
    <w:rsid w:val="003B39BC"/>
    <w:rsid w:val="003B7721"/>
    <w:rsid w:val="005012C7"/>
    <w:rsid w:val="00554CFE"/>
    <w:rsid w:val="00556BB2"/>
    <w:rsid w:val="00566987"/>
    <w:rsid w:val="005874F4"/>
    <w:rsid w:val="005E3D63"/>
    <w:rsid w:val="005F3CA6"/>
    <w:rsid w:val="00602FF4"/>
    <w:rsid w:val="00631CE6"/>
    <w:rsid w:val="00645EF2"/>
    <w:rsid w:val="00694EB7"/>
    <w:rsid w:val="006A1637"/>
    <w:rsid w:val="006A722B"/>
    <w:rsid w:val="006D12AF"/>
    <w:rsid w:val="007712C2"/>
    <w:rsid w:val="00785015"/>
    <w:rsid w:val="007F1CCF"/>
    <w:rsid w:val="007F3723"/>
    <w:rsid w:val="007F4999"/>
    <w:rsid w:val="007F70A8"/>
    <w:rsid w:val="0080774E"/>
    <w:rsid w:val="00831294"/>
    <w:rsid w:val="0087459F"/>
    <w:rsid w:val="008A773D"/>
    <w:rsid w:val="008B2C44"/>
    <w:rsid w:val="008B5440"/>
    <w:rsid w:val="00903B9E"/>
    <w:rsid w:val="009257D5"/>
    <w:rsid w:val="009355BB"/>
    <w:rsid w:val="00947273"/>
    <w:rsid w:val="009900BE"/>
    <w:rsid w:val="009B57E1"/>
    <w:rsid w:val="009C0FD2"/>
    <w:rsid w:val="009C5972"/>
    <w:rsid w:val="009D5379"/>
    <w:rsid w:val="00B01688"/>
    <w:rsid w:val="00B66612"/>
    <w:rsid w:val="00B6725B"/>
    <w:rsid w:val="00B70784"/>
    <w:rsid w:val="00B75CD9"/>
    <w:rsid w:val="00BD1750"/>
    <w:rsid w:val="00BD2979"/>
    <w:rsid w:val="00BD43C0"/>
    <w:rsid w:val="00BE0A76"/>
    <w:rsid w:val="00C21C0D"/>
    <w:rsid w:val="00C42F3D"/>
    <w:rsid w:val="00C52CC3"/>
    <w:rsid w:val="00CA7E97"/>
    <w:rsid w:val="00CB4C33"/>
    <w:rsid w:val="00CB4D7F"/>
    <w:rsid w:val="00CC24B2"/>
    <w:rsid w:val="00CE6A82"/>
    <w:rsid w:val="00D31335"/>
    <w:rsid w:val="00DA302F"/>
    <w:rsid w:val="00DA3B7B"/>
    <w:rsid w:val="00DC6448"/>
    <w:rsid w:val="00E40954"/>
    <w:rsid w:val="00E97CB5"/>
    <w:rsid w:val="00EF4C3F"/>
    <w:rsid w:val="00F746F0"/>
    <w:rsid w:val="00F75E74"/>
    <w:rsid w:val="00F8461D"/>
    <w:rsid w:val="00F940A3"/>
    <w:rsid w:val="00FB3F99"/>
    <w:rsid w:val="00FC01DF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DF12D0-7ACD-4B08-8C5D-7FE4E8D8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B9E"/>
    <w:pPr>
      <w:ind w:left="720"/>
    </w:pPr>
  </w:style>
  <w:style w:type="table" w:styleId="a4">
    <w:name w:val="Table Grid"/>
    <w:basedOn w:val="a1"/>
    <w:uiPriority w:val="99"/>
    <w:rsid w:val="003B77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locked/>
    <w:rsid w:val="009C5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Пользователь Asus</cp:lastModifiedBy>
  <cp:revision>4</cp:revision>
  <cp:lastPrinted>2016-12-07T12:54:00Z</cp:lastPrinted>
  <dcterms:created xsi:type="dcterms:W3CDTF">2022-12-16T11:04:00Z</dcterms:created>
  <dcterms:modified xsi:type="dcterms:W3CDTF">2022-12-28T08:48:00Z</dcterms:modified>
</cp:coreProperties>
</file>