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F0" w:rsidRPr="007002F0" w:rsidRDefault="007002F0" w:rsidP="007002F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002F0">
        <w:rPr>
          <w:rFonts w:ascii="Times New Roman" w:hAnsi="Times New Roman"/>
          <w:b/>
          <w:sz w:val="24"/>
          <w:szCs w:val="24"/>
        </w:rPr>
        <w:t>АДМИНИСТРАЦИЯ</w:t>
      </w:r>
    </w:p>
    <w:p w:rsidR="007002F0" w:rsidRPr="007002F0" w:rsidRDefault="007002F0" w:rsidP="007002F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002F0">
        <w:rPr>
          <w:rFonts w:ascii="Times New Roman" w:hAnsi="Times New Roman"/>
          <w:b/>
          <w:sz w:val="24"/>
          <w:szCs w:val="24"/>
        </w:rPr>
        <w:t>ДОМОЖИРОВСКОГО СЕЛЬСКОГО ПОСЕЛЕНИЯ</w:t>
      </w:r>
    </w:p>
    <w:p w:rsidR="007002F0" w:rsidRPr="007002F0" w:rsidRDefault="007002F0" w:rsidP="007002F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002F0">
        <w:rPr>
          <w:rFonts w:ascii="Times New Roman" w:hAnsi="Times New Roman"/>
          <w:b/>
          <w:sz w:val="24"/>
          <w:szCs w:val="24"/>
        </w:rPr>
        <w:t>ЛОДЕЙНОПОЛЬСКОГО МУНИЦИПАЛЬНОГО РАЙОНА</w:t>
      </w:r>
    </w:p>
    <w:p w:rsidR="007002F0" w:rsidRPr="007002F0" w:rsidRDefault="007002F0" w:rsidP="007002F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002F0">
        <w:rPr>
          <w:rFonts w:ascii="Times New Roman" w:hAnsi="Times New Roman"/>
          <w:b/>
          <w:sz w:val="24"/>
          <w:szCs w:val="24"/>
        </w:rPr>
        <w:t>ЛЕНИНГРАДСКОЙ ОБЛАСТИ»</w:t>
      </w:r>
    </w:p>
    <w:p w:rsidR="007002F0" w:rsidRPr="007002F0" w:rsidRDefault="007002F0" w:rsidP="007002F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7002F0" w:rsidRPr="007002F0" w:rsidRDefault="007002F0" w:rsidP="007002F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002F0">
        <w:rPr>
          <w:rFonts w:ascii="Times New Roman" w:hAnsi="Times New Roman"/>
          <w:b/>
          <w:sz w:val="24"/>
          <w:szCs w:val="24"/>
        </w:rPr>
        <w:t>ПОСТАНОВЛЕНИЕ</w:t>
      </w:r>
    </w:p>
    <w:p w:rsidR="007002F0" w:rsidRPr="007002F0" w:rsidRDefault="007002F0" w:rsidP="007002F0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7002F0" w:rsidRPr="007002F0" w:rsidRDefault="007002F0" w:rsidP="00947663">
      <w:pPr>
        <w:pStyle w:val="a4"/>
        <w:tabs>
          <w:tab w:val="left" w:pos="4253"/>
        </w:tabs>
        <w:spacing w:before="0" w:beforeAutospacing="0" w:after="0" w:afterAutospacing="0"/>
        <w:contextualSpacing/>
        <w:jc w:val="both"/>
        <w:rPr>
          <w:b/>
        </w:rPr>
      </w:pPr>
      <w:r w:rsidRPr="007002F0">
        <w:rPr>
          <w:b/>
        </w:rPr>
        <w:t xml:space="preserve">от  </w:t>
      </w:r>
      <w:r w:rsidR="00E37849">
        <w:rPr>
          <w:b/>
        </w:rPr>
        <w:t xml:space="preserve"> </w:t>
      </w:r>
      <w:r w:rsidR="00FA2E5E">
        <w:rPr>
          <w:b/>
        </w:rPr>
        <w:t xml:space="preserve">17.01.2023 </w:t>
      </w:r>
      <w:r w:rsidRPr="007002F0">
        <w:rPr>
          <w:b/>
        </w:rPr>
        <w:t xml:space="preserve">года № </w:t>
      </w:r>
      <w:r w:rsidR="00FA2E5E">
        <w:rPr>
          <w:b/>
        </w:rPr>
        <w:t>12</w:t>
      </w:r>
    </w:p>
    <w:p w:rsidR="007002F0" w:rsidRPr="007002F0" w:rsidRDefault="007002F0" w:rsidP="007002F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002F0" w:rsidRPr="007002F0" w:rsidRDefault="00F92FAB" w:rsidP="007002F0">
      <w:pPr>
        <w:ind w:right="5216"/>
        <w:contextualSpacing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</w:t>
      </w:r>
      <w:r w:rsidR="00A43009">
        <w:rPr>
          <w:rFonts w:ascii="Times New Roman" w:hAnsi="Times New Roman"/>
          <w:sz w:val="24"/>
          <w:szCs w:val="24"/>
        </w:rPr>
        <w:t xml:space="preserve"> и дополнений </w:t>
      </w:r>
      <w:r>
        <w:rPr>
          <w:rFonts w:ascii="Times New Roman" w:hAnsi="Times New Roman"/>
          <w:sz w:val="24"/>
          <w:szCs w:val="24"/>
        </w:rPr>
        <w:t xml:space="preserve"> в Постановление Администрации  №11 от 27.01.2022 г</w:t>
      </w:r>
      <w:proofErr w:type="gramStart"/>
      <w:r w:rsidR="00254C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7002F0" w:rsidRPr="007002F0">
        <w:rPr>
          <w:rFonts w:ascii="Times New Roman" w:hAnsi="Times New Roman"/>
          <w:sz w:val="24"/>
          <w:szCs w:val="24"/>
        </w:rPr>
        <w:t>О</w:t>
      </w:r>
      <w:proofErr w:type="gramEnd"/>
      <w:r w:rsidR="007002F0" w:rsidRPr="007002F0">
        <w:rPr>
          <w:rFonts w:ascii="Times New Roman" w:hAnsi="Times New Roman"/>
          <w:sz w:val="24"/>
          <w:szCs w:val="24"/>
        </w:rPr>
        <w:t>б утверждении муниципальной программы "Благоустройство территории Доможировского сельского поселения Лодейнопольского муниципального района Ленинградской области"</w:t>
      </w:r>
    </w:p>
    <w:p w:rsidR="007002F0" w:rsidRPr="007002F0" w:rsidRDefault="007002F0" w:rsidP="007002F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73C8F" w:rsidRDefault="0072666B" w:rsidP="0072666B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2666B">
        <w:rPr>
          <w:rFonts w:ascii="Times New Roman" w:hAnsi="Times New Roman"/>
          <w:color w:val="000000"/>
          <w:sz w:val="24"/>
          <w:szCs w:val="24"/>
        </w:rPr>
        <w:t>В соответствии с постановлением администрации от 17.11.2021 г № 193  «</w:t>
      </w:r>
      <w:r w:rsidRPr="0072666B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Лодейнопольского муниципального района от 03.02.2017 года  № 15</w:t>
      </w:r>
      <w:r w:rsidRPr="0072666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2666B">
        <w:rPr>
          <w:rFonts w:ascii="Times New Roman" w:hAnsi="Times New Roman"/>
          <w:sz w:val="24"/>
          <w:szCs w:val="24"/>
        </w:rPr>
        <w:t>«</w:t>
      </w:r>
      <w:r w:rsidRPr="0072666B">
        <w:rPr>
          <w:rFonts w:ascii="Times New Roman" w:hAnsi="Times New Roman"/>
          <w:bCs/>
          <w:color w:val="000000"/>
          <w:sz w:val="24"/>
          <w:szCs w:val="24"/>
        </w:rPr>
        <w:t xml:space="preserve">Об утверждении Порядка </w:t>
      </w:r>
      <w:r w:rsidRPr="0072666B">
        <w:rPr>
          <w:rFonts w:ascii="Times New Roman" w:hAnsi="Times New Roman"/>
          <w:bCs/>
          <w:sz w:val="24"/>
          <w:szCs w:val="24"/>
        </w:rPr>
        <w:t xml:space="preserve">разработки, реализации и оценки эффективности </w:t>
      </w:r>
      <w:r w:rsidRPr="0072666B">
        <w:rPr>
          <w:rFonts w:ascii="Times New Roman" w:hAnsi="Times New Roman"/>
          <w:bCs/>
          <w:color w:val="000000"/>
          <w:sz w:val="24"/>
          <w:szCs w:val="24"/>
        </w:rPr>
        <w:t>муниципальных программ Доможировского сельского поселения Лодейнопольского муниципального района Ленинградской области,</w:t>
      </w:r>
      <w:r w:rsidRPr="0072666B">
        <w:rPr>
          <w:rFonts w:ascii="Times New Roman" w:hAnsi="Times New Roman"/>
          <w:color w:val="000000"/>
          <w:sz w:val="24"/>
          <w:szCs w:val="24"/>
        </w:rPr>
        <w:t xml:space="preserve"> постановлением администрации № 141 от 20.09.2022 г» « </w:t>
      </w:r>
      <w:r w:rsidRPr="0072666B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Доможировского сельского поселения от 28.02.2014 г № 47«Об</w:t>
      </w:r>
      <w:proofErr w:type="gramEnd"/>
      <w:r w:rsidRPr="007266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2666B">
        <w:rPr>
          <w:rFonts w:ascii="Times New Roman" w:hAnsi="Times New Roman"/>
          <w:sz w:val="24"/>
          <w:szCs w:val="24"/>
        </w:rPr>
        <w:t>утверждении</w:t>
      </w:r>
      <w:proofErr w:type="gramEnd"/>
      <w:r w:rsidRPr="0072666B">
        <w:rPr>
          <w:rFonts w:ascii="Times New Roman" w:hAnsi="Times New Roman"/>
          <w:sz w:val="24"/>
          <w:szCs w:val="24"/>
        </w:rPr>
        <w:t xml:space="preserve"> перечня реализуемых и планируемых к реализации муниципальных программ Доможировского сельского поселения» </w:t>
      </w:r>
      <w:r w:rsidRPr="0072666B">
        <w:rPr>
          <w:rFonts w:ascii="Times New Roman" w:hAnsi="Times New Roman"/>
          <w:color w:val="000000"/>
          <w:sz w:val="24"/>
          <w:szCs w:val="24"/>
        </w:rPr>
        <w:t xml:space="preserve"> Администрация  поселения  </w:t>
      </w:r>
    </w:p>
    <w:p w:rsidR="0072666B" w:rsidRPr="0072666B" w:rsidRDefault="0072666B" w:rsidP="0072666B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72666B">
        <w:rPr>
          <w:rFonts w:ascii="Times New Roman" w:hAnsi="Times New Roman"/>
          <w:color w:val="000000"/>
          <w:sz w:val="24"/>
          <w:szCs w:val="24"/>
        </w:rPr>
        <w:t xml:space="preserve">ПОСТАНОВЛЯЕТ: </w:t>
      </w:r>
    </w:p>
    <w:p w:rsidR="0072666B" w:rsidRPr="0072666B" w:rsidRDefault="00F92FAB" w:rsidP="0072666B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72666B">
        <w:rPr>
          <w:rFonts w:ascii="Times New Roman" w:hAnsi="Times New Roman"/>
          <w:color w:val="000000"/>
          <w:sz w:val="24"/>
          <w:szCs w:val="24"/>
        </w:rPr>
        <w:t>1.</w:t>
      </w:r>
      <w:r w:rsidR="0072666B" w:rsidRPr="0072666B">
        <w:rPr>
          <w:rFonts w:ascii="Times New Roman" w:hAnsi="Times New Roman"/>
          <w:color w:val="000000"/>
          <w:sz w:val="24"/>
          <w:szCs w:val="24"/>
        </w:rPr>
        <w:t xml:space="preserve"> Изложить  муниципальную программу </w:t>
      </w:r>
      <w:r w:rsidRPr="0072666B">
        <w:rPr>
          <w:rFonts w:ascii="Times New Roman" w:hAnsi="Times New Roman"/>
          <w:color w:val="000000"/>
          <w:sz w:val="24"/>
          <w:szCs w:val="24"/>
        </w:rPr>
        <w:t>«</w:t>
      </w:r>
      <w:r w:rsidRPr="0072666B">
        <w:rPr>
          <w:rFonts w:ascii="Times New Roman" w:hAnsi="Times New Roman"/>
          <w:sz w:val="24"/>
          <w:szCs w:val="24"/>
        </w:rPr>
        <w:t>Благоустройство территории Доможировского сельского поселения Лодейнопольского муниципального района Ленинградской области»</w:t>
      </w:r>
      <w:r w:rsidR="0072666B" w:rsidRPr="0072666B">
        <w:rPr>
          <w:rFonts w:ascii="Times New Roman" w:hAnsi="Times New Roman"/>
          <w:color w:val="000000"/>
          <w:sz w:val="24"/>
          <w:szCs w:val="24"/>
        </w:rPr>
        <w:t xml:space="preserve"> согласно  приложению.</w:t>
      </w:r>
    </w:p>
    <w:p w:rsidR="0072666B" w:rsidRPr="0072666B" w:rsidRDefault="0072666B" w:rsidP="0072666B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72666B">
        <w:rPr>
          <w:rFonts w:ascii="Times New Roman" w:hAnsi="Times New Roman"/>
          <w:color w:val="000000"/>
          <w:sz w:val="24"/>
          <w:szCs w:val="24"/>
        </w:rPr>
        <w:t>2.</w:t>
      </w:r>
      <w:r w:rsidR="001A16F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2666B">
        <w:rPr>
          <w:rFonts w:ascii="Times New Roman" w:hAnsi="Times New Roman"/>
          <w:color w:val="000000"/>
          <w:sz w:val="24"/>
          <w:szCs w:val="24"/>
        </w:rPr>
        <w:t>Контроль  за</w:t>
      </w:r>
      <w:proofErr w:type="gramEnd"/>
      <w:r w:rsidRPr="0072666B">
        <w:rPr>
          <w:rFonts w:ascii="Times New Roman" w:hAnsi="Times New Roman"/>
          <w:color w:val="000000"/>
          <w:sz w:val="24"/>
          <w:szCs w:val="24"/>
        </w:rPr>
        <w:t xml:space="preserve">  исполнением данного постановления оставляю за собой.</w:t>
      </w:r>
    </w:p>
    <w:p w:rsidR="0072666B" w:rsidRPr="0072666B" w:rsidRDefault="0072666B" w:rsidP="0072666B">
      <w:pPr>
        <w:rPr>
          <w:rFonts w:ascii="Times New Roman" w:hAnsi="Times New Roman"/>
          <w:color w:val="000000"/>
          <w:szCs w:val="28"/>
        </w:rPr>
      </w:pPr>
      <w:r w:rsidRPr="0072666B">
        <w:rPr>
          <w:rFonts w:ascii="Times New Roman" w:hAnsi="Times New Roman"/>
          <w:color w:val="000000"/>
          <w:sz w:val="24"/>
          <w:szCs w:val="24"/>
        </w:rPr>
        <w:t>3. Постановление вступает в силу после его официального опубликования</w:t>
      </w:r>
      <w:proofErr w:type="gramStart"/>
      <w:r w:rsidRPr="0072666B">
        <w:rPr>
          <w:rFonts w:ascii="Times New Roman" w:hAnsi="Times New Roman"/>
          <w:color w:val="000000"/>
          <w:szCs w:val="28"/>
        </w:rPr>
        <w:t xml:space="preserve"> .</w:t>
      </w:r>
      <w:proofErr w:type="gramEnd"/>
    </w:p>
    <w:p w:rsidR="0072666B" w:rsidRPr="0072666B" w:rsidRDefault="0072666B" w:rsidP="0072666B">
      <w:pPr>
        <w:rPr>
          <w:rFonts w:ascii="Times New Roman" w:hAnsi="Times New Roman"/>
          <w:color w:val="000000"/>
          <w:szCs w:val="28"/>
        </w:rPr>
      </w:pPr>
      <w:r w:rsidRPr="0072666B">
        <w:rPr>
          <w:rFonts w:ascii="Times New Roman" w:hAnsi="Times New Roman"/>
          <w:color w:val="000000"/>
          <w:szCs w:val="28"/>
        </w:rPr>
        <w:t xml:space="preserve"> </w:t>
      </w:r>
    </w:p>
    <w:p w:rsidR="00F92FAB" w:rsidRPr="0072666B" w:rsidRDefault="00F92FAB" w:rsidP="0072666B">
      <w:pPr>
        <w:pStyle w:val="a4"/>
        <w:rPr>
          <w:color w:val="000000"/>
          <w:sz w:val="26"/>
          <w:szCs w:val="26"/>
        </w:rPr>
      </w:pPr>
    </w:p>
    <w:p w:rsidR="007002F0" w:rsidRPr="007002F0" w:rsidRDefault="007002F0" w:rsidP="007002F0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002F0" w:rsidRPr="007002F0" w:rsidRDefault="007002F0" w:rsidP="007002F0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002F0" w:rsidRPr="007002F0" w:rsidRDefault="007002F0" w:rsidP="007002F0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002F0">
        <w:rPr>
          <w:rFonts w:ascii="Times New Roman" w:hAnsi="Times New Roman"/>
          <w:sz w:val="24"/>
          <w:szCs w:val="24"/>
        </w:rPr>
        <w:t>Глава Администрации</w:t>
      </w:r>
    </w:p>
    <w:p w:rsidR="007002F0" w:rsidRDefault="007002F0" w:rsidP="007002F0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002F0">
        <w:rPr>
          <w:rFonts w:ascii="Times New Roman" w:hAnsi="Times New Roman"/>
          <w:sz w:val="24"/>
          <w:szCs w:val="24"/>
        </w:rPr>
        <w:t xml:space="preserve">Доможировского сельского поселения                                              М.А. </w:t>
      </w:r>
      <w:proofErr w:type="spellStart"/>
      <w:r w:rsidRPr="007002F0">
        <w:rPr>
          <w:rFonts w:ascii="Times New Roman" w:hAnsi="Times New Roman"/>
          <w:sz w:val="24"/>
          <w:szCs w:val="24"/>
        </w:rPr>
        <w:t>Коловангина</w:t>
      </w:r>
      <w:proofErr w:type="spellEnd"/>
    </w:p>
    <w:p w:rsidR="00E37849" w:rsidRDefault="007002F0" w:rsidP="007002F0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065584" w:rsidRDefault="00E37849" w:rsidP="007002F0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065584" w:rsidRDefault="00065584" w:rsidP="007002F0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65584" w:rsidRDefault="00065584" w:rsidP="007002F0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47663" w:rsidRDefault="00FA31CB" w:rsidP="00FA31CB">
      <w:pPr>
        <w:ind w:firstLine="709"/>
        <w:contextualSpacing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                                                               </w:t>
      </w:r>
    </w:p>
    <w:p w:rsidR="00947663" w:rsidRDefault="00947663" w:rsidP="00FA31CB">
      <w:pPr>
        <w:ind w:firstLine="709"/>
        <w:contextualSpacing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FA31CB" w:rsidRDefault="00947663" w:rsidP="00FA31CB">
      <w:pPr>
        <w:ind w:firstLine="709"/>
        <w:contextualSpacing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                                                                    </w:t>
      </w:r>
      <w:r w:rsidR="00FA31CB">
        <w:rPr>
          <w:rFonts w:ascii="Times New Roman" w:hAnsi="Times New Roman"/>
          <w:color w:val="000000"/>
          <w:sz w:val="27"/>
          <w:szCs w:val="27"/>
        </w:rPr>
        <w:t xml:space="preserve">       </w:t>
      </w:r>
      <w:r w:rsidR="00F74C6D" w:rsidRPr="00FA31CB">
        <w:rPr>
          <w:rFonts w:ascii="Times New Roman" w:hAnsi="Times New Roman"/>
          <w:color w:val="000000"/>
          <w:sz w:val="27"/>
          <w:szCs w:val="27"/>
        </w:rPr>
        <w:t xml:space="preserve">УТВЕРЖДЕНА </w:t>
      </w:r>
    </w:p>
    <w:p w:rsidR="00FA31CB" w:rsidRPr="00FA31CB" w:rsidRDefault="00FA31CB" w:rsidP="00FA31CB">
      <w:pPr>
        <w:ind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                                                                          </w:t>
      </w:r>
      <w:r w:rsidR="00F74C6D" w:rsidRPr="00FA31CB">
        <w:rPr>
          <w:rFonts w:ascii="Times New Roman" w:hAnsi="Times New Roman"/>
          <w:color w:val="000000"/>
          <w:sz w:val="24"/>
          <w:szCs w:val="24"/>
        </w:rPr>
        <w:t>постановлением Администрации</w:t>
      </w:r>
    </w:p>
    <w:p w:rsidR="00FA31CB" w:rsidRPr="00FA31CB" w:rsidRDefault="00FA31CB" w:rsidP="00FA31CB">
      <w:pPr>
        <w:ind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FA31C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</w:t>
      </w:r>
      <w:r w:rsidR="000665B5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FA31CB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F74C6D" w:rsidRPr="00FA31CB">
        <w:rPr>
          <w:rFonts w:ascii="Times New Roman" w:hAnsi="Times New Roman"/>
          <w:color w:val="000000"/>
          <w:sz w:val="24"/>
          <w:szCs w:val="24"/>
        </w:rPr>
        <w:t>Доможировского</w:t>
      </w:r>
      <w:r w:rsidRPr="00FA31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4C6D" w:rsidRPr="00FA31CB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</w:p>
    <w:p w:rsidR="00FA31CB" w:rsidRPr="00FA31CB" w:rsidRDefault="00F74C6D" w:rsidP="00635AAF">
      <w:pPr>
        <w:ind w:firstLine="709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FA31C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A31CB">
        <w:rPr>
          <w:rFonts w:ascii="Times New Roman" w:hAnsi="Times New Roman"/>
          <w:color w:val="000000"/>
          <w:sz w:val="24"/>
          <w:szCs w:val="24"/>
        </w:rPr>
        <w:t>от 27.01.2022 г № 11 (</w:t>
      </w:r>
      <w:r w:rsidR="00635AAF">
        <w:rPr>
          <w:rFonts w:ascii="Times New Roman" w:hAnsi="Times New Roman"/>
          <w:color w:val="000000"/>
          <w:sz w:val="24"/>
          <w:szCs w:val="24"/>
        </w:rPr>
        <w:t>с изменениями</w:t>
      </w:r>
      <w:proofErr w:type="gramEnd"/>
    </w:p>
    <w:p w:rsidR="007002F0" w:rsidRPr="00FA31CB" w:rsidRDefault="000665B5" w:rsidP="00D92F40">
      <w:pPr>
        <w:spacing w:before="240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 w:rsidR="00F74C6D" w:rsidRPr="00FA31CB">
        <w:rPr>
          <w:rFonts w:ascii="Times New Roman" w:hAnsi="Times New Roman"/>
          <w:color w:val="000000"/>
          <w:sz w:val="24"/>
          <w:szCs w:val="24"/>
        </w:rPr>
        <w:t xml:space="preserve"> от 17.01.2023 г № 1</w:t>
      </w:r>
      <w:r w:rsidR="00264130">
        <w:rPr>
          <w:rFonts w:ascii="Times New Roman" w:hAnsi="Times New Roman"/>
          <w:color w:val="000000"/>
          <w:sz w:val="24"/>
          <w:szCs w:val="24"/>
        </w:rPr>
        <w:t>2</w:t>
      </w:r>
    </w:p>
    <w:p w:rsidR="007002F0" w:rsidRPr="007002F0" w:rsidRDefault="007002F0" w:rsidP="007002F0">
      <w:pPr>
        <w:rPr>
          <w:rFonts w:ascii="Times New Roman" w:hAnsi="Times New Roman"/>
        </w:rPr>
      </w:pPr>
    </w:p>
    <w:p w:rsidR="007002F0" w:rsidRPr="007002F0" w:rsidRDefault="007002F0" w:rsidP="007002F0">
      <w:pPr>
        <w:rPr>
          <w:rFonts w:ascii="Times New Roman" w:hAnsi="Times New Roman"/>
        </w:rPr>
      </w:pPr>
    </w:p>
    <w:p w:rsidR="007002F0" w:rsidRPr="007002F0" w:rsidRDefault="007002F0" w:rsidP="007002F0">
      <w:pPr>
        <w:rPr>
          <w:rFonts w:ascii="Times New Roman" w:hAnsi="Times New Roman"/>
        </w:rPr>
      </w:pPr>
    </w:p>
    <w:p w:rsidR="007002F0" w:rsidRPr="007002F0" w:rsidRDefault="007002F0" w:rsidP="007002F0">
      <w:pPr>
        <w:rPr>
          <w:rFonts w:ascii="Times New Roman" w:hAnsi="Times New Roman"/>
        </w:rPr>
      </w:pPr>
    </w:p>
    <w:p w:rsidR="007002F0" w:rsidRPr="007002F0" w:rsidRDefault="007002F0" w:rsidP="007002F0">
      <w:pPr>
        <w:rPr>
          <w:rFonts w:ascii="Times New Roman" w:hAnsi="Times New Roman"/>
        </w:rPr>
      </w:pPr>
    </w:p>
    <w:p w:rsidR="007002F0" w:rsidRPr="007002F0" w:rsidRDefault="007002F0" w:rsidP="007002F0">
      <w:pPr>
        <w:rPr>
          <w:rFonts w:ascii="Times New Roman" w:hAnsi="Times New Roman"/>
        </w:rPr>
      </w:pPr>
    </w:p>
    <w:p w:rsidR="007002F0" w:rsidRPr="007002F0" w:rsidRDefault="007002F0" w:rsidP="007002F0">
      <w:pPr>
        <w:jc w:val="center"/>
        <w:rPr>
          <w:rFonts w:ascii="Times New Roman" w:hAnsi="Times New Roman"/>
          <w:b/>
          <w:sz w:val="24"/>
          <w:szCs w:val="24"/>
        </w:rPr>
      </w:pPr>
      <w:r w:rsidRPr="007002F0"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7002F0" w:rsidRPr="007002F0" w:rsidRDefault="007002F0" w:rsidP="007002F0">
      <w:pPr>
        <w:jc w:val="center"/>
        <w:rPr>
          <w:rFonts w:ascii="Times New Roman" w:hAnsi="Times New Roman"/>
          <w:b/>
          <w:i/>
          <w:iCs/>
          <w:color w:val="4F81BD"/>
          <w:sz w:val="24"/>
          <w:szCs w:val="24"/>
        </w:rPr>
      </w:pPr>
      <w:r w:rsidRPr="007002F0">
        <w:rPr>
          <w:rFonts w:ascii="Times New Roman" w:hAnsi="Times New Roman"/>
          <w:b/>
          <w:sz w:val="24"/>
          <w:szCs w:val="24"/>
          <w:shd w:val="clear" w:color="auto" w:fill="FFFFFF"/>
        </w:rPr>
        <w:t>"Благоустройство территории</w:t>
      </w:r>
      <w:r w:rsidRPr="007002F0">
        <w:rPr>
          <w:rFonts w:ascii="Times New Roman" w:hAnsi="Times New Roman"/>
          <w:b/>
          <w:sz w:val="24"/>
          <w:szCs w:val="24"/>
        </w:rPr>
        <w:t xml:space="preserve"> Доможировского сельского поселения Лодейнопольского муниципального района Ленинградской области"</w:t>
      </w:r>
    </w:p>
    <w:p w:rsidR="007002F0" w:rsidRPr="007002F0" w:rsidRDefault="007002F0" w:rsidP="007002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002F0" w:rsidRPr="007002F0" w:rsidRDefault="007002F0" w:rsidP="007002F0">
      <w:pPr>
        <w:jc w:val="center"/>
        <w:rPr>
          <w:rFonts w:ascii="Times New Roman" w:hAnsi="Times New Roman"/>
          <w:sz w:val="28"/>
          <w:szCs w:val="28"/>
        </w:rPr>
      </w:pPr>
    </w:p>
    <w:p w:rsidR="007002F0" w:rsidRPr="007002F0" w:rsidRDefault="007002F0" w:rsidP="007002F0">
      <w:pPr>
        <w:jc w:val="center"/>
        <w:rPr>
          <w:rFonts w:ascii="Times New Roman" w:hAnsi="Times New Roman"/>
          <w:sz w:val="28"/>
          <w:szCs w:val="28"/>
        </w:rPr>
      </w:pPr>
    </w:p>
    <w:p w:rsidR="007002F0" w:rsidRPr="007002F0" w:rsidRDefault="007002F0" w:rsidP="007002F0">
      <w:pPr>
        <w:jc w:val="center"/>
        <w:rPr>
          <w:rFonts w:ascii="Times New Roman" w:hAnsi="Times New Roman"/>
          <w:sz w:val="28"/>
          <w:szCs w:val="28"/>
        </w:rPr>
      </w:pPr>
    </w:p>
    <w:p w:rsidR="007002F0" w:rsidRPr="007002F0" w:rsidRDefault="007002F0" w:rsidP="007002F0">
      <w:pPr>
        <w:jc w:val="center"/>
        <w:rPr>
          <w:rFonts w:ascii="Times New Roman" w:hAnsi="Times New Roman"/>
          <w:sz w:val="28"/>
          <w:szCs w:val="28"/>
        </w:rPr>
      </w:pPr>
    </w:p>
    <w:p w:rsidR="007002F0" w:rsidRPr="007002F0" w:rsidRDefault="007002F0" w:rsidP="007002F0">
      <w:pPr>
        <w:jc w:val="center"/>
        <w:rPr>
          <w:rFonts w:ascii="Times New Roman" w:hAnsi="Times New Roman"/>
          <w:sz w:val="28"/>
          <w:szCs w:val="28"/>
        </w:rPr>
      </w:pPr>
    </w:p>
    <w:p w:rsidR="007002F0" w:rsidRPr="007002F0" w:rsidRDefault="007002F0" w:rsidP="007002F0">
      <w:pPr>
        <w:jc w:val="center"/>
        <w:rPr>
          <w:rFonts w:ascii="Times New Roman" w:hAnsi="Times New Roman"/>
          <w:sz w:val="28"/>
          <w:szCs w:val="28"/>
        </w:rPr>
      </w:pPr>
    </w:p>
    <w:p w:rsidR="007002F0" w:rsidRPr="007002F0" w:rsidRDefault="007002F0" w:rsidP="007002F0">
      <w:pPr>
        <w:jc w:val="center"/>
        <w:rPr>
          <w:rFonts w:ascii="Times New Roman" w:hAnsi="Times New Roman"/>
          <w:sz w:val="28"/>
          <w:szCs w:val="28"/>
        </w:rPr>
      </w:pPr>
    </w:p>
    <w:p w:rsidR="007002F0" w:rsidRPr="007002F0" w:rsidRDefault="007002F0" w:rsidP="007002F0">
      <w:pPr>
        <w:jc w:val="center"/>
        <w:rPr>
          <w:rFonts w:ascii="Times New Roman" w:hAnsi="Times New Roman"/>
          <w:sz w:val="28"/>
          <w:szCs w:val="28"/>
        </w:rPr>
      </w:pPr>
    </w:p>
    <w:p w:rsidR="007002F0" w:rsidRPr="007002F0" w:rsidRDefault="007002F0" w:rsidP="007002F0">
      <w:pPr>
        <w:jc w:val="center"/>
        <w:rPr>
          <w:rFonts w:ascii="Times New Roman" w:hAnsi="Times New Roman"/>
          <w:sz w:val="28"/>
          <w:szCs w:val="28"/>
        </w:rPr>
      </w:pPr>
    </w:p>
    <w:p w:rsidR="007002F0" w:rsidRPr="007002F0" w:rsidRDefault="007002F0" w:rsidP="007002F0">
      <w:pPr>
        <w:jc w:val="center"/>
        <w:rPr>
          <w:rFonts w:ascii="Times New Roman" w:hAnsi="Times New Roman"/>
          <w:sz w:val="28"/>
          <w:szCs w:val="28"/>
        </w:rPr>
      </w:pPr>
    </w:p>
    <w:p w:rsidR="007002F0" w:rsidRPr="007002F0" w:rsidRDefault="007002F0" w:rsidP="007002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025F98">
        <w:rPr>
          <w:rFonts w:ascii="Times New Roman" w:hAnsi="Times New Roman"/>
          <w:sz w:val="28"/>
          <w:szCs w:val="28"/>
        </w:rPr>
        <w:t xml:space="preserve">  2023</w:t>
      </w:r>
      <w:r w:rsidRPr="007002F0">
        <w:rPr>
          <w:rFonts w:ascii="Times New Roman" w:hAnsi="Times New Roman"/>
          <w:sz w:val="28"/>
          <w:szCs w:val="28"/>
        </w:rPr>
        <w:t xml:space="preserve"> год</w:t>
      </w:r>
    </w:p>
    <w:p w:rsidR="007002F0" w:rsidRPr="007002F0" w:rsidRDefault="007002F0" w:rsidP="007002F0">
      <w:pPr>
        <w:jc w:val="right"/>
        <w:rPr>
          <w:rFonts w:ascii="Times New Roman" w:hAnsi="Times New Roman"/>
          <w:sz w:val="28"/>
          <w:szCs w:val="28"/>
        </w:rPr>
      </w:pPr>
    </w:p>
    <w:p w:rsidR="007002F0" w:rsidRPr="007002F0" w:rsidRDefault="007002F0" w:rsidP="007002F0">
      <w:pPr>
        <w:jc w:val="right"/>
        <w:rPr>
          <w:rFonts w:ascii="Times New Roman" w:hAnsi="Times New Roman"/>
          <w:b/>
          <w:sz w:val="24"/>
          <w:szCs w:val="24"/>
        </w:rPr>
      </w:pPr>
    </w:p>
    <w:p w:rsidR="00025F98" w:rsidRDefault="00025F98" w:rsidP="00FD1EB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F98" w:rsidRDefault="00025F98" w:rsidP="00FD1EB5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4130" w:rsidRDefault="00264130" w:rsidP="00FD1EB5">
      <w:pPr>
        <w:jc w:val="center"/>
        <w:rPr>
          <w:rFonts w:ascii="Times New Roman" w:hAnsi="Times New Roman"/>
          <w:b/>
          <w:sz w:val="24"/>
          <w:szCs w:val="24"/>
        </w:rPr>
      </w:pPr>
    </w:p>
    <w:p w:rsidR="00FD1EB5" w:rsidRPr="00FD1EB5" w:rsidRDefault="00FD1EB5" w:rsidP="00FD1EB5">
      <w:pPr>
        <w:jc w:val="center"/>
        <w:rPr>
          <w:rFonts w:ascii="Times New Roman" w:hAnsi="Times New Roman"/>
          <w:b/>
          <w:sz w:val="24"/>
          <w:szCs w:val="24"/>
        </w:rPr>
      </w:pPr>
      <w:r w:rsidRPr="00FD1EB5">
        <w:rPr>
          <w:rFonts w:ascii="Times New Roman" w:hAnsi="Times New Roman"/>
          <w:b/>
          <w:sz w:val="24"/>
          <w:szCs w:val="24"/>
        </w:rPr>
        <w:t>Паспорт муниципальной программы</w:t>
      </w:r>
    </w:p>
    <w:p w:rsidR="00FD1EB5" w:rsidRPr="00FD1EB5" w:rsidRDefault="00FD1EB5" w:rsidP="00FD1EB5">
      <w:pPr>
        <w:jc w:val="center"/>
        <w:rPr>
          <w:rFonts w:ascii="Times New Roman" w:hAnsi="Times New Roman"/>
          <w:b/>
          <w:i/>
          <w:iCs/>
          <w:color w:val="4F81BD"/>
          <w:sz w:val="24"/>
          <w:szCs w:val="24"/>
        </w:rPr>
      </w:pPr>
      <w:r w:rsidRPr="00FD1EB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"Благоустройство территории </w:t>
      </w:r>
      <w:r w:rsidRPr="00FD1EB5">
        <w:rPr>
          <w:rFonts w:ascii="Times New Roman" w:hAnsi="Times New Roman"/>
          <w:b/>
          <w:sz w:val="24"/>
          <w:szCs w:val="24"/>
        </w:rPr>
        <w:t>Доможировского сельского поселения Лодейнопольского муниципального района Ленинградской области"</w:t>
      </w:r>
    </w:p>
    <w:p w:rsidR="00FD1EB5" w:rsidRPr="00FD1EB5" w:rsidRDefault="00FD1EB5" w:rsidP="00FD1EB5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1"/>
        <w:gridCol w:w="7292"/>
      </w:tblGrid>
      <w:tr w:rsidR="00FD1EB5" w:rsidRPr="00FD1EB5" w:rsidTr="00D94E16">
        <w:tc>
          <w:tcPr>
            <w:tcW w:w="2281" w:type="dxa"/>
          </w:tcPr>
          <w:p w:rsidR="00FD1EB5" w:rsidRPr="00FD1EB5" w:rsidRDefault="00FD1EB5" w:rsidP="00D94E1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EB5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292" w:type="dxa"/>
          </w:tcPr>
          <w:p w:rsidR="00FD1EB5" w:rsidRPr="00FD1EB5" w:rsidRDefault="00FD1EB5" w:rsidP="00D94E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B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FD1E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«Благоустройство территории</w:t>
            </w:r>
            <w:r w:rsidRPr="00FD1EB5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FD1EB5">
              <w:rPr>
                <w:rFonts w:ascii="Times New Roman" w:hAnsi="Times New Roman"/>
                <w:sz w:val="24"/>
                <w:szCs w:val="24"/>
              </w:rPr>
              <w:t xml:space="preserve"> Доможировского сельского поселения Лодейнопольского муниципального района Ленинградской области»</w:t>
            </w:r>
          </w:p>
        </w:tc>
      </w:tr>
      <w:tr w:rsidR="00FD1EB5" w:rsidRPr="00FD1EB5" w:rsidTr="00D94E16">
        <w:tc>
          <w:tcPr>
            <w:tcW w:w="2281" w:type="dxa"/>
          </w:tcPr>
          <w:p w:rsidR="00FD1EB5" w:rsidRPr="00FD1EB5" w:rsidRDefault="00FD1EB5" w:rsidP="00D94E1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B5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7292" w:type="dxa"/>
          </w:tcPr>
          <w:p w:rsidR="00FD1EB5" w:rsidRPr="00FD1EB5" w:rsidRDefault="00FD1EB5" w:rsidP="00D94E1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B5">
              <w:rPr>
                <w:rFonts w:ascii="Times New Roman" w:hAnsi="Times New Roman"/>
                <w:sz w:val="24"/>
                <w:szCs w:val="24"/>
              </w:rPr>
              <w:t xml:space="preserve">Администрация Доможировского сельского поселения Лодейнопольского муниципального района Ленинградской области </w:t>
            </w:r>
          </w:p>
        </w:tc>
      </w:tr>
      <w:tr w:rsidR="00FD1EB5" w:rsidRPr="00FD1EB5" w:rsidTr="00D94E16">
        <w:tc>
          <w:tcPr>
            <w:tcW w:w="2281" w:type="dxa"/>
          </w:tcPr>
          <w:p w:rsidR="00FD1EB5" w:rsidRPr="00FD1EB5" w:rsidRDefault="00FD1EB5" w:rsidP="00D94E1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B5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292" w:type="dxa"/>
          </w:tcPr>
          <w:p w:rsidR="00FD1EB5" w:rsidRPr="00FD1EB5" w:rsidRDefault="00FD1EB5" w:rsidP="00D94E1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B5">
              <w:rPr>
                <w:rFonts w:ascii="Times New Roman" w:hAnsi="Times New Roman"/>
                <w:sz w:val="24"/>
                <w:szCs w:val="24"/>
              </w:rPr>
              <w:t>Администрация Доможировского сельского поселения Лодейнопольского муниципального района Ленинградской области</w:t>
            </w:r>
          </w:p>
        </w:tc>
      </w:tr>
      <w:tr w:rsidR="00FD1EB5" w:rsidRPr="00FD1EB5" w:rsidTr="00D94E16">
        <w:tc>
          <w:tcPr>
            <w:tcW w:w="2281" w:type="dxa"/>
          </w:tcPr>
          <w:p w:rsidR="00FD1EB5" w:rsidRPr="00FD1EB5" w:rsidRDefault="00FD1EB5" w:rsidP="00D94E1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B5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292" w:type="dxa"/>
          </w:tcPr>
          <w:p w:rsidR="00FD1EB5" w:rsidRPr="00FD1EB5" w:rsidRDefault="00FD1EB5" w:rsidP="00D94E1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B5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FD1EB5" w:rsidRPr="00FD1EB5" w:rsidTr="00D94E16">
        <w:tc>
          <w:tcPr>
            <w:tcW w:w="2281" w:type="dxa"/>
          </w:tcPr>
          <w:p w:rsidR="00FD1EB5" w:rsidRPr="00FD1EB5" w:rsidRDefault="00FD1EB5" w:rsidP="00D94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EB5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292" w:type="dxa"/>
          </w:tcPr>
          <w:p w:rsidR="00FD1EB5" w:rsidRPr="00FD1EB5" w:rsidRDefault="00FD1EB5" w:rsidP="00FD1EB5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FD1EB5">
              <w:rPr>
                <w:rFonts w:ascii="Times New Roman" w:hAnsi="Times New Roman"/>
                <w:sz w:val="24"/>
                <w:szCs w:val="24"/>
              </w:rPr>
              <w:t xml:space="preserve">Доможировского сельского поселения </w:t>
            </w:r>
          </w:p>
          <w:p w:rsidR="00FD1EB5" w:rsidRPr="00FD1EB5" w:rsidRDefault="00FD1EB5" w:rsidP="00D94E16">
            <w:pPr>
              <w:rPr>
                <w:rFonts w:ascii="Times New Roman" w:hAnsi="Times New Roman"/>
                <w:sz w:val="24"/>
                <w:szCs w:val="24"/>
              </w:rPr>
            </w:pPr>
            <w:r w:rsidRPr="00FD1EB5">
              <w:rPr>
                <w:rFonts w:ascii="Times New Roman" w:hAnsi="Times New Roman"/>
                <w:sz w:val="24"/>
                <w:szCs w:val="24"/>
              </w:rPr>
              <w:t>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FD1EB5" w:rsidRPr="00FD1EB5" w:rsidTr="00D94E16">
        <w:tc>
          <w:tcPr>
            <w:tcW w:w="2281" w:type="dxa"/>
          </w:tcPr>
          <w:p w:rsidR="00FD1EB5" w:rsidRPr="00FD1EB5" w:rsidRDefault="00FD1EB5" w:rsidP="00D94E1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B5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292" w:type="dxa"/>
          </w:tcPr>
          <w:p w:rsidR="00FD1EB5" w:rsidRPr="00FD1EB5" w:rsidRDefault="00FD1EB5" w:rsidP="00D94E1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B5">
              <w:rPr>
                <w:rFonts w:ascii="Times New Roman" w:hAnsi="Times New Roman"/>
                <w:sz w:val="24"/>
                <w:szCs w:val="24"/>
              </w:rPr>
              <w:t>- совершенствование системы комплексного благоустройства Доможировского сельского поселения;</w:t>
            </w:r>
          </w:p>
          <w:p w:rsidR="00FD1EB5" w:rsidRPr="00FD1EB5" w:rsidRDefault="00FD1EB5" w:rsidP="00D94E1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B5">
              <w:rPr>
                <w:rFonts w:ascii="Times New Roman" w:hAnsi="Times New Roman"/>
                <w:sz w:val="24"/>
                <w:szCs w:val="24"/>
              </w:rPr>
              <w:t>- повышение уровня внешнего благоустройства и санитарного содержания территории Доможировского сельского поселения</w:t>
            </w:r>
          </w:p>
        </w:tc>
      </w:tr>
      <w:tr w:rsidR="00FD1EB5" w:rsidRPr="00FD1EB5" w:rsidTr="00D94E16">
        <w:tc>
          <w:tcPr>
            <w:tcW w:w="2281" w:type="dxa"/>
          </w:tcPr>
          <w:p w:rsidR="00FD1EB5" w:rsidRPr="00FD1EB5" w:rsidRDefault="00FD1EB5" w:rsidP="00D94E1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B5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292" w:type="dxa"/>
          </w:tcPr>
          <w:p w:rsidR="00FD1EB5" w:rsidRPr="00FD1EB5" w:rsidRDefault="00FD1EB5" w:rsidP="00D94E1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B5">
              <w:rPr>
                <w:rFonts w:ascii="Times New Roman" w:hAnsi="Times New Roman"/>
                <w:sz w:val="24"/>
                <w:szCs w:val="24"/>
              </w:rPr>
              <w:t>- организация освещения улиц в границах поселения;</w:t>
            </w:r>
          </w:p>
          <w:p w:rsidR="00FD1EB5" w:rsidRPr="00FD1EB5" w:rsidRDefault="00FD1EB5" w:rsidP="00D94E1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B5">
              <w:rPr>
                <w:rFonts w:ascii="Times New Roman" w:hAnsi="Times New Roman"/>
                <w:sz w:val="24"/>
                <w:szCs w:val="24"/>
              </w:rPr>
              <w:t>- организация благоустройства и озеленения территории поселения;</w:t>
            </w:r>
          </w:p>
          <w:p w:rsidR="00FD1EB5" w:rsidRPr="00FD1EB5" w:rsidRDefault="00FD1EB5" w:rsidP="00D94E1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B5">
              <w:rPr>
                <w:rFonts w:ascii="Times New Roman" w:hAnsi="Times New Roman"/>
                <w:sz w:val="24"/>
                <w:szCs w:val="24"/>
              </w:rPr>
              <w:t>- организация ритуальных услуг и  содержания мест захоронения поселения;</w:t>
            </w:r>
          </w:p>
          <w:p w:rsidR="00FD1EB5" w:rsidRPr="00FD1EB5" w:rsidRDefault="00FD1EB5" w:rsidP="00D94E1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B5">
              <w:rPr>
                <w:rFonts w:ascii="Times New Roman" w:hAnsi="Times New Roman"/>
                <w:sz w:val="24"/>
                <w:szCs w:val="24"/>
              </w:rPr>
              <w:t>- организация сбора и вывоза бытовых отходов и мусора поселения;</w:t>
            </w:r>
          </w:p>
          <w:p w:rsidR="00FD1EB5" w:rsidRPr="00FD1EB5" w:rsidRDefault="00FD1EB5" w:rsidP="00D94E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B5">
              <w:rPr>
                <w:rFonts w:ascii="Times New Roman" w:hAnsi="Times New Roman"/>
                <w:sz w:val="24"/>
                <w:szCs w:val="24"/>
              </w:rPr>
              <w:t>- развитие общественной инфраструктуры муниципального значения.</w:t>
            </w:r>
          </w:p>
          <w:p w:rsidR="00FD1EB5" w:rsidRPr="00FD1EB5" w:rsidRDefault="00FD1EB5" w:rsidP="00D94E1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EB5" w:rsidRPr="00FD1EB5" w:rsidTr="00D94E16">
        <w:tc>
          <w:tcPr>
            <w:tcW w:w="2281" w:type="dxa"/>
          </w:tcPr>
          <w:p w:rsidR="00FD1EB5" w:rsidRPr="00FD1EB5" w:rsidRDefault="00FD1EB5" w:rsidP="00D94E1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B5">
              <w:rPr>
                <w:rFonts w:ascii="Times New Roman" w:hAnsi="Times New Roman"/>
                <w:sz w:val="24"/>
                <w:szCs w:val="24"/>
              </w:rPr>
              <w:lastRenderedPageBreak/>
              <w:t>Сроки и этапы реализации</w:t>
            </w:r>
          </w:p>
        </w:tc>
        <w:tc>
          <w:tcPr>
            <w:tcW w:w="7292" w:type="dxa"/>
          </w:tcPr>
          <w:p w:rsidR="00FD1EB5" w:rsidRPr="00FD1EB5" w:rsidRDefault="00FD1EB5" w:rsidP="00FD1EB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B5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40AB4">
              <w:rPr>
                <w:rFonts w:ascii="Times New Roman" w:hAnsi="Times New Roman"/>
                <w:b/>
                <w:sz w:val="24"/>
                <w:szCs w:val="24"/>
              </w:rPr>
              <w:t>-2025</w:t>
            </w:r>
            <w:r w:rsidRPr="00FD1EB5"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</w:p>
        </w:tc>
      </w:tr>
      <w:tr w:rsidR="00FD1EB5" w:rsidRPr="00FD1EB5" w:rsidTr="00D94E16">
        <w:tc>
          <w:tcPr>
            <w:tcW w:w="2281" w:type="dxa"/>
          </w:tcPr>
          <w:p w:rsidR="00FD1EB5" w:rsidRPr="00FD1EB5" w:rsidRDefault="00FD1EB5" w:rsidP="00D94E1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B5">
              <w:rPr>
                <w:rFonts w:ascii="Times New Roman" w:hAnsi="Times New Roman"/>
                <w:sz w:val="24"/>
                <w:szCs w:val="24"/>
              </w:rPr>
              <w:t>Финансовое обеспечение муниципальной программы – всего, в том числе по источникам финансирования, тыс. руб.</w:t>
            </w:r>
          </w:p>
        </w:tc>
        <w:tc>
          <w:tcPr>
            <w:tcW w:w="7292" w:type="dxa"/>
          </w:tcPr>
          <w:p w:rsidR="00FD1EB5" w:rsidRPr="00FD1EB5" w:rsidRDefault="00FD1EB5" w:rsidP="00D94E16">
            <w:pPr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D1EB5">
              <w:rPr>
                <w:rFonts w:ascii="Times New Roman" w:hAnsi="Times New Roman"/>
                <w:color w:val="000000"/>
                <w:sz w:val="24"/>
                <w:szCs w:val="24"/>
              </w:rPr>
              <w:t>Общий объем финансирования муниципальной программы –</w:t>
            </w:r>
            <w:r w:rsidR="006619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5804,413</w:t>
            </w:r>
            <w:r w:rsidR="005320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D1EB5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рублей:</w:t>
            </w:r>
          </w:p>
          <w:p w:rsidR="00FD1EB5" w:rsidRPr="00FD1EB5" w:rsidRDefault="00FD1EB5" w:rsidP="00D94E16">
            <w:pPr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D1EB5">
              <w:rPr>
                <w:rFonts w:ascii="Times New Roman" w:hAnsi="Times New Roman"/>
                <w:b/>
                <w:sz w:val="24"/>
                <w:szCs w:val="24"/>
              </w:rPr>
              <w:t>2022 г. –</w:t>
            </w:r>
            <w:r w:rsidR="00B40AB4">
              <w:rPr>
                <w:rFonts w:ascii="Times New Roman" w:hAnsi="Times New Roman"/>
                <w:b/>
                <w:sz w:val="24"/>
                <w:szCs w:val="24"/>
              </w:rPr>
              <w:t>1916,225</w:t>
            </w:r>
            <w:r w:rsidRPr="00FD1EB5">
              <w:rPr>
                <w:rFonts w:ascii="Times New Roman" w:hAnsi="Times New Roman"/>
                <w:b/>
                <w:sz w:val="24"/>
                <w:szCs w:val="24"/>
              </w:rPr>
              <w:t xml:space="preserve">  тыс</w:t>
            </w:r>
            <w:proofErr w:type="gramStart"/>
            <w:r w:rsidRPr="00FD1EB5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FD1EB5">
              <w:rPr>
                <w:rFonts w:ascii="Times New Roman" w:hAnsi="Times New Roman"/>
                <w:b/>
                <w:sz w:val="24"/>
                <w:szCs w:val="24"/>
              </w:rPr>
              <w:t>ублей;</w:t>
            </w:r>
          </w:p>
          <w:p w:rsidR="00FD1EB5" w:rsidRPr="00FD1EB5" w:rsidRDefault="00FD1EB5" w:rsidP="00D94E16">
            <w:pPr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D1EB5">
              <w:rPr>
                <w:rFonts w:ascii="Times New Roman" w:hAnsi="Times New Roman"/>
                <w:b/>
                <w:sz w:val="24"/>
                <w:szCs w:val="24"/>
              </w:rPr>
              <w:t xml:space="preserve">2023 г. – </w:t>
            </w:r>
            <w:r w:rsidR="00B40AB4">
              <w:rPr>
                <w:rFonts w:ascii="Times New Roman" w:hAnsi="Times New Roman"/>
                <w:b/>
                <w:sz w:val="24"/>
                <w:szCs w:val="24"/>
              </w:rPr>
              <w:t>1543,834  тыс</w:t>
            </w:r>
            <w:proofErr w:type="gramStart"/>
            <w:r w:rsidR="00B40AB4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="00B40AB4">
              <w:rPr>
                <w:rFonts w:ascii="Times New Roman" w:hAnsi="Times New Roman"/>
                <w:b/>
                <w:sz w:val="24"/>
                <w:szCs w:val="24"/>
              </w:rPr>
              <w:t>ублей;</w:t>
            </w:r>
          </w:p>
          <w:p w:rsidR="00FD1EB5" w:rsidRDefault="00FD1EB5" w:rsidP="00D94E16">
            <w:pPr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D1EB5">
              <w:rPr>
                <w:rFonts w:ascii="Times New Roman" w:hAnsi="Times New Roman"/>
                <w:b/>
                <w:sz w:val="24"/>
                <w:szCs w:val="24"/>
              </w:rPr>
              <w:t xml:space="preserve">2024 г. </w:t>
            </w:r>
            <w:r w:rsidR="00B40AB4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FD1E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40AB4">
              <w:rPr>
                <w:rFonts w:ascii="Times New Roman" w:hAnsi="Times New Roman"/>
                <w:b/>
                <w:sz w:val="24"/>
                <w:szCs w:val="24"/>
              </w:rPr>
              <w:t xml:space="preserve">1266,942 </w:t>
            </w:r>
            <w:r w:rsidRPr="00FD1EB5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</w:t>
            </w:r>
            <w:r w:rsidR="00B40AB4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B40AB4" w:rsidRDefault="00B40AB4" w:rsidP="00B40AB4">
            <w:pPr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2025 г. -  1077,412 </w:t>
            </w:r>
            <w:r w:rsidRPr="00FD1EB5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D1EB5" w:rsidRPr="00FD1EB5" w:rsidRDefault="00FD1EB5" w:rsidP="00B40AB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D1EB5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  <w:p w:rsidR="00FD1EB5" w:rsidRPr="00FD1EB5" w:rsidRDefault="00FD1EB5" w:rsidP="00D94E16">
            <w:pPr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D1EB5">
              <w:rPr>
                <w:rFonts w:ascii="Times New Roman" w:hAnsi="Times New Roman"/>
                <w:b/>
                <w:sz w:val="24"/>
                <w:szCs w:val="24"/>
              </w:rPr>
              <w:t>- объем финансирования за счет средств бюджета Ленинградской области – 0,000 тыс. рублей:</w:t>
            </w:r>
          </w:p>
          <w:p w:rsidR="00FD1EB5" w:rsidRPr="00FD1EB5" w:rsidRDefault="00FD1EB5" w:rsidP="00D94E16">
            <w:pPr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D1EB5">
              <w:rPr>
                <w:rFonts w:ascii="Times New Roman" w:hAnsi="Times New Roman"/>
                <w:b/>
                <w:sz w:val="24"/>
                <w:szCs w:val="24"/>
              </w:rPr>
              <w:t>2022 г. – 0,000 тыс</w:t>
            </w:r>
            <w:proofErr w:type="gramStart"/>
            <w:r w:rsidRPr="00FD1EB5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FD1EB5">
              <w:rPr>
                <w:rFonts w:ascii="Times New Roman" w:hAnsi="Times New Roman"/>
                <w:b/>
                <w:sz w:val="24"/>
                <w:szCs w:val="24"/>
              </w:rPr>
              <w:t>ублей;</w:t>
            </w:r>
          </w:p>
          <w:p w:rsidR="00FD1EB5" w:rsidRPr="00FD1EB5" w:rsidRDefault="003C6437" w:rsidP="00D94E16">
            <w:pPr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 г. – 0,000 тыс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ублей;</w:t>
            </w:r>
          </w:p>
          <w:p w:rsidR="00FD1EB5" w:rsidRDefault="00FD1EB5" w:rsidP="00D94E16">
            <w:pPr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D1EB5">
              <w:rPr>
                <w:rFonts w:ascii="Times New Roman" w:hAnsi="Times New Roman"/>
                <w:b/>
                <w:sz w:val="24"/>
                <w:szCs w:val="24"/>
              </w:rPr>
              <w:t>2024 г. - 0,000 тыс. рублей</w:t>
            </w:r>
            <w:r w:rsidR="003C6437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3C6437" w:rsidRPr="00FD1EB5" w:rsidRDefault="003C6437" w:rsidP="00D94E16">
            <w:pPr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2025 г. – 0,000 </w:t>
            </w:r>
            <w:r w:rsidRPr="00FD1EB5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D1EB5" w:rsidRPr="00FD1EB5" w:rsidRDefault="00FD1EB5" w:rsidP="00D94E16">
            <w:pPr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D1EB5">
              <w:rPr>
                <w:rFonts w:ascii="Times New Roman" w:hAnsi="Times New Roman"/>
                <w:b/>
                <w:sz w:val="24"/>
                <w:szCs w:val="24"/>
              </w:rPr>
              <w:t xml:space="preserve">- объем финансирования за счет средств бюджета Доможировского сельского поселения – </w:t>
            </w:r>
            <w:r w:rsidR="003C64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5804,413 </w:t>
            </w:r>
            <w:r w:rsidRPr="00FD1EB5">
              <w:rPr>
                <w:rFonts w:ascii="Times New Roman" w:hAnsi="Times New Roman"/>
                <w:b/>
                <w:sz w:val="24"/>
                <w:szCs w:val="24"/>
              </w:rPr>
              <w:t>тыс. рублей:</w:t>
            </w:r>
          </w:p>
          <w:p w:rsidR="003C6437" w:rsidRPr="00FD1EB5" w:rsidRDefault="003C6437" w:rsidP="003C6437">
            <w:pPr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D1EB5">
              <w:rPr>
                <w:rFonts w:ascii="Times New Roman" w:hAnsi="Times New Roman"/>
                <w:b/>
                <w:sz w:val="24"/>
                <w:szCs w:val="24"/>
              </w:rPr>
              <w:t>2022 г.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1916,225</w:t>
            </w:r>
            <w:r w:rsidRPr="00FD1EB5">
              <w:rPr>
                <w:rFonts w:ascii="Times New Roman" w:hAnsi="Times New Roman"/>
                <w:b/>
                <w:sz w:val="24"/>
                <w:szCs w:val="24"/>
              </w:rPr>
              <w:t xml:space="preserve">  тыс</w:t>
            </w:r>
            <w:proofErr w:type="gramStart"/>
            <w:r w:rsidRPr="00FD1EB5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FD1EB5">
              <w:rPr>
                <w:rFonts w:ascii="Times New Roman" w:hAnsi="Times New Roman"/>
                <w:b/>
                <w:sz w:val="24"/>
                <w:szCs w:val="24"/>
              </w:rPr>
              <w:t>ублей;</w:t>
            </w:r>
          </w:p>
          <w:p w:rsidR="003C6437" w:rsidRPr="00FD1EB5" w:rsidRDefault="003C6437" w:rsidP="003C6437">
            <w:pPr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D1EB5">
              <w:rPr>
                <w:rFonts w:ascii="Times New Roman" w:hAnsi="Times New Roman"/>
                <w:b/>
                <w:sz w:val="24"/>
                <w:szCs w:val="24"/>
              </w:rPr>
              <w:t xml:space="preserve">2023 г.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1543,834  тыс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ублей;</w:t>
            </w:r>
          </w:p>
          <w:p w:rsidR="003C6437" w:rsidRDefault="003C6437" w:rsidP="003C6437">
            <w:pPr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D1EB5">
              <w:rPr>
                <w:rFonts w:ascii="Times New Roman" w:hAnsi="Times New Roman"/>
                <w:b/>
                <w:sz w:val="24"/>
                <w:szCs w:val="24"/>
              </w:rPr>
              <w:t xml:space="preserve">2024 г.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FD1E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1266,942 </w:t>
            </w:r>
            <w:r w:rsidRPr="00FD1EB5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3C6437" w:rsidRDefault="003C6437" w:rsidP="003C6437">
            <w:pPr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2025 г. -  1077,412 </w:t>
            </w:r>
            <w:r w:rsidRPr="00FD1EB5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D1EB5" w:rsidRPr="00FD1EB5" w:rsidRDefault="00FD1EB5" w:rsidP="00D94E16">
            <w:pPr>
              <w:ind w:firstLine="38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D1EB5">
              <w:rPr>
                <w:rFonts w:ascii="Times New Roman" w:hAnsi="Times New Roman"/>
                <w:b/>
                <w:sz w:val="24"/>
                <w:szCs w:val="24"/>
              </w:rPr>
              <w:t>- объем финансирования за счет МБТ, передаваемых из бюджета Лодейнопольского муниципального района– 0,000 тыс. рублей:</w:t>
            </w:r>
          </w:p>
          <w:p w:rsidR="003C6437" w:rsidRPr="00FD1EB5" w:rsidRDefault="003C6437" w:rsidP="003C6437">
            <w:pPr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D1EB5">
              <w:rPr>
                <w:rFonts w:ascii="Times New Roman" w:hAnsi="Times New Roman"/>
                <w:b/>
                <w:sz w:val="24"/>
                <w:szCs w:val="24"/>
              </w:rPr>
              <w:t>2022 г. – 0,000 тыс</w:t>
            </w:r>
            <w:proofErr w:type="gramStart"/>
            <w:r w:rsidRPr="00FD1EB5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FD1EB5">
              <w:rPr>
                <w:rFonts w:ascii="Times New Roman" w:hAnsi="Times New Roman"/>
                <w:b/>
                <w:sz w:val="24"/>
                <w:szCs w:val="24"/>
              </w:rPr>
              <w:t>ублей;</w:t>
            </w:r>
          </w:p>
          <w:p w:rsidR="003C6437" w:rsidRPr="00FD1EB5" w:rsidRDefault="003C6437" w:rsidP="003C6437">
            <w:pPr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 г. – 0,000 тыс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ублей;</w:t>
            </w:r>
          </w:p>
          <w:p w:rsidR="003C6437" w:rsidRDefault="003C6437" w:rsidP="003C6437">
            <w:pPr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D1EB5">
              <w:rPr>
                <w:rFonts w:ascii="Times New Roman" w:hAnsi="Times New Roman"/>
                <w:b/>
                <w:sz w:val="24"/>
                <w:szCs w:val="24"/>
              </w:rPr>
              <w:t>2024 г. - 0,000 тыс. рублей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3C6437" w:rsidRPr="00FD1EB5" w:rsidRDefault="003C6437" w:rsidP="003C6437">
            <w:pPr>
              <w:ind w:firstLine="70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2025 г. – 0,000 </w:t>
            </w:r>
            <w:r w:rsidRPr="00FD1EB5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D1EB5" w:rsidRPr="00FD1EB5" w:rsidRDefault="00FD1EB5" w:rsidP="00D94E16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4E16" w:rsidRDefault="00D94E16" w:rsidP="00F0360B">
      <w:pPr>
        <w:widowControl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94E16" w:rsidRDefault="00D94E16" w:rsidP="00F0360B">
      <w:pPr>
        <w:widowControl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94E16" w:rsidRDefault="00D94E16" w:rsidP="00F0360B">
      <w:pPr>
        <w:widowControl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94E16" w:rsidRDefault="00D94E16" w:rsidP="00F0360B">
      <w:pPr>
        <w:widowControl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94E16" w:rsidRDefault="00D94E16" w:rsidP="00F0360B">
      <w:pPr>
        <w:widowControl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94E16" w:rsidRDefault="00D94E16" w:rsidP="00F0360B">
      <w:pPr>
        <w:widowControl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94E16" w:rsidRDefault="00D94E16" w:rsidP="00F0360B">
      <w:pPr>
        <w:widowControl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94E16" w:rsidRDefault="00D94E16" w:rsidP="00F0360B">
      <w:pPr>
        <w:widowControl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94E16" w:rsidRDefault="00D94E16" w:rsidP="00F0360B">
      <w:pPr>
        <w:widowControl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94E16" w:rsidRDefault="00D94E16" w:rsidP="00F0360B">
      <w:pPr>
        <w:widowControl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94E16" w:rsidRDefault="00D94E16" w:rsidP="00F0360B">
      <w:pPr>
        <w:widowControl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94E16" w:rsidRDefault="00D94E16" w:rsidP="00F0360B">
      <w:pPr>
        <w:widowControl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94E16" w:rsidRDefault="00D94E16" w:rsidP="00F0360B">
      <w:pPr>
        <w:widowControl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94E16" w:rsidRDefault="00D94E16" w:rsidP="00F0360B">
      <w:pPr>
        <w:widowControl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94E16" w:rsidRDefault="00D94E16" w:rsidP="00F0360B">
      <w:pPr>
        <w:widowControl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94E16" w:rsidRDefault="00D94E16" w:rsidP="00F0360B">
      <w:pPr>
        <w:widowControl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94E16" w:rsidRDefault="00D94E16" w:rsidP="00F0360B">
      <w:pPr>
        <w:widowControl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94E16" w:rsidRDefault="00D94E16" w:rsidP="00F0360B">
      <w:pPr>
        <w:widowControl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94E16" w:rsidRDefault="00D94E16" w:rsidP="00F0360B">
      <w:pPr>
        <w:widowControl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6476B" w:rsidRDefault="0036476B" w:rsidP="00F0360B">
      <w:pPr>
        <w:widowControl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0360B" w:rsidRPr="00F0360B" w:rsidRDefault="00F0360B" w:rsidP="00F0360B">
      <w:pPr>
        <w:widowControl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0360B">
        <w:rPr>
          <w:rFonts w:ascii="Times New Roman" w:hAnsi="Times New Roman"/>
          <w:b/>
          <w:sz w:val="24"/>
          <w:szCs w:val="24"/>
        </w:rPr>
        <w:t>1.Хар</w:t>
      </w:r>
      <w:r w:rsidR="004B0183">
        <w:rPr>
          <w:rFonts w:ascii="Times New Roman" w:hAnsi="Times New Roman"/>
          <w:b/>
          <w:sz w:val="24"/>
          <w:szCs w:val="24"/>
        </w:rPr>
        <w:t xml:space="preserve">актеристика текущего состояния и </w:t>
      </w:r>
      <w:r w:rsidRPr="00F0360B">
        <w:rPr>
          <w:rFonts w:ascii="Times New Roman" w:hAnsi="Times New Roman"/>
          <w:b/>
          <w:sz w:val="24"/>
          <w:szCs w:val="24"/>
        </w:rPr>
        <w:t xml:space="preserve">основные проблемы </w:t>
      </w:r>
      <w:r w:rsidR="004B0183">
        <w:rPr>
          <w:rFonts w:ascii="Times New Roman" w:hAnsi="Times New Roman"/>
          <w:b/>
          <w:sz w:val="24"/>
          <w:szCs w:val="24"/>
        </w:rPr>
        <w:t>.</w:t>
      </w:r>
    </w:p>
    <w:p w:rsidR="00F0360B" w:rsidRPr="00F0360B" w:rsidRDefault="00F0360B" w:rsidP="00F0360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0360B">
        <w:rPr>
          <w:rFonts w:ascii="Times New Roman" w:hAnsi="Times New Roman"/>
          <w:sz w:val="24"/>
          <w:szCs w:val="24"/>
        </w:rPr>
        <w:t xml:space="preserve">В соответствии с изменениями, вступившими с 01.01.2019 в </w:t>
      </w:r>
      <w:hyperlink r:id="rId6" w:history="1">
        <w:r w:rsidRPr="00F0360B">
          <w:rPr>
            <w:rStyle w:val="a3"/>
            <w:rFonts w:ascii="Times New Roman" w:hAnsi="Times New Roman"/>
            <w:sz w:val="24"/>
            <w:szCs w:val="24"/>
          </w:rPr>
          <w:t>Федеральный закон от 24.06.1998 N 89-ФЗ "Об отходах производства и потребления"</w:t>
        </w:r>
      </w:hyperlink>
      <w:r w:rsidRPr="00F0360B">
        <w:rPr>
          <w:rFonts w:ascii="Times New Roman" w:hAnsi="Times New Roman"/>
          <w:sz w:val="24"/>
          <w:szCs w:val="24"/>
        </w:rPr>
        <w:t xml:space="preserve"> на органы местного самоуправления возложено 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 (ст.8).</w:t>
      </w:r>
    </w:p>
    <w:p w:rsidR="00F0360B" w:rsidRPr="00F0360B" w:rsidRDefault="00F0360B" w:rsidP="00F0360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0360B">
        <w:rPr>
          <w:rFonts w:ascii="Times New Roman" w:hAnsi="Times New Roman"/>
          <w:sz w:val="24"/>
          <w:szCs w:val="24"/>
        </w:rPr>
        <w:t>Сложившаяся к настоящему времени на территории Доможировского сельского поселения Лодейнопольского муниципального района Ленинградской области система санкционированных мест сбора твердых коммунальных отходов (далее ТКО) имеет ряд недостатков:</w:t>
      </w:r>
    </w:p>
    <w:p w:rsidR="00F0360B" w:rsidRPr="00F0360B" w:rsidRDefault="00F0360B" w:rsidP="00F0360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0360B">
        <w:rPr>
          <w:rFonts w:ascii="Times New Roman" w:hAnsi="Times New Roman"/>
          <w:sz w:val="24"/>
          <w:szCs w:val="24"/>
        </w:rPr>
        <w:t>1.Ряд контейнерных площадок, расположенных на территории                  Доможировского сельского поселения Лодейнопольского муниципального района Ленинградской области преимущественно вблизи многоэтажных домов, не соответствуют действующим техническим нормативам, в соответствии с которыми данные объекты должны иметь всепогодные подъезды, трехсторонние ограждения и твердые основания.</w:t>
      </w:r>
    </w:p>
    <w:p w:rsidR="00F0360B" w:rsidRPr="00F0360B" w:rsidRDefault="00F0360B" w:rsidP="00F0360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0360B">
        <w:rPr>
          <w:rFonts w:ascii="Times New Roman" w:hAnsi="Times New Roman"/>
          <w:sz w:val="24"/>
          <w:szCs w:val="24"/>
        </w:rPr>
        <w:t>2. Количество контейнерных площадок расположенных в зоне одноэтажной жилой застройки  не обеспечивает потребности в таких объектах, существенно возросшей после изменений в законодательстве, обязавших всех жителей, в том числе проживающих в так называемом «частном секторе» платить за образующиеся у них отходы.</w:t>
      </w:r>
    </w:p>
    <w:p w:rsidR="00F0360B" w:rsidRPr="00F0360B" w:rsidRDefault="00F0360B" w:rsidP="00F0360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0360B">
        <w:rPr>
          <w:rFonts w:ascii="Times New Roman" w:hAnsi="Times New Roman"/>
          <w:sz w:val="24"/>
          <w:szCs w:val="24"/>
        </w:rPr>
        <w:t>3.Действующие контейнерные площадки и их оборудование значительно изношены в результате их эксплуатации перевозчиками отходов.</w:t>
      </w:r>
    </w:p>
    <w:p w:rsidR="00F0360B" w:rsidRPr="00F0360B" w:rsidRDefault="00F0360B" w:rsidP="00F0360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0360B">
        <w:rPr>
          <w:rFonts w:ascii="Times New Roman" w:hAnsi="Times New Roman"/>
          <w:sz w:val="24"/>
          <w:szCs w:val="24"/>
        </w:rPr>
        <w:t>Перечисленные проблемы негативно сказываются на общей санитарно-экологической  обстановке Доможировского сельского поселения Лодейнопольского муниципального района Ленинградской области.</w:t>
      </w:r>
    </w:p>
    <w:p w:rsidR="00F0360B" w:rsidRPr="00F0360B" w:rsidRDefault="00F0360B" w:rsidP="00F0360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0360B">
        <w:rPr>
          <w:rFonts w:ascii="Times New Roman" w:hAnsi="Times New Roman"/>
          <w:sz w:val="24"/>
          <w:szCs w:val="24"/>
        </w:rPr>
        <w:t>Для исправления сложившейся ситуации предлагается провести на территории  Доможировского сельского поселения Лодейнопольского муниципального района Ленинградской области комплекс работ по строительству недостающего количества таких объектов в зоне индивидуальной жилой застройки.</w:t>
      </w:r>
    </w:p>
    <w:p w:rsidR="00F0360B" w:rsidRPr="00F0360B" w:rsidRDefault="00F0360B" w:rsidP="00F0360B">
      <w:pPr>
        <w:widowControl w:val="0"/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0360B" w:rsidRPr="00F0360B" w:rsidRDefault="00F0360B" w:rsidP="00F0360B">
      <w:pPr>
        <w:widowControl w:val="0"/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0360B">
        <w:rPr>
          <w:rFonts w:ascii="Times New Roman" w:hAnsi="Times New Roman"/>
          <w:b/>
          <w:sz w:val="24"/>
          <w:szCs w:val="24"/>
        </w:rPr>
        <w:t>2.Основные цели и задачи муниципальной программы</w:t>
      </w:r>
    </w:p>
    <w:p w:rsidR="00F0360B" w:rsidRPr="00F0360B" w:rsidRDefault="00F0360B" w:rsidP="00F0360B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0360B">
        <w:rPr>
          <w:rFonts w:ascii="Times New Roman" w:hAnsi="Times New Roman"/>
          <w:sz w:val="24"/>
          <w:szCs w:val="24"/>
        </w:rPr>
        <w:t>Муниципальная</w:t>
      </w:r>
      <w:r w:rsidR="00706E9E">
        <w:rPr>
          <w:rFonts w:ascii="Times New Roman" w:hAnsi="Times New Roman"/>
          <w:sz w:val="24"/>
          <w:szCs w:val="24"/>
        </w:rPr>
        <w:t xml:space="preserve"> </w:t>
      </w:r>
      <w:r w:rsidRPr="00F0360B">
        <w:rPr>
          <w:rFonts w:ascii="Times New Roman" w:hAnsi="Times New Roman"/>
          <w:sz w:val="24"/>
          <w:szCs w:val="24"/>
        </w:rPr>
        <w:t xml:space="preserve"> программа направлена на общественной инфраструктуры муниципального значения.</w:t>
      </w:r>
      <w:proofErr w:type="gramEnd"/>
    </w:p>
    <w:p w:rsidR="00F0360B" w:rsidRPr="00F0360B" w:rsidRDefault="00F0360B" w:rsidP="00F0360B">
      <w:pPr>
        <w:widowControl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0360B">
        <w:rPr>
          <w:rFonts w:ascii="Times New Roman" w:hAnsi="Times New Roman"/>
          <w:sz w:val="24"/>
          <w:szCs w:val="24"/>
        </w:rPr>
        <w:t>- совершенствование системы комплексного благоустройства Доможировского сельского поселения;</w:t>
      </w:r>
    </w:p>
    <w:p w:rsidR="00F0360B" w:rsidRPr="00F0360B" w:rsidRDefault="00F0360B" w:rsidP="00F0360B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0360B">
        <w:rPr>
          <w:rFonts w:ascii="Times New Roman" w:hAnsi="Times New Roman"/>
          <w:sz w:val="24"/>
          <w:szCs w:val="24"/>
        </w:rPr>
        <w:t>- повышение уровня внешнего благоустройства и санитарного содержания территории Доможировского сельского поселения</w:t>
      </w:r>
    </w:p>
    <w:p w:rsidR="00F0360B" w:rsidRDefault="00F0360B" w:rsidP="00F0360B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0360B" w:rsidRPr="00F0360B" w:rsidRDefault="00F0360B" w:rsidP="00F0360B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0360B">
        <w:rPr>
          <w:rFonts w:ascii="Times New Roman" w:hAnsi="Times New Roman"/>
          <w:b/>
          <w:sz w:val="24"/>
          <w:szCs w:val="24"/>
        </w:rPr>
        <w:t>3.</w:t>
      </w:r>
      <w:r w:rsidR="00007A75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Проекты и комплексные процессные мероприятия</w:t>
      </w:r>
    </w:p>
    <w:p w:rsidR="00F0360B" w:rsidRPr="00F0360B" w:rsidRDefault="00F0360B" w:rsidP="00F0360B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0360B">
        <w:rPr>
          <w:rFonts w:ascii="Times New Roman" w:hAnsi="Times New Roman"/>
          <w:bCs/>
          <w:color w:val="000000"/>
          <w:sz w:val="24"/>
          <w:szCs w:val="24"/>
        </w:rPr>
        <w:t>- Комплекс процессных мероприятий "</w:t>
      </w:r>
      <w:r w:rsidR="00007A75">
        <w:rPr>
          <w:rFonts w:ascii="Times New Roman" w:hAnsi="Times New Roman"/>
          <w:bCs/>
          <w:color w:val="000000"/>
          <w:sz w:val="24"/>
          <w:szCs w:val="24"/>
        </w:rPr>
        <w:t>Обеспечение благоустройства территории Доможировского сельского поселения»</w:t>
      </w:r>
    </w:p>
    <w:p w:rsidR="00F0360B" w:rsidRDefault="00F0360B" w:rsidP="00F0360B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07A75" w:rsidRDefault="00007A75" w:rsidP="008B44F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07A75" w:rsidRDefault="00007A75" w:rsidP="008B44F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07A75" w:rsidRDefault="00007A75" w:rsidP="008B44F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07A75" w:rsidRDefault="00007A75" w:rsidP="008B44F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07A75" w:rsidRDefault="00007A75" w:rsidP="008B44F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07A75" w:rsidRDefault="00007A75" w:rsidP="008B44F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07A75" w:rsidRDefault="00007A75" w:rsidP="008B44F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07A75" w:rsidRDefault="00007A75" w:rsidP="008B44F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8B44F3" w:rsidRPr="008B44F3" w:rsidRDefault="004007F3" w:rsidP="008B44F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B44F3" w:rsidRPr="008B44F3">
        <w:rPr>
          <w:rFonts w:ascii="Times New Roman" w:hAnsi="Times New Roman"/>
          <w:sz w:val="24"/>
          <w:szCs w:val="24"/>
        </w:rPr>
        <w:t>риложение № 1</w:t>
      </w:r>
    </w:p>
    <w:p w:rsidR="008B44F3" w:rsidRPr="008B44F3" w:rsidRDefault="008B44F3" w:rsidP="008B44F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B44F3">
        <w:rPr>
          <w:rFonts w:ascii="Times New Roman" w:hAnsi="Times New Roman"/>
          <w:sz w:val="24"/>
          <w:szCs w:val="24"/>
        </w:rPr>
        <w:t xml:space="preserve">к </w:t>
      </w:r>
      <w:r w:rsidR="00007A75">
        <w:rPr>
          <w:rFonts w:ascii="Times New Roman" w:hAnsi="Times New Roman"/>
          <w:sz w:val="24"/>
          <w:szCs w:val="24"/>
        </w:rPr>
        <w:t>Муниципальной  программе</w:t>
      </w:r>
    </w:p>
    <w:p w:rsidR="008B44F3" w:rsidRPr="008B44F3" w:rsidRDefault="008B44F3" w:rsidP="008B44F3">
      <w:pPr>
        <w:pStyle w:val="ConsPlusNormal"/>
        <w:ind w:firstLine="0"/>
        <w:contextualSpacing/>
        <w:jc w:val="both"/>
      </w:pPr>
    </w:p>
    <w:p w:rsidR="00495539" w:rsidRDefault="00495539" w:rsidP="00495539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8B44F3">
        <w:rPr>
          <w:rFonts w:ascii="Times New Roman" w:hAnsi="Times New Roman"/>
          <w:sz w:val="24"/>
          <w:szCs w:val="24"/>
        </w:rPr>
        <w:t>4.</w:t>
      </w:r>
      <w:r w:rsidR="008B44F3" w:rsidRPr="008B44F3">
        <w:rPr>
          <w:rFonts w:ascii="Times New Roman" w:hAnsi="Times New Roman"/>
          <w:sz w:val="24"/>
          <w:szCs w:val="24"/>
        </w:rPr>
        <w:t>Сведения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8B44F3" w:rsidRPr="008B44F3">
        <w:rPr>
          <w:rFonts w:ascii="Times New Roman" w:hAnsi="Times New Roman"/>
          <w:sz w:val="24"/>
          <w:szCs w:val="24"/>
        </w:rPr>
        <w:t>о показателях (индикаторах)</w:t>
      </w:r>
    </w:p>
    <w:p w:rsidR="008B44F3" w:rsidRPr="008B44F3" w:rsidRDefault="00495539" w:rsidP="00495539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8B44F3" w:rsidRPr="008B44F3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="00706E9E">
        <w:rPr>
          <w:rFonts w:ascii="Times New Roman" w:hAnsi="Times New Roman"/>
          <w:sz w:val="24"/>
          <w:szCs w:val="24"/>
        </w:rPr>
        <w:t xml:space="preserve">и их </w:t>
      </w:r>
      <w:proofErr w:type="gramStart"/>
      <w:r w:rsidR="00706E9E">
        <w:rPr>
          <w:rFonts w:ascii="Times New Roman" w:hAnsi="Times New Roman"/>
          <w:sz w:val="24"/>
          <w:szCs w:val="24"/>
        </w:rPr>
        <w:t>значениях</w:t>
      </w:r>
      <w:proofErr w:type="gramEnd"/>
      <w:r w:rsidR="00706E9E">
        <w:rPr>
          <w:rFonts w:ascii="Times New Roman" w:hAnsi="Times New Roman"/>
          <w:sz w:val="24"/>
          <w:szCs w:val="24"/>
        </w:rPr>
        <w:t xml:space="preserve"> </w:t>
      </w:r>
    </w:p>
    <w:p w:rsidR="008B44F3" w:rsidRPr="00350F99" w:rsidRDefault="008B44F3" w:rsidP="008B44F3">
      <w:pPr>
        <w:spacing w:after="0"/>
        <w:contextualSpacing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1"/>
        <w:gridCol w:w="1640"/>
        <w:gridCol w:w="1355"/>
        <w:gridCol w:w="1110"/>
        <w:gridCol w:w="1023"/>
        <w:gridCol w:w="1195"/>
        <w:gridCol w:w="1195"/>
        <w:gridCol w:w="1195"/>
        <w:gridCol w:w="1195"/>
      </w:tblGrid>
      <w:tr w:rsidR="008B44F3" w:rsidRPr="002237DE" w:rsidTr="00007A75">
        <w:tc>
          <w:tcPr>
            <w:tcW w:w="192" w:type="pct"/>
            <w:vMerge w:val="restar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№ п/п</w:t>
            </w:r>
          </w:p>
        </w:tc>
        <w:tc>
          <w:tcPr>
            <w:tcW w:w="1957" w:type="pct"/>
            <w:gridSpan w:val="2"/>
            <w:vMerge w:val="restar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Наименование поселения Лодейнопольского муниципального района</w:t>
            </w:r>
          </w:p>
        </w:tc>
        <w:tc>
          <w:tcPr>
            <w:tcW w:w="525" w:type="pct"/>
            <w:vMerge w:val="restar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326" w:type="pct"/>
            <w:gridSpan w:val="5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 xml:space="preserve">Значения показателей (индикаторов) </w:t>
            </w:r>
            <w:hyperlink w:anchor="Прил2_1" w:history="1">
              <w:r w:rsidRPr="00C15D37">
                <w:rPr>
                  <w:color w:val="0000FF"/>
                  <w:sz w:val="22"/>
                  <w:szCs w:val="22"/>
                </w:rPr>
                <w:t>&lt;1&gt;</w:t>
              </w:r>
            </w:hyperlink>
          </w:p>
        </w:tc>
      </w:tr>
      <w:tr w:rsidR="008B44F3" w:rsidRPr="002237DE" w:rsidTr="00007A75">
        <w:tc>
          <w:tcPr>
            <w:tcW w:w="192" w:type="pct"/>
            <w:vMerge/>
          </w:tcPr>
          <w:p w:rsidR="008B44F3" w:rsidRPr="002237DE" w:rsidRDefault="008B44F3" w:rsidP="00D73E06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57" w:type="pct"/>
            <w:gridSpan w:val="2"/>
            <w:vMerge/>
          </w:tcPr>
          <w:p w:rsidR="008B44F3" w:rsidRPr="002237DE" w:rsidRDefault="008B44F3" w:rsidP="00D73E06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25" w:type="pct"/>
            <w:vMerge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78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Базовый период</w:t>
            </w:r>
          </w:p>
          <w:p w:rsidR="008B44F3" w:rsidRPr="00C15D37" w:rsidRDefault="003731A9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(2022</w:t>
            </w:r>
            <w:r w:rsidR="008B44F3" w:rsidRPr="00C15D37">
              <w:rPr>
                <w:sz w:val="22"/>
                <w:szCs w:val="22"/>
              </w:rPr>
              <w:t xml:space="preserve">год) </w:t>
            </w:r>
            <w:hyperlink w:anchor="Прил2_2" w:history="1">
              <w:r w:rsidR="008B44F3" w:rsidRPr="00C15D37">
                <w:rPr>
                  <w:color w:val="0000FF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646" w:type="pct"/>
          </w:tcPr>
          <w:p w:rsidR="008B44F3" w:rsidRPr="00C15D37" w:rsidRDefault="003731A9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8B44F3" w:rsidRPr="00C15D37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442" w:type="pct"/>
          </w:tcPr>
          <w:p w:rsidR="008B44F3" w:rsidRPr="00C15D37" w:rsidRDefault="003731A9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8B44F3" w:rsidRPr="00C15D37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319" w:type="pct"/>
          </w:tcPr>
          <w:p w:rsidR="008B44F3" w:rsidRPr="00C15D37" w:rsidRDefault="003731A9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8B44F3" w:rsidRPr="00C15D37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442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Последний год реализации</w:t>
            </w:r>
          </w:p>
        </w:tc>
      </w:tr>
      <w:tr w:rsidR="008B44F3" w:rsidRPr="002237DE" w:rsidTr="00007A75">
        <w:tc>
          <w:tcPr>
            <w:tcW w:w="192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1</w:t>
            </w:r>
          </w:p>
        </w:tc>
        <w:tc>
          <w:tcPr>
            <w:tcW w:w="668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2</w:t>
            </w:r>
          </w:p>
        </w:tc>
        <w:tc>
          <w:tcPr>
            <w:tcW w:w="1289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3</w:t>
            </w:r>
          </w:p>
        </w:tc>
        <w:tc>
          <w:tcPr>
            <w:tcW w:w="525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4</w:t>
            </w:r>
          </w:p>
        </w:tc>
        <w:tc>
          <w:tcPr>
            <w:tcW w:w="478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5</w:t>
            </w:r>
          </w:p>
        </w:tc>
        <w:tc>
          <w:tcPr>
            <w:tcW w:w="646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6</w:t>
            </w:r>
          </w:p>
        </w:tc>
        <w:tc>
          <w:tcPr>
            <w:tcW w:w="442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7</w:t>
            </w:r>
          </w:p>
        </w:tc>
        <w:tc>
          <w:tcPr>
            <w:tcW w:w="319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8</w:t>
            </w:r>
          </w:p>
        </w:tc>
        <w:tc>
          <w:tcPr>
            <w:tcW w:w="442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9</w:t>
            </w:r>
          </w:p>
        </w:tc>
      </w:tr>
      <w:tr w:rsidR="008B44F3" w:rsidRPr="002237DE" w:rsidTr="00007A75">
        <w:tc>
          <w:tcPr>
            <w:tcW w:w="192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808" w:type="pct"/>
            <w:gridSpan w:val="8"/>
          </w:tcPr>
          <w:p w:rsidR="008B44F3" w:rsidRPr="00C15D37" w:rsidRDefault="008B44F3" w:rsidP="00D73E06">
            <w:pPr>
              <w:pStyle w:val="ConsPlusNormal"/>
              <w:tabs>
                <w:tab w:val="center" w:pos="5719"/>
                <w:tab w:val="left" w:pos="7961"/>
              </w:tabs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Муниципальная программа "Благоустройство территории Доможировского сельского поселения Лодейнопольского муниципального района  Ленинградской области"</w:t>
            </w:r>
          </w:p>
        </w:tc>
      </w:tr>
      <w:tr w:rsidR="008B44F3" w:rsidRPr="002237DE" w:rsidTr="00007A75">
        <w:tc>
          <w:tcPr>
            <w:tcW w:w="192" w:type="pct"/>
            <w:tcBorders>
              <w:right w:val="single" w:sz="4" w:space="0" w:color="auto"/>
            </w:tcBorders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89" w:type="pct"/>
            <w:tcBorders>
              <w:left w:val="single" w:sz="4" w:space="0" w:color="auto"/>
            </w:tcBorders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525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М²</w:t>
            </w:r>
          </w:p>
        </w:tc>
        <w:tc>
          <w:tcPr>
            <w:tcW w:w="478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Х</w:t>
            </w:r>
          </w:p>
        </w:tc>
        <w:tc>
          <w:tcPr>
            <w:tcW w:w="646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19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8B44F3" w:rsidRPr="002237DE" w:rsidTr="00007A75">
        <w:tc>
          <w:tcPr>
            <w:tcW w:w="192" w:type="pct"/>
            <w:tcBorders>
              <w:right w:val="single" w:sz="4" w:space="0" w:color="auto"/>
            </w:tcBorders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89" w:type="pct"/>
            <w:tcBorders>
              <w:left w:val="single" w:sz="4" w:space="0" w:color="auto"/>
            </w:tcBorders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525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78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46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42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9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42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8B44F3" w:rsidRPr="002237DE" w:rsidTr="00007A75">
        <w:tc>
          <w:tcPr>
            <w:tcW w:w="192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...</w:t>
            </w:r>
          </w:p>
        </w:tc>
        <w:tc>
          <w:tcPr>
            <w:tcW w:w="668" w:type="pct"/>
            <w:tcBorders>
              <w:top w:val="single" w:sz="4" w:space="0" w:color="auto"/>
            </w:tcBorders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...</w:t>
            </w:r>
          </w:p>
        </w:tc>
        <w:tc>
          <w:tcPr>
            <w:tcW w:w="1289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25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78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46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42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9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42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8B44F3" w:rsidRPr="002237DE" w:rsidTr="00007A75">
        <w:tc>
          <w:tcPr>
            <w:tcW w:w="192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808" w:type="pct"/>
            <w:gridSpan w:val="8"/>
          </w:tcPr>
          <w:p w:rsidR="008B44F3" w:rsidRPr="00C15D37" w:rsidRDefault="008B44F3" w:rsidP="00D73E06">
            <w:pPr>
              <w:pStyle w:val="ConsPlusNormal"/>
              <w:tabs>
                <w:tab w:val="center" w:pos="6878"/>
                <w:tab w:val="left" w:pos="8776"/>
              </w:tabs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Показатель 2</w:t>
            </w:r>
          </w:p>
        </w:tc>
      </w:tr>
      <w:tr w:rsidR="008B44F3" w:rsidRPr="002237DE" w:rsidTr="00007A75">
        <w:tc>
          <w:tcPr>
            <w:tcW w:w="192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68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Доможировское сельское поселение</w:t>
            </w:r>
          </w:p>
        </w:tc>
        <w:tc>
          <w:tcPr>
            <w:tcW w:w="1289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525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78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46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19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8B44F3" w:rsidRPr="002237DE" w:rsidTr="00007A75">
        <w:tc>
          <w:tcPr>
            <w:tcW w:w="192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68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89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525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78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46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19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8B44F3" w:rsidRPr="002237DE" w:rsidTr="00007A75">
        <w:tc>
          <w:tcPr>
            <w:tcW w:w="192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...</w:t>
            </w:r>
          </w:p>
        </w:tc>
        <w:tc>
          <w:tcPr>
            <w:tcW w:w="668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...</w:t>
            </w:r>
          </w:p>
        </w:tc>
        <w:tc>
          <w:tcPr>
            <w:tcW w:w="1289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25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78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46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19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:rsidR="008B44F3" w:rsidRPr="00C15D37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8B44F3" w:rsidRPr="00C15D37" w:rsidRDefault="008B44F3" w:rsidP="008B44F3">
      <w:pPr>
        <w:pStyle w:val="ConsPlusNormal"/>
        <w:ind w:firstLine="0"/>
        <w:contextualSpacing/>
        <w:jc w:val="both"/>
        <w:rPr>
          <w:sz w:val="22"/>
          <w:szCs w:val="22"/>
        </w:rPr>
      </w:pPr>
    </w:p>
    <w:p w:rsidR="008B44F3" w:rsidRPr="00C15D37" w:rsidRDefault="008B44F3" w:rsidP="008B44F3">
      <w:pPr>
        <w:pStyle w:val="ConsPlusNormal"/>
        <w:ind w:firstLine="0"/>
        <w:contextualSpacing/>
        <w:jc w:val="both"/>
        <w:rPr>
          <w:sz w:val="22"/>
          <w:szCs w:val="22"/>
        </w:rPr>
      </w:pPr>
      <w:r w:rsidRPr="00C15D37">
        <w:rPr>
          <w:sz w:val="22"/>
          <w:szCs w:val="22"/>
        </w:rPr>
        <w:t>--------------------------------</w:t>
      </w:r>
      <w:bookmarkStart w:id="0" w:name="P798"/>
      <w:bookmarkEnd w:id="0"/>
    </w:p>
    <w:p w:rsidR="008B44F3" w:rsidRPr="00C15D37" w:rsidRDefault="008B44F3" w:rsidP="008B44F3">
      <w:pPr>
        <w:pStyle w:val="ConsPlusNormal"/>
        <w:ind w:firstLine="0"/>
        <w:contextualSpacing/>
        <w:jc w:val="both"/>
        <w:rPr>
          <w:sz w:val="22"/>
          <w:szCs w:val="22"/>
        </w:rPr>
      </w:pPr>
      <w:r w:rsidRPr="00C15D37">
        <w:rPr>
          <w:sz w:val="22"/>
          <w:szCs w:val="22"/>
        </w:rPr>
        <w:t>&lt;1&gt;</w:t>
      </w:r>
      <w:bookmarkStart w:id="1" w:name="Прил2_1"/>
      <w:r w:rsidRPr="00C15D37">
        <w:rPr>
          <w:sz w:val="22"/>
          <w:szCs w:val="22"/>
        </w:rPr>
        <w:t>При наличии денежной единицы измерения показателя (индикатора) указываются значения показателя (индикатора) в ценах соответствующих лет.</w:t>
      </w:r>
      <w:bookmarkStart w:id="2" w:name="P799"/>
      <w:bookmarkEnd w:id="1"/>
      <w:bookmarkEnd w:id="2"/>
    </w:p>
    <w:p w:rsidR="008B44F3" w:rsidRPr="00C15D37" w:rsidRDefault="008B44F3" w:rsidP="008B44F3">
      <w:pPr>
        <w:pStyle w:val="ConsPlusNormal"/>
        <w:ind w:firstLine="0"/>
        <w:contextualSpacing/>
        <w:jc w:val="both"/>
        <w:rPr>
          <w:sz w:val="22"/>
          <w:szCs w:val="22"/>
        </w:rPr>
      </w:pPr>
      <w:r w:rsidRPr="00C15D37">
        <w:rPr>
          <w:sz w:val="22"/>
          <w:szCs w:val="22"/>
        </w:rPr>
        <w:t>&lt;2&gt;</w:t>
      </w:r>
      <w:bookmarkStart w:id="3" w:name="Прил2_2"/>
      <w:r w:rsidRPr="00C15D37">
        <w:rPr>
          <w:sz w:val="22"/>
          <w:szCs w:val="22"/>
        </w:rPr>
        <w:t>Указывается значение показателя на последний отчетный период, по которому имеются данные по показателям.</w:t>
      </w:r>
      <w:bookmarkEnd w:id="3"/>
    </w:p>
    <w:p w:rsidR="00535B6C" w:rsidRDefault="00535B6C" w:rsidP="008B44F3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7B3669" w:rsidRDefault="007B3669" w:rsidP="008B44F3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7B3669" w:rsidRDefault="007B3669" w:rsidP="008B44F3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7B3669" w:rsidRDefault="007B3669" w:rsidP="008B44F3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7B3669" w:rsidRDefault="007B3669" w:rsidP="008B44F3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7B3669" w:rsidRDefault="007B3669" w:rsidP="008B44F3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7B3669" w:rsidRDefault="007B3669" w:rsidP="008B44F3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7B3669" w:rsidRDefault="007B3669" w:rsidP="008B44F3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7B3669" w:rsidRDefault="007B3669" w:rsidP="008B44F3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7B3669" w:rsidRDefault="007B3669" w:rsidP="008B44F3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7B3669" w:rsidRDefault="007B3669" w:rsidP="008B44F3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7B3669" w:rsidRDefault="007B3669" w:rsidP="008B44F3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7B3669" w:rsidRDefault="007B3669" w:rsidP="008B44F3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8B44F3" w:rsidRPr="008B44F3" w:rsidRDefault="008B44F3" w:rsidP="008B44F3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  <w:r w:rsidRPr="008B44F3">
        <w:rPr>
          <w:rFonts w:ascii="Times New Roman" w:hAnsi="Times New Roman"/>
          <w:sz w:val="24"/>
          <w:szCs w:val="24"/>
        </w:rPr>
        <w:t>Приложение № 3</w:t>
      </w:r>
    </w:p>
    <w:p w:rsidR="008B44F3" w:rsidRPr="008B44F3" w:rsidRDefault="008B44F3" w:rsidP="008B44F3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  <w:r w:rsidRPr="008B44F3">
        <w:rPr>
          <w:rFonts w:ascii="Times New Roman" w:hAnsi="Times New Roman"/>
          <w:sz w:val="24"/>
          <w:szCs w:val="24"/>
        </w:rPr>
        <w:t xml:space="preserve">к </w:t>
      </w:r>
      <w:r w:rsidR="007B3669">
        <w:rPr>
          <w:rFonts w:ascii="Times New Roman" w:hAnsi="Times New Roman"/>
          <w:sz w:val="24"/>
          <w:szCs w:val="24"/>
        </w:rPr>
        <w:t>Муниципальной программе</w:t>
      </w:r>
    </w:p>
    <w:p w:rsidR="008B44F3" w:rsidRPr="008B44F3" w:rsidRDefault="008B44F3" w:rsidP="008B44F3">
      <w:pPr>
        <w:pStyle w:val="ConsPlusNormal"/>
        <w:ind w:firstLine="0"/>
        <w:contextualSpacing/>
        <w:jc w:val="both"/>
      </w:pPr>
    </w:p>
    <w:p w:rsidR="008B44F3" w:rsidRPr="008B44F3" w:rsidRDefault="008B44F3" w:rsidP="008B44F3">
      <w:pPr>
        <w:pStyle w:val="ConsPlusNormal"/>
        <w:ind w:firstLine="0"/>
        <w:contextualSpacing/>
        <w:jc w:val="center"/>
      </w:pPr>
      <w:r>
        <w:t>5.</w:t>
      </w:r>
      <w:r w:rsidRPr="008B44F3">
        <w:t>Сведения о порядке сбора информации и методике расчета</w:t>
      </w:r>
    </w:p>
    <w:p w:rsidR="008B44F3" w:rsidRPr="008B44F3" w:rsidRDefault="008B44F3" w:rsidP="008B44F3">
      <w:pPr>
        <w:pStyle w:val="ConsPlusNormal"/>
        <w:ind w:firstLine="0"/>
        <w:contextualSpacing/>
        <w:jc w:val="center"/>
      </w:pPr>
      <w:r w:rsidRPr="008B44F3">
        <w:t>показателей (индикаторов) государственной программы</w:t>
      </w:r>
    </w:p>
    <w:p w:rsidR="008B44F3" w:rsidRPr="00350F99" w:rsidRDefault="008B44F3" w:rsidP="008B44F3">
      <w:pPr>
        <w:pStyle w:val="ConsPlusNormal"/>
        <w:ind w:firstLine="0"/>
        <w:contextualSpacing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2"/>
        <w:gridCol w:w="1349"/>
        <w:gridCol w:w="1003"/>
        <w:gridCol w:w="1426"/>
        <w:gridCol w:w="1896"/>
        <w:gridCol w:w="1450"/>
        <w:gridCol w:w="1699"/>
        <w:gridCol w:w="1094"/>
      </w:tblGrid>
      <w:tr w:rsidR="008B44F3" w:rsidRPr="002237DE" w:rsidTr="00D94E16">
        <w:tc>
          <w:tcPr>
            <w:tcW w:w="199" w:type="pct"/>
          </w:tcPr>
          <w:p w:rsidR="008B44F3" w:rsidRPr="00350F99" w:rsidRDefault="008B44F3" w:rsidP="00D73E06">
            <w:pPr>
              <w:pStyle w:val="ConsPlusNormal"/>
              <w:ind w:firstLine="0"/>
              <w:contextualSpacing/>
              <w:jc w:val="both"/>
            </w:pPr>
            <w:r w:rsidRPr="00350F99">
              <w:t xml:space="preserve">№ </w:t>
            </w:r>
            <w:proofErr w:type="gramStart"/>
            <w:r w:rsidRPr="00350F99">
              <w:t>п</w:t>
            </w:r>
            <w:proofErr w:type="gramEnd"/>
            <w:r w:rsidRPr="00350F99">
              <w:t>/п</w:t>
            </w:r>
          </w:p>
        </w:tc>
        <w:tc>
          <w:tcPr>
            <w:tcW w:w="653" w:type="pct"/>
          </w:tcPr>
          <w:p w:rsidR="008B44F3" w:rsidRPr="008B44F3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86" w:type="pct"/>
          </w:tcPr>
          <w:p w:rsidR="008B44F3" w:rsidRPr="008B44F3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690" w:type="pct"/>
          </w:tcPr>
          <w:p w:rsidR="008B44F3" w:rsidRPr="008B44F3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 xml:space="preserve">Временная характеристика </w:t>
            </w:r>
          </w:p>
          <w:p w:rsidR="008B44F3" w:rsidRPr="008B44F3" w:rsidRDefault="00EA2E34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hyperlink w:anchor="Прил3_1" w:history="1">
              <w:r w:rsidR="008B44F3" w:rsidRPr="008B44F3">
                <w:rPr>
                  <w:rStyle w:val="a3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918" w:type="pct"/>
          </w:tcPr>
          <w:p w:rsidR="008B44F3" w:rsidRPr="008B44F3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 xml:space="preserve">Алгоритм формирования/пункт Федерального плана статистических работ </w:t>
            </w:r>
            <w:hyperlink w:anchor="Прил3_2" w:history="1">
              <w:r w:rsidRPr="008B44F3">
                <w:rPr>
                  <w:rStyle w:val="a3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702" w:type="pct"/>
          </w:tcPr>
          <w:p w:rsidR="008B44F3" w:rsidRPr="008B44F3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Срок предоставления отчетности</w:t>
            </w:r>
          </w:p>
        </w:tc>
        <w:tc>
          <w:tcPr>
            <w:tcW w:w="822" w:type="pct"/>
          </w:tcPr>
          <w:p w:rsidR="008B44F3" w:rsidRPr="008B44F3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 xml:space="preserve">Ответственный за сбор данных по показателю </w:t>
            </w:r>
            <w:hyperlink w:anchor="Прил3_3" w:history="1">
              <w:r w:rsidRPr="008B44F3">
                <w:rPr>
                  <w:rStyle w:val="a3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530" w:type="pct"/>
          </w:tcPr>
          <w:p w:rsidR="008B44F3" w:rsidRPr="00350F99" w:rsidRDefault="008B44F3" w:rsidP="00D73E06">
            <w:pPr>
              <w:pStyle w:val="ConsPlusNormal"/>
              <w:ind w:firstLine="0"/>
              <w:contextualSpacing/>
              <w:jc w:val="both"/>
            </w:pPr>
            <w:r w:rsidRPr="00350F99">
              <w:t xml:space="preserve">Реквизиты акта </w:t>
            </w:r>
            <w:hyperlink w:anchor="Прил3_4" w:history="1">
              <w:r w:rsidRPr="00350F99">
                <w:rPr>
                  <w:rStyle w:val="a3"/>
                </w:rPr>
                <w:t>&lt;4&gt;</w:t>
              </w:r>
            </w:hyperlink>
          </w:p>
        </w:tc>
      </w:tr>
      <w:tr w:rsidR="008B44F3" w:rsidRPr="002237DE" w:rsidTr="00D94E16">
        <w:tc>
          <w:tcPr>
            <w:tcW w:w="199" w:type="pct"/>
          </w:tcPr>
          <w:p w:rsidR="008B44F3" w:rsidRPr="00350F99" w:rsidRDefault="008B44F3" w:rsidP="00D73E06">
            <w:pPr>
              <w:pStyle w:val="ConsPlusNormal"/>
              <w:ind w:firstLine="0"/>
              <w:contextualSpacing/>
              <w:jc w:val="both"/>
            </w:pPr>
            <w:r w:rsidRPr="00350F99">
              <w:t>1</w:t>
            </w:r>
          </w:p>
        </w:tc>
        <w:tc>
          <w:tcPr>
            <w:tcW w:w="653" w:type="pct"/>
          </w:tcPr>
          <w:p w:rsidR="008B44F3" w:rsidRPr="008B44F3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2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8B44F3" w:rsidRPr="008B44F3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3</w:t>
            </w:r>
          </w:p>
        </w:tc>
        <w:tc>
          <w:tcPr>
            <w:tcW w:w="690" w:type="pct"/>
          </w:tcPr>
          <w:p w:rsidR="008B44F3" w:rsidRPr="008B44F3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4</w:t>
            </w:r>
          </w:p>
        </w:tc>
        <w:tc>
          <w:tcPr>
            <w:tcW w:w="918" w:type="pct"/>
          </w:tcPr>
          <w:p w:rsidR="008B44F3" w:rsidRPr="008B44F3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5</w:t>
            </w:r>
          </w:p>
        </w:tc>
        <w:tc>
          <w:tcPr>
            <w:tcW w:w="702" w:type="pct"/>
          </w:tcPr>
          <w:p w:rsidR="008B44F3" w:rsidRPr="008B44F3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6</w:t>
            </w:r>
          </w:p>
        </w:tc>
        <w:tc>
          <w:tcPr>
            <w:tcW w:w="822" w:type="pct"/>
          </w:tcPr>
          <w:p w:rsidR="008B44F3" w:rsidRPr="008B44F3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7</w:t>
            </w:r>
          </w:p>
        </w:tc>
        <w:tc>
          <w:tcPr>
            <w:tcW w:w="530" w:type="pct"/>
          </w:tcPr>
          <w:p w:rsidR="008B44F3" w:rsidRPr="00350F99" w:rsidRDefault="008B44F3" w:rsidP="00D73E06">
            <w:pPr>
              <w:pStyle w:val="ConsPlusNormal"/>
              <w:ind w:firstLine="0"/>
              <w:contextualSpacing/>
              <w:jc w:val="both"/>
            </w:pPr>
            <w:r w:rsidRPr="00350F99">
              <w:t>8</w:t>
            </w:r>
          </w:p>
        </w:tc>
      </w:tr>
      <w:tr w:rsidR="008B44F3" w:rsidRPr="002237DE" w:rsidTr="00D94E16">
        <w:trPr>
          <w:trHeight w:val="1566"/>
        </w:trPr>
        <w:tc>
          <w:tcPr>
            <w:tcW w:w="199" w:type="pct"/>
            <w:vMerge w:val="restart"/>
          </w:tcPr>
          <w:p w:rsidR="008B44F3" w:rsidRPr="006E4240" w:rsidRDefault="00D94E16" w:rsidP="00D94E16">
            <w:pPr>
              <w:pStyle w:val="ConsPlusNormal"/>
              <w:ind w:firstLine="0"/>
              <w:contextualSpacing/>
              <w:jc w:val="both"/>
            </w:pPr>
            <w:r>
              <w:t>1</w:t>
            </w:r>
          </w:p>
        </w:tc>
        <w:tc>
          <w:tcPr>
            <w:tcW w:w="653" w:type="pct"/>
            <w:vMerge w:val="restart"/>
          </w:tcPr>
          <w:p w:rsidR="008B44F3" w:rsidRPr="008B44F3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Улучшение санитарного, эстетического состояния территории поселения</w:t>
            </w:r>
          </w:p>
        </w:tc>
        <w:tc>
          <w:tcPr>
            <w:tcW w:w="486" w:type="pct"/>
            <w:tcBorders>
              <w:top w:val="single" w:sz="4" w:space="0" w:color="auto"/>
            </w:tcBorders>
          </w:tcPr>
          <w:p w:rsidR="008B44F3" w:rsidRPr="008B44F3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8B44F3">
              <w:rPr>
                <w:sz w:val="22"/>
                <w:szCs w:val="22"/>
              </w:rPr>
              <w:t>м</w:t>
            </w:r>
            <w:proofErr w:type="gramEnd"/>
            <w:r w:rsidRPr="008B44F3">
              <w:rPr>
                <w:sz w:val="22"/>
                <w:szCs w:val="22"/>
              </w:rPr>
              <w:t>²</w:t>
            </w:r>
          </w:p>
          <w:p w:rsidR="008B44F3" w:rsidRPr="008B44F3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  <w:p w:rsidR="008B44F3" w:rsidRPr="008B44F3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  <w:p w:rsidR="008B44F3" w:rsidRPr="008B44F3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  <w:p w:rsidR="008B44F3" w:rsidRPr="008B44F3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  <w:p w:rsidR="008B44F3" w:rsidRPr="008B44F3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90" w:type="pct"/>
            <w:vMerge w:val="restart"/>
          </w:tcPr>
          <w:p w:rsidR="008B44F3" w:rsidRPr="008B44F3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год</w:t>
            </w:r>
          </w:p>
        </w:tc>
        <w:tc>
          <w:tcPr>
            <w:tcW w:w="918" w:type="pct"/>
            <w:vMerge w:val="restart"/>
          </w:tcPr>
          <w:p w:rsidR="008B44F3" w:rsidRPr="002237DE" w:rsidRDefault="008B44F3" w:rsidP="00D73E06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2237DE">
              <w:rPr>
                <w:rFonts w:ascii="Times New Roman" w:hAnsi="Times New Roman"/>
              </w:rPr>
              <w:t xml:space="preserve">Показатель формируется по фактическим данным в натуральном выражении </w:t>
            </w:r>
          </w:p>
          <w:p w:rsidR="008B44F3" w:rsidRPr="002237DE" w:rsidRDefault="008B44F3" w:rsidP="00D73E06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  <w:p w:rsidR="008B44F3" w:rsidRPr="002237DE" w:rsidRDefault="008B44F3" w:rsidP="00D73E06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702" w:type="pct"/>
            <w:vMerge w:val="restart"/>
          </w:tcPr>
          <w:p w:rsidR="008B44F3" w:rsidRPr="008B44F3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822" w:type="pct"/>
            <w:vMerge w:val="restart"/>
          </w:tcPr>
          <w:p w:rsidR="008B44F3" w:rsidRPr="008B44F3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Администрация Доможировского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530" w:type="pct"/>
            <w:vMerge w:val="restart"/>
          </w:tcPr>
          <w:p w:rsidR="008B44F3" w:rsidRPr="00350F99" w:rsidRDefault="008B44F3" w:rsidP="00D73E06">
            <w:pPr>
              <w:pStyle w:val="ConsPlusNormal"/>
              <w:ind w:firstLine="0"/>
              <w:contextualSpacing/>
              <w:jc w:val="both"/>
            </w:pPr>
          </w:p>
        </w:tc>
      </w:tr>
      <w:tr w:rsidR="008B44F3" w:rsidRPr="002237DE" w:rsidTr="00D94E16">
        <w:trPr>
          <w:trHeight w:val="563"/>
        </w:trPr>
        <w:tc>
          <w:tcPr>
            <w:tcW w:w="199" w:type="pct"/>
            <w:vMerge/>
          </w:tcPr>
          <w:p w:rsidR="008B44F3" w:rsidRPr="00350F99" w:rsidRDefault="008B44F3" w:rsidP="00D73E06">
            <w:pPr>
              <w:pStyle w:val="ConsPlusNormal"/>
              <w:jc w:val="center"/>
            </w:pPr>
          </w:p>
        </w:tc>
        <w:tc>
          <w:tcPr>
            <w:tcW w:w="653" w:type="pct"/>
            <w:vMerge/>
          </w:tcPr>
          <w:p w:rsidR="008B44F3" w:rsidRDefault="008B44F3" w:rsidP="00D73E06">
            <w:pPr>
              <w:pStyle w:val="ConsPlusNormal"/>
              <w:jc w:val="both"/>
            </w:pPr>
          </w:p>
        </w:tc>
        <w:tc>
          <w:tcPr>
            <w:tcW w:w="486" w:type="pct"/>
          </w:tcPr>
          <w:p w:rsidR="008B44F3" w:rsidRDefault="008B44F3" w:rsidP="00D73E06">
            <w:pPr>
              <w:pStyle w:val="ConsPlusNormal"/>
              <w:contextualSpacing/>
              <w:jc w:val="both"/>
            </w:pPr>
          </w:p>
        </w:tc>
        <w:tc>
          <w:tcPr>
            <w:tcW w:w="690" w:type="pct"/>
            <w:vMerge/>
          </w:tcPr>
          <w:p w:rsidR="008B44F3" w:rsidRDefault="008B44F3" w:rsidP="00D73E06">
            <w:pPr>
              <w:pStyle w:val="ConsPlusNormal"/>
              <w:contextualSpacing/>
              <w:jc w:val="both"/>
            </w:pPr>
          </w:p>
        </w:tc>
        <w:tc>
          <w:tcPr>
            <w:tcW w:w="918" w:type="pct"/>
            <w:vMerge/>
          </w:tcPr>
          <w:p w:rsidR="008B44F3" w:rsidRPr="002237DE" w:rsidRDefault="008B44F3" w:rsidP="00D73E06">
            <w:pPr>
              <w:contextualSpacing/>
              <w:jc w:val="both"/>
            </w:pPr>
          </w:p>
        </w:tc>
        <w:tc>
          <w:tcPr>
            <w:tcW w:w="702" w:type="pct"/>
            <w:vMerge/>
          </w:tcPr>
          <w:p w:rsidR="008B44F3" w:rsidRPr="00350F99" w:rsidRDefault="008B44F3" w:rsidP="00D73E06">
            <w:pPr>
              <w:pStyle w:val="ConsPlusNormal"/>
              <w:contextualSpacing/>
              <w:jc w:val="both"/>
            </w:pPr>
          </w:p>
        </w:tc>
        <w:tc>
          <w:tcPr>
            <w:tcW w:w="822" w:type="pct"/>
            <w:vMerge/>
          </w:tcPr>
          <w:p w:rsidR="008B44F3" w:rsidRPr="005E5B9F" w:rsidRDefault="008B44F3" w:rsidP="00D73E06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30" w:type="pct"/>
            <w:vMerge/>
          </w:tcPr>
          <w:p w:rsidR="008B44F3" w:rsidRPr="00350F99" w:rsidRDefault="008B44F3" w:rsidP="00D73E06">
            <w:pPr>
              <w:pStyle w:val="ConsPlusNormal"/>
            </w:pPr>
          </w:p>
        </w:tc>
      </w:tr>
      <w:tr w:rsidR="008B44F3" w:rsidRPr="002237DE" w:rsidTr="00D94E16">
        <w:tc>
          <w:tcPr>
            <w:tcW w:w="199" w:type="pct"/>
          </w:tcPr>
          <w:p w:rsidR="008B44F3" w:rsidRPr="00350F99" w:rsidRDefault="008B44F3" w:rsidP="00D73E06">
            <w:pPr>
              <w:pStyle w:val="ConsPlusNormal"/>
              <w:jc w:val="center"/>
            </w:pPr>
          </w:p>
        </w:tc>
        <w:tc>
          <w:tcPr>
            <w:tcW w:w="653" w:type="pct"/>
          </w:tcPr>
          <w:p w:rsidR="008B44F3" w:rsidRPr="00350F99" w:rsidRDefault="008B44F3" w:rsidP="00D73E06">
            <w:pPr>
              <w:pStyle w:val="ConsPlusNormal"/>
            </w:pPr>
          </w:p>
        </w:tc>
        <w:tc>
          <w:tcPr>
            <w:tcW w:w="486" w:type="pct"/>
          </w:tcPr>
          <w:p w:rsidR="008B44F3" w:rsidRPr="00350F99" w:rsidRDefault="008B44F3" w:rsidP="00D73E06">
            <w:pPr>
              <w:pStyle w:val="ConsPlusNormal"/>
            </w:pPr>
          </w:p>
        </w:tc>
        <w:tc>
          <w:tcPr>
            <w:tcW w:w="690" w:type="pct"/>
          </w:tcPr>
          <w:p w:rsidR="008B44F3" w:rsidRPr="00350F99" w:rsidRDefault="008B44F3" w:rsidP="00D73E06">
            <w:pPr>
              <w:pStyle w:val="ConsPlusNormal"/>
            </w:pPr>
          </w:p>
        </w:tc>
        <w:tc>
          <w:tcPr>
            <w:tcW w:w="918" w:type="pct"/>
          </w:tcPr>
          <w:p w:rsidR="008B44F3" w:rsidRPr="00350F99" w:rsidRDefault="008B44F3" w:rsidP="00D73E06">
            <w:pPr>
              <w:pStyle w:val="ConsPlusNormal"/>
            </w:pPr>
          </w:p>
        </w:tc>
        <w:tc>
          <w:tcPr>
            <w:tcW w:w="702" w:type="pct"/>
          </w:tcPr>
          <w:p w:rsidR="008B44F3" w:rsidRPr="00350F99" w:rsidRDefault="008B44F3" w:rsidP="00D73E06">
            <w:pPr>
              <w:pStyle w:val="ConsPlusNormal"/>
            </w:pPr>
          </w:p>
        </w:tc>
        <w:tc>
          <w:tcPr>
            <w:tcW w:w="822" w:type="pct"/>
          </w:tcPr>
          <w:p w:rsidR="008B44F3" w:rsidRPr="00350F99" w:rsidRDefault="008B44F3" w:rsidP="00D73E06">
            <w:pPr>
              <w:pStyle w:val="ConsPlusNormal"/>
            </w:pPr>
          </w:p>
        </w:tc>
        <w:tc>
          <w:tcPr>
            <w:tcW w:w="530" w:type="pct"/>
          </w:tcPr>
          <w:p w:rsidR="008B44F3" w:rsidRPr="00350F99" w:rsidRDefault="008B44F3" w:rsidP="00D73E06">
            <w:pPr>
              <w:pStyle w:val="ConsPlusNormal"/>
            </w:pPr>
          </w:p>
        </w:tc>
      </w:tr>
      <w:tr w:rsidR="008B44F3" w:rsidRPr="002237DE" w:rsidTr="00D94E16">
        <w:tc>
          <w:tcPr>
            <w:tcW w:w="199" w:type="pct"/>
          </w:tcPr>
          <w:p w:rsidR="008B44F3" w:rsidRPr="00350F99" w:rsidRDefault="008B44F3" w:rsidP="00D73E06">
            <w:pPr>
              <w:pStyle w:val="ConsPlusNormal"/>
              <w:jc w:val="center"/>
            </w:pPr>
          </w:p>
        </w:tc>
        <w:tc>
          <w:tcPr>
            <w:tcW w:w="653" w:type="pct"/>
          </w:tcPr>
          <w:p w:rsidR="008B44F3" w:rsidRPr="00350F99" w:rsidRDefault="008B44F3" w:rsidP="00D73E06">
            <w:pPr>
              <w:pStyle w:val="ConsPlusNormal"/>
            </w:pPr>
          </w:p>
        </w:tc>
        <w:tc>
          <w:tcPr>
            <w:tcW w:w="486" w:type="pct"/>
          </w:tcPr>
          <w:p w:rsidR="008B44F3" w:rsidRPr="00350F99" w:rsidRDefault="008B44F3" w:rsidP="00D73E06">
            <w:pPr>
              <w:pStyle w:val="ConsPlusNormal"/>
            </w:pPr>
          </w:p>
        </w:tc>
        <w:tc>
          <w:tcPr>
            <w:tcW w:w="690" w:type="pct"/>
          </w:tcPr>
          <w:p w:rsidR="008B44F3" w:rsidRPr="00350F99" w:rsidRDefault="008B44F3" w:rsidP="00D73E06">
            <w:pPr>
              <w:pStyle w:val="ConsPlusNormal"/>
            </w:pPr>
          </w:p>
        </w:tc>
        <w:tc>
          <w:tcPr>
            <w:tcW w:w="918" w:type="pct"/>
          </w:tcPr>
          <w:p w:rsidR="008B44F3" w:rsidRPr="00350F99" w:rsidRDefault="008B44F3" w:rsidP="00D73E06">
            <w:pPr>
              <w:pStyle w:val="ConsPlusNormal"/>
            </w:pPr>
          </w:p>
        </w:tc>
        <w:tc>
          <w:tcPr>
            <w:tcW w:w="702" w:type="pct"/>
          </w:tcPr>
          <w:p w:rsidR="008B44F3" w:rsidRPr="00350F99" w:rsidRDefault="008B44F3" w:rsidP="00D73E06">
            <w:pPr>
              <w:pStyle w:val="ConsPlusNormal"/>
            </w:pPr>
          </w:p>
        </w:tc>
        <w:tc>
          <w:tcPr>
            <w:tcW w:w="822" w:type="pct"/>
          </w:tcPr>
          <w:p w:rsidR="008B44F3" w:rsidRPr="00350F99" w:rsidRDefault="008B44F3" w:rsidP="00D73E06">
            <w:pPr>
              <w:pStyle w:val="ConsPlusNormal"/>
            </w:pPr>
          </w:p>
        </w:tc>
        <w:tc>
          <w:tcPr>
            <w:tcW w:w="530" w:type="pct"/>
          </w:tcPr>
          <w:p w:rsidR="008B44F3" w:rsidRPr="00350F99" w:rsidRDefault="008B44F3" w:rsidP="00D73E06">
            <w:pPr>
              <w:pStyle w:val="ConsPlusNormal"/>
            </w:pPr>
          </w:p>
        </w:tc>
      </w:tr>
      <w:tr w:rsidR="008B44F3" w:rsidRPr="002237DE" w:rsidTr="00D94E16">
        <w:tc>
          <w:tcPr>
            <w:tcW w:w="199" w:type="pct"/>
          </w:tcPr>
          <w:p w:rsidR="008B44F3" w:rsidRPr="00350F99" w:rsidRDefault="008B44F3" w:rsidP="00D73E06">
            <w:pPr>
              <w:pStyle w:val="ConsPlusNormal"/>
              <w:jc w:val="center"/>
            </w:pPr>
          </w:p>
        </w:tc>
        <w:tc>
          <w:tcPr>
            <w:tcW w:w="653" w:type="pct"/>
          </w:tcPr>
          <w:p w:rsidR="008B44F3" w:rsidRPr="00350F99" w:rsidRDefault="008B44F3" w:rsidP="00D73E06">
            <w:pPr>
              <w:pStyle w:val="ConsPlusNormal"/>
            </w:pPr>
          </w:p>
        </w:tc>
        <w:tc>
          <w:tcPr>
            <w:tcW w:w="486" w:type="pct"/>
          </w:tcPr>
          <w:p w:rsidR="008B44F3" w:rsidRPr="00350F99" w:rsidRDefault="008B44F3" w:rsidP="00D73E06">
            <w:pPr>
              <w:pStyle w:val="ConsPlusNormal"/>
            </w:pPr>
          </w:p>
        </w:tc>
        <w:tc>
          <w:tcPr>
            <w:tcW w:w="690" w:type="pct"/>
          </w:tcPr>
          <w:p w:rsidR="008B44F3" w:rsidRPr="00350F99" w:rsidRDefault="008B44F3" w:rsidP="00D73E06">
            <w:pPr>
              <w:pStyle w:val="ConsPlusNormal"/>
            </w:pPr>
          </w:p>
        </w:tc>
        <w:tc>
          <w:tcPr>
            <w:tcW w:w="918" w:type="pct"/>
          </w:tcPr>
          <w:p w:rsidR="008B44F3" w:rsidRPr="00350F99" w:rsidRDefault="008B44F3" w:rsidP="00D73E06">
            <w:pPr>
              <w:pStyle w:val="ConsPlusNormal"/>
            </w:pPr>
          </w:p>
        </w:tc>
        <w:tc>
          <w:tcPr>
            <w:tcW w:w="702" w:type="pct"/>
          </w:tcPr>
          <w:p w:rsidR="008B44F3" w:rsidRPr="00350F99" w:rsidRDefault="008B44F3" w:rsidP="00D73E06">
            <w:pPr>
              <w:pStyle w:val="ConsPlusNormal"/>
            </w:pPr>
          </w:p>
        </w:tc>
        <w:tc>
          <w:tcPr>
            <w:tcW w:w="822" w:type="pct"/>
          </w:tcPr>
          <w:p w:rsidR="008B44F3" w:rsidRPr="00350F99" w:rsidRDefault="008B44F3" w:rsidP="00D73E06">
            <w:pPr>
              <w:pStyle w:val="ConsPlusNormal"/>
            </w:pPr>
          </w:p>
        </w:tc>
        <w:tc>
          <w:tcPr>
            <w:tcW w:w="530" w:type="pct"/>
          </w:tcPr>
          <w:p w:rsidR="008B44F3" w:rsidRPr="00350F99" w:rsidRDefault="008B44F3" w:rsidP="00D73E06">
            <w:pPr>
              <w:pStyle w:val="ConsPlusNormal"/>
            </w:pPr>
          </w:p>
        </w:tc>
      </w:tr>
    </w:tbl>
    <w:p w:rsidR="008B44F3" w:rsidRPr="00350F99" w:rsidRDefault="008B44F3" w:rsidP="008B44F3">
      <w:pPr>
        <w:pStyle w:val="ConsPlusNormal"/>
        <w:ind w:firstLine="540"/>
        <w:jc w:val="both"/>
      </w:pPr>
      <w:r w:rsidRPr="00350F99">
        <w:t>--------------------------------</w:t>
      </w:r>
    </w:p>
    <w:p w:rsidR="008B44F3" w:rsidRPr="00350F99" w:rsidRDefault="008B44F3" w:rsidP="008B44F3">
      <w:pPr>
        <w:pStyle w:val="ConsPlusNormal"/>
        <w:ind w:firstLine="540"/>
        <w:jc w:val="both"/>
      </w:pPr>
      <w:r w:rsidRPr="00350F99">
        <w:t>&lt;1&gt;</w:t>
      </w:r>
      <w:bookmarkStart w:id="4" w:name="Прил3_1"/>
      <w:r w:rsidRPr="00350F99">
        <w:t>Указываются периодичность сбора данных и вид временной характеристики (показатель на дату, показатель за период; ежегодно, ежеквартально, ежемесячно).</w:t>
      </w:r>
      <w:bookmarkEnd w:id="4"/>
    </w:p>
    <w:p w:rsidR="008B44F3" w:rsidRPr="00350F99" w:rsidRDefault="008B44F3" w:rsidP="008B44F3">
      <w:pPr>
        <w:pStyle w:val="ConsPlusNormal"/>
        <w:ind w:firstLine="540"/>
        <w:jc w:val="both"/>
      </w:pPr>
      <w:r w:rsidRPr="00350F99">
        <w:t>&lt;2&gt;</w:t>
      </w:r>
      <w:bookmarkStart w:id="5" w:name="Прил3_2"/>
      <w:r w:rsidRPr="00350F99">
        <w:t>Приводятся формула и краткий алгоритм расчета. При описании формулы или алгоритма необходимо использовать буквенные обозначения базовых показателей. Для показателей, включенных в Федеральный план статистических работ, указывается пункт плана.</w:t>
      </w:r>
      <w:bookmarkEnd w:id="5"/>
    </w:p>
    <w:p w:rsidR="008B44F3" w:rsidRPr="00350F99" w:rsidRDefault="008B44F3" w:rsidP="008B44F3">
      <w:pPr>
        <w:pStyle w:val="ConsPlusNormal"/>
        <w:ind w:firstLine="540"/>
        <w:jc w:val="both"/>
      </w:pPr>
      <w:r w:rsidRPr="00350F99">
        <w:t>&lt;3&gt;</w:t>
      </w:r>
      <w:bookmarkStart w:id="6" w:name="Прил3_3"/>
      <w:r w:rsidRPr="00350F99">
        <w:t>Указывается структурное подразделение Администрации, орган исполнительной власти Ленинградской области, федеральный орган исполнительной власти, иная организация, ответственная за формирование отчетных данных по показателю</w:t>
      </w:r>
      <w:bookmarkEnd w:id="6"/>
      <w:r w:rsidRPr="00350F99">
        <w:t>.</w:t>
      </w:r>
    </w:p>
    <w:p w:rsidR="008B44F3" w:rsidRDefault="008B44F3" w:rsidP="008B44F3">
      <w:pPr>
        <w:pStyle w:val="ConsPlusNormal"/>
        <w:ind w:firstLine="540"/>
        <w:jc w:val="both"/>
      </w:pPr>
      <w:r w:rsidRPr="00350F99">
        <w:t>&lt;4&gt; Указываются реквизиты акта, утвердившего методику расчета показателя, при наличии.</w:t>
      </w:r>
    </w:p>
    <w:p w:rsidR="008B44F3" w:rsidRDefault="008B44F3" w:rsidP="008B44F3">
      <w:pPr>
        <w:pStyle w:val="ConsPlusNormal"/>
        <w:ind w:firstLine="540"/>
        <w:jc w:val="both"/>
      </w:pPr>
    </w:p>
    <w:p w:rsidR="00A807DD" w:rsidRDefault="00A807DD"/>
    <w:p w:rsidR="008B44F3" w:rsidRDefault="008B44F3"/>
    <w:p w:rsidR="008B44F3" w:rsidRDefault="008B44F3"/>
    <w:p w:rsidR="008B44F3" w:rsidRDefault="008B44F3"/>
    <w:p w:rsidR="008B44F3" w:rsidRDefault="008B44F3"/>
    <w:p w:rsidR="008B44F3" w:rsidRDefault="008B44F3"/>
    <w:p w:rsidR="008B44F3" w:rsidRDefault="008B44F3"/>
    <w:p w:rsidR="008B44F3" w:rsidRDefault="008B44F3"/>
    <w:p w:rsidR="008B44F3" w:rsidRPr="008B44F3" w:rsidRDefault="008B44F3" w:rsidP="008B44F3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B44F3">
        <w:rPr>
          <w:rFonts w:ascii="Times New Roman" w:hAnsi="Times New Roman"/>
          <w:sz w:val="24"/>
          <w:szCs w:val="24"/>
        </w:rPr>
        <w:t>Приложение № 4</w:t>
      </w:r>
    </w:p>
    <w:p w:rsidR="008B44F3" w:rsidRPr="008B44F3" w:rsidRDefault="008B44F3" w:rsidP="008B44F3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B44F3">
        <w:rPr>
          <w:rFonts w:ascii="Times New Roman" w:hAnsi="Times New Roman"/>
          <w:sz w:val="24"/>
          <w:szCs w:val="24"/>
        </w:rPr>
        <w:t xml:space="preserve">к </w:t>
      </w:r>
      <w:r w:rsidR="00C9065C">
        <w:rPr>
          <w:rFonts w:ascii="Times New Roman" w:hAnsi="Times New Roman"/>
          <w:sz w:val="24"/>
          <w:szCs w:val="24"/>
        </w:rPr>
        <w:t>Муниципальной программе</w:t>
      </w:r>
    </w:p>
    <w:p w:rsidR="008B44F3" w:rsidRPr="00350F99" w:rsidRDefault="008B44F3" w:rsidP="008B44F3">
      <w:pPr>
        <w:pStyle w:val="ConsPlusNormal"/>
        <w:jc w:val="center"/>
      </w:pPr>
    </w:p>
    <w:p w:rsidR="008B44F3" w:rsidRPr="005E5B9F" w:rsidRDefault="008B44F3" w:rsidP="008B44F3">
      <w:pPr>
        <w:pStyle w:val="ConsPlusNormal"/>
        <w:jc w:val="center"/>
      </w:pPr>
      <w:r>
        <w:t>6.</w:t>
      </w:r>
      <w:r w:rsidRPr="005E5B9F">
        <w:t>План</w:t>
      </w:r>
    </w:p>
    <w:p w:rsidR="008B44F3" w:rsidRPr="00350F99" w:rsidRDefault="008B44F3" w:rsidP="008B44F3">
      <w:pPr>
        <w:pStyle w:val="ConsPlusNormal"/>
        <w:jc w:val="center"/>
      </w:pPr>
      <w:r w:rsidRPr="005E5B9F">
        <w:t>реализации муниципальной программы</w:t>
      </w:r>
    </w:p>
    <w:p w:rsidR="008B44F3" w:rsidRPr="00350F99" w:rsidRDefault="008B44F3" w:rsidP="008B44F3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17"/>
        <w:gridCol w:w="1820"/>
        <w:gridCol w:w="994"/>
        <w:gridCol w:w="1136"/>
        <w:gridCol w:w="118"/>
        <w:gridCol w:w="864"/>
        <w:gridCol w:w="12"/>
        <w:gridCol w:w="855"/>
        <w:gridCol w:w="136"/>
        <w:gridCol w:w="1027"/>
        <w:gridCol w:w="1035"/>
        <w:gridCol w:w="415"/>
      </w:tblGrid>
      <w:tr w:rsidR="008B44F3" w:rsidRPr="002237DE" w:rsidTr="001F506A">
        <w:trPr>
          <w:gridAfter w:val="1"/>
          <w:wAfter w:w="201" w:type="pct"/>
        </w:trPr>
        <w:tc>
          <w:tcPr>
            <w:tcW w:w="928" w:type="pct"/>
            <w:vMerge w:val="restart"/>
          </w:tcPr>
          <w:p w:rsidR="008B44F3" w:rsidRPr="008B44F3" w:rsidRDefault="008B44F3" w:rsidP="00D73E06">
            <w:pPr>
              <w:pStyle w:val="ConsPlusNormal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881" w:type="pct"/>
            <w:vMerge w:val="restart"/>
          </w:tcPr>
          <w:p w:rsidR="008B44F3" w:rsidRPr="008B44F3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 xml:space="preserve">Ответственный исполнитель, соисполнитель, участник </w:t>
            </w:r>
            <w:hyperlink w:anchor="Прил4_1" w:history="1">
              <w:r w:rsidRPr="008B44F3">
                <w:rPr>
                  <w:rStyle w:val="a3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481" w:type="pct"/>
            <w:vMerge w:val="restart"/>
          </w:tcPr>
          <w:p w:rsidR="008B44F3" w:rsidRPr="008B44F3" w:rsidRDefault="008B44F3" w:rsidP="00D73E06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Годы реализации</w:t>
            </w:r>
          </w:p>
        </w:tc>
        <w:tc>
          <w:tcPr>
            <w:tcW w:w="2509" w:type="pct"/>
            <w:gridSpan w:val="8"/>
          </w:tcPr>
          <w:p w:rsidR="008B44F3" w:rsidRPr="008B44F3" w:rsidRDefault="008B44F3" w:rsidP="00D73E06">
            <w:pPr>
              <w:pStyle w:val="ConsPlusNormal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Оценка расходов (тыс. руб., в ценах соответствующих лет)</w:t>
            </w:r>
          </w:p>
        </w:tc>
      </w:tr>
      <w:tr w:rsidR="00C731B4" w:rsidRPr="002237DE" w:rsidTr="001F506A">
        <w:trPr>
          <w:gridAfter w:val="1"/>
          <w:wAfter w:w="201" w:type="pct"/>
        </w:trPr>
        <w:tc>
          <w:tcPr>
            <w:tcW w:w="928" w:type="pct"/>
            <w:vMerge/>
          </w:tcPr>
          <w:p w:rsidR="008B44F3" w:rsidRPr="002237DE" w:rsidRDefault="008B44F3" w:rsidP="00D73E06">
            <w:pPr>
              <w:rPr>
                <w:rFonts w:ascii="Times New Roman" w:hAnsi="Times New Roman"/>
              </w:rPr>
            </w:pPr>
          </w:p>
        </w:tc>
        <w:tc>
          <w:tcPr>
            <w:tcW w:w="881" w:type="pct"/>
            <w:vMerge/>
          </w:tcPr>
          <w:p w:rsidR="008B44F3" w:rsidRPr="002237DE" w:rsidRDefault="008B44F3" w:rsidP="00D73E0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81" w:type="pct"/>
            <w:vMerge/>
          </w:tcPr>
          <w:p w:rsidR="008B44F3" w:rsidRPr="002237DE" w:rsidRDefault="008B44F3" w:rsidP="00D73E06">
            <w:pPr>
              <w:rPr>
                <w:rFonts w:ascii="Times New Roman" w:hAnsi="Times New Roman"/>
              </w:rPr>
            </w:pPr>
          </w:p>
        </w:tc>
        <w:tc>
          <w:tcPr>
            <w:tcW w:w="550" w:type="pct"/>
          </w:tcPr>
          <w:p w:rsidR="008B44F3" w:rsidRPr="008B44F3" w:rsidRDefault="008B44F3" w:rsidP="00D73E06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Всего</w:t>
            </w:r>
          </w:p>
        </w:tc>
        <w:tc>
          <w:tcPr>
            <w:tcW w:w="481" w:type="pct"/>
            <w:gridSpan w:val="3"/>
          </w:tcPr>
          <w:p w:rsidR="008B44F3" w:rsidRPr="008B44F3" w:rsidRDefault="008B44F3" w:rsidP="00D73E06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14" w:type="pct"/>
          </w:tcPr>
          <w:p w:rsidR="008B44F3" w:rsidRPr="008B44F3" w:rsidRDefault="008B44F3" w:rsidP="00D73E06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Областной бюджет Ленинградской области</w:t>
            </w:r>
          </w:p>
        </w:tc>
        <w:tc>
          <w:tcPr>
            <w:tcW w:w="563" w:type="pct"/>
            <w:gridSpan w:val="2"/>
          </w:tcPr>
          <w:p w:rsidR="008B44F3" w:rsidRPr="008B44F3" w:rsidRDefault="008B44F3" w:rsidP="00D73E06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01" w:type="pct"/>
          </w:tcPr>
          <w:p w:rsidR="008B44F3" w:rsidRPr="008B44F3" w:rsidRDefault="008B44F3" w:rsidP="00D73E06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Прочие источники</w:t>
            </w:r>
          </w:p>
        </w:tc>
      </w:tr>
      <w:tr w:rsidR="00C731B4" w:rsidRPr="002237DE" w:rsidTr="001F506A">
        <w:trPr>
          <w:gridAfter w:val="1"/>
          <w:wAfter w:w="201" w:type="pct"/>
        </w:trPr>
        <w:tc>
          <w:tcPr>
            <w:tcW w:w="928" w:type="pct"/>
          </w:tcPr>
          <w:p w:rsidR="008B44F3" w:rsidRPr="008B44F3" w:rsidRDefault="008B44F3" w:rsidP="00D73E06">
            <w:pPr>
              <w:pStyle w:val="ConsPlusNormal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1</w:t>
            </w:r>
          </w:p>
        </w:tc>
        <w:tc>
          <w:tcPr>
            <w:tcW w:w="881" w:type="pct"/>
          </w:tcPr>
          <w:p w:rsidR="008B44F3" w:rsidRPr="008B44F3" w:rsidRDefault="008B44F3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2</w:t>
            </w:r>
          </w:p>
        </w:tc>
        <w:tc>
          <w:tcPr>
            <w:tcW w:w="481" w:type="pct"/>
          </w:tcPr>
          <w:p w:rsidR="008B44F3" w:rsidRPr="008B44F3" w:rsidRDefault="008B44F3" w:rsidP="00D73E06">
            <w:pPr>
              <w:pStyle w:val="ConsPlusNormal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3</w:t>
            </w:r>
          </w:p>
        </w:tc>
        <w:tc>
          <w:tcPr>
            <w:tcW w:w="550" w:type="pct"/>
          </w:tcPr>
          <w:p w:rsidR="008B44F3" w:rsidRPr="008B44F3" w:rsidRDefault="008B44F3" w:rsidP="00D73E06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4</w:t>
            </w:r>
          </w:p>
        </w:tc>
        <w:tc>
          <w:tcPr>
            <w:tcW w:w="481" w:type="pct"/>
            <w:gridSpan w:val="3"/>
          </w:tcPr>
          <w:p w:rsidR="008B44F3" w:rsidRPr="008B44F3" w:rsidRDefault="008B44F3" w:rsidP="00D73E06">
            <w:pPr>
              <w:pStyle w:val="ConsPlusNormal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5</w:t>
            </w:r>
          </w:p>
        </w:tc>
        <w:tc>
          <w:tcPr>
            <w:tcW w:w="414" w:type="pct"/>
          </w:tcPr>
          <w:p w:rsidR="008B44F3" w:rsidRPr="008B44F3" w:rsidRDefault="008B44F3" w:rsidP="00D73E06">
            <w:pPr>
              <w:pStyle w:val="ConsPlusNormal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6</w:t>
            </w:r>
          </w:p>
        </w:tc>
        <w:tc>
          <w:tcPr>
            <w:tcW w:w="563" w:type="pct"/>
            <w:gridSpan w:val="2"/>
          </w:tcPr>
          <w:p w:rsidR="008B44F3" w:rsidRPr="008B44F3" w:rsidRDefault="008B44F3" w:rsidP="00D73E06">
            <w:pPr>
              <w:pStyle w:val="ConsPlusNormal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7</w:t>
            </w:r>
          </w:p>
        </w:tc>
        <w:tc>
          <w:tcPr>
            <w:tcW w:w="501" w:type="pct"/>
          </w:tcPr>
          <w:p w:rsidR="008B44F3" w:rsidRPr="008B44F3" w:rsidRDefault="008B44F3" w:rsidP="00D73E06">
            <w:pPr>
              <w:pStyle w:val="ConsPlusNormal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8</w:t>
            </w:r>
          </w:p>
        </w:tc>
      </w:tr>
      <w:tr w:rsidR="00C731B4" w:rsidRPr="002237DE" w:rsidTr="001F506A">
        <w:trPr>
          <w:gridAfter w:val="1"/>
          <w:wAfter w:w="201" w:type="pct"/>
        </w:trPr>
        <w:tc>
          <w:tcPr>
            <w:tcW w:w="928" w:type="pct"/>
            <w:vMerge w:val="restart"/>
          </w:tcPr>
          <w:p w:rsidR="008B44F3" w:rsidRPr="008B44F3" w:rsidRDefault="008B44F3" w:rsidP="00D73E06">
            <w:pPr>
              <w:pStyle w:val="ConsPlusNormal"/>
              <w:ind w:firstLine="0"/>
              <w:rPr>
                <w:b/>
                <w:sz w:val="22"/>
                <w:szCs w:val="22"/>
              </w:rPr>
            </w:pPr>
            <w:r w:rsidRPr="008B44F3">
              <w:rPr>
                <w:b/>
                <w:sz w:val="22"/>
                <w:szCs w:val="22"/>
              </w:rPr>
              <w:t>Муниципальная программа</w:t>
            </w:r>
          </w:p>
          <w:p w:rsidR="008B44F3" w:rsidRPr="008B44F3" w:rsidRDefault="008B44F3" w:rsidP="00D73E0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"Благоустройство территории Доможировского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881" w:type="pct"/>
          </w:tcPr>
          <w:p w:rsidR="008B44F3" w:rsidRPr="008B44F3" w:rsidRDefault="00C731B4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</w:t>
            </w:r>
            <w:r w:rsidR="008B44F3" w:rsidRPr="008B44F3">
              <w:rPr>
                <w:sz w:val="22"/>
                <w:szCs w:val="22"/>
              </w:rPr>
              <w:t>Администрация Доможировского сельского поселения</w:t>
            </w:r>
          </w:p>
        </w:tc>
        <w:tc>
          <w:tcPr>
            <w:tcW w:w="481" w:type="pct"/>
          </w:tcPr>
          <w:p w:rsidR="008B44F3" w:rsidRPr="008B44F3" w:rsidRDefault="000B6F46" w:rsidP="006D5997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8B44F3" w:rsidRPr="008B44F3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550" w:type="pct"/>
          </w:tcPr>
          <w:p w:rsidR="008B44F3" w:rsidRPr="008B44F3" w:rsidRDefault="000345E2" w:rsidP="000B6F46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B6F46">
              <w:rPr>
                <w:sz w:val="22"/>
                <w:szCs w:val="22"/>
              </w:rPr>
              <w:t> 543,834</w:t>
            </w:r>
          </w:p>
        </w:tc>
        <w:tc>
          <w:tcPr>
            <w:tcW w:w="481" w:type="pct"/>
            <w:gridSpan w:val="3"/>
          </w:tcPr>
          <w:p w:rsidR="008B44F3" w:rsidRPr="008B44F3" w:rsidRDefault="008B44F3" w:rsidP="00D73E0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4" w:type="pct"/>
          </w:tcPr>
          <w:p w:rsidR="008B44F3" w:rsidRPr="008B44F3" w:rsidRDefault="008B44F3" w:rsidP="00D73E06">
            <w:pPr>
              <w:pStyle w:val="ConsPlusNormal"/>
              <w:ind w:firstLine="0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0,00</w:t>
            </w:r>
            <w:r w:rsidR="00C731B4">
              <w:rPr>
                <w:sz w:val="22"/>
                <w:szCs w:val="22"/>
              </w:rPr>
              <w:t>0</w:t>
            </w:r>
          </w:p>
        </w:tc>
        <w:tc>
          <w:tcPr>
            <w:tcW w:w="563" w:type="pct"/>
            <w:gridSpan w:val="2"/>
          </w:tcPr>
          <w:p w:rsidR="008B44F3" w:rsidRPr="008B44F3" w:rsidRDefault="000B6F46" w:rsidP="00D73E0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1 543,834</w:t>
            </w:r>
          </w:p>
        </w:tc>
        <w:tc>
          <w:tcPr>
            <w:tcW w:w="501" w:type="pct"/>
          </w:tcPr>
          <w:p w:rsidR="008B44F3" w:rsidRPr="008B44F3" w:rsidRDefault="008B44F3" w:rsidP="00D73E06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731B4" w:rsidRPr="002237DE" w:rsidTr="001F506A">
        <w:trPr>
          <w:gridAfter w:val="1"/>
          <w:wAfter w:w="201" w:type="pct"/>
          <w:trHeight w:val="856"/>
        </w:trPr>
        <w:tc>
          <w:tcPr>
            <w:tcW w:w="928" w:type="pct"/>
            <w:vMerge/>
          </w:tcPr>
          <w:p w:rsidR="008B44F3" w:rsidRPr="002237DE" w:rsidRDefault="008B44F3" w:rsidP="00D73E06">
            <w:pPr>
              <w:rPr>
                <w:rFonts w:ascii="Times New Roman" w:hAnsi="Times New Roman"/>
              </w:rPr>
            </w:pPr>
          </w:p>
        </w:tc>
        <w:tc>
          <w:tcPr>
            <w:tcW w:w="881" w:type="pct"/>
          </w:tcPr>
          <w:p w:rsidR="008B44F3" w:rsidRPr="00C731B4" w:rsidRDefault="00C731B4" w:rsidP="00D73E06">
            <w:pPr>
              <w:contextualSpacing/>
              <w:jc w:val="both"/>
              <w:rPr>
                <w:rFonts w:ascii="Times New Roman" w:hAnsi="Times New Roman"/>
              </w:rPr>
            </w:pPr>
            <w:r w:rsidRPr="00C731B4">
              <w:rPr>
                <w:rFonts w:ascii="Times New Roman" w:hAnsi="Times New Roman"/>
              </w:rPr>
              <w:t>Заместитель Главы Администрация Доможировского сельского поселения</w:t>
            </w:r>
          </w:p>
        </w:tc>
        <w:tc>
          <w:tcPr>
            <w:tcW w:w="481" w:type="pct"/>
          </w:tcPr>
          <w:p w:rsidR="008B44F3" w:rsidRPr="008B44F3" w:rsidRDefault="000B6F46" w:rsidP="006D5997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8B44F3" w:rsidRPr="008B44F3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550" w:type="pct"/>
          </w:tcPr>
          <w:p w:rsidR="008B44F3" w:rsidRPr="008B44F3" w:rsidRDefault="000345E2" w:rsidP="000B6F46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B6F46">
              <w:rPr>
                <w:sz w:val="22"/>
                <w:szCs w:val="22"/>
              </w:rPr>
              <w:t> 266,942</w:t>
            </w:r>
          </w:p>
        </w:tc>
        <w:tc>
          <w:tcPr>
            <w:tcW w:w="481" w:type="pct"/>
            <w:gridSpan w:val="3"/>
          </w:tcPr>
          <w:p w:rsidR="008B44F3" w:rsidRPr="008B44F3" w:rsidRDefault="008B44F3" w:rsidP="00D73E0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4" w:type="pct"/>
          </w:tcPr>
          <w:p w:rsidR="008B44F3" w:rsidRPr="008B44F3" w:rsidRDefault="008B44F3" w:rsidP="00D73E06">
            <w:pPr>
              <w:pStyle w:val="ConsPlusNormal"/>
              <w:ind w:firstLine="0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0,00</w:t>
            </w:r>
            <w:r w:rsidR="00C731B4">
              <w:rPr>
                <w:sz w:val="22"/>
                <w:szCs w:val="22"/>
              </w:rPr>
              <w:t>0</w:t>
            </w:r>
          </w:p>
        </w:tc>
        <w:tc>
          <w:tcPr>
            <w:tcW w:w="563" w:type="pct"/>
            <w:gridSpan w:val="2"/>
          </w:tcPr>
          <w:p w:rsidR="008B44F3" w:rsidRPr="008B44F3" w:rsidRDefault="00D94E16" w:rsidP="00D73E0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B6F46">
              <w:rPr>
                <w:sz w:val="22"/>
                <w:szCs w:val="22"/>
              </w:rPr>
              <w:t> 266,942</w:t>
            </w:r>
          </w:p>
        </w:tc>
        <w:tc>
          <w:tcPr>
            <w:tcW w:w="501" w:type="pct"/>
          </w:tcPr>
          <w:p w:rsidR="008B44F3" w:rsidRPr="008B44F3" w:rsidRDefault="008B44F3" w:rsidP="00D73E06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731B4" w:rsidRPr="002237DE" w:rsidTr="001F506A">
        <w:trPr>
          <w:gridAfter w:val="1"/>
          <w:wAfter w:w="201" w:type="pct"/>
        </w:trPr>
        <w:tc>
          <w:tcPr>
            <w:tcW w:w="928" w:type="pct"/>
            <w:vMerge/>
          </w:tcPr>
          <w:p w:rsidR="008B44F3" w:rsidRPr="002237DE" w:rsidRDefault="008B44F3" w:rsidP="00D73E06">
            <w:pPr>
              <w:rPr>
                <w:rFonts w:ascii="Times New Roman" w:hAnsi="Times New Roman"/>
              </w:rPr>
            </w:pPr>
          </w:p>
        </w:tc>
        <w:tc>
          <w:tcPr>
            <w:tcW w:w="881" w:type="pct"/>
          </w:tcPr>
          <w:p w:rsidR="008B44F3" w:rsidRPr="00C731B4" w:rsidRDefault="00C731B4" w:rsidP="00D73E06">
            <w:pPr>
              <w:rPr>
                <w:rFonts w:ascii="Times New Roman" w:hAnsi="Times New Roman"/>
              </w:rPr>
            </w:pPr>
            <w:r w:rsidRPr="00C731B4">
              <w:rPr>
                <w:rFonts w:ascii="Times New Roman" w:hAnsi="Times New Roman"/>
              </w:rPr>
              <w:t>Заместитель Главы Администрация Доможировского сельского поселения</w:t>
            </w:r>
          </w:p>
        </w:tc>
        <w:tc>
          <w:tcPr>
            <w:tcW w:w="481" w:type="pct"/>
          </w:tcPr>
          <w:p w:rsidR="008B44F3" w:rsidRPr="008B44F3" w:rsidRDefault="000B6F46" w:rsidP="006D5997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8B44F3" w:rsidRPr="008B44F3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550" w:type="pct"/>
          </w:tcPr>
          <w:p w:rsidR="008B44F3" w:rsidRPr="008B44F3" w:rsidRDefault="000345E2" w:rsidP="000B6F46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B6F46">
              <w:rPr>
                <w:sz w:val="22"/>
                <w:szCs w:val="22"/>
              </w:rPr>
              <w:t> 077,412</w:t>
            </w:r>
          </w:p>
        </w:tc>
        <w:tc>
          <w:tcPr>
            <w:tcW w:w="481" w:type="pct"/>
            <w:gridSpan w:val="3"/>
          </w:tcPr>
          <w:p w:rsidR="008B44F3" w:rsidRPr="008B44F3" w:rsidRDefault="008B44F3" w:rsidP="00D73E0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4" w:type="pct"/>
          </w:tcPr>
          <w:p w:rsidR="008B44F3" w:rsidRPr="008B44F3" w:rsidRDefault="008B44F3" w:rsidP="00D73E06">
            <w:pPr>
              <w:pStyle w:val="ConsPlusNormal"/>
              <w:ind w:firstLine="0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0,00</w:t>
            </w:r>
            <w:r w:rsidR="00C731B4">
              <w:rPr>
                <w:sz w:val="22"/>
                <w:szCs w:val="22"/>
              </w:rPr>
              <w:t>0</w:t>
            </w:r>
          </w:p>
        </w:tc>
        <w:tc>
          <w:tcPr>
            <w:tcW w:w="563" w:type="pct"/>
            <w:gridSpan w:val="2"/>
          </w:tcPr>
          <w:p w:rsidR="008B44F3" w:rsidRPr="008B44F3" w:rsidRDefault="000B6F46" w:rsidP="00D73E0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1 077,412</w:t>
            </w:r>
          </w:p>
        </w:tc>
        <w:tc>
          <w:tcPr>
            <w:tcW w:w="501" w:type="pct"/>
          </w:tcPr>
          <w:p w:rsidR="008B44F3" w:rsidRPr="008B44F3" w:rsidRDefault="008B44F3" w:rsidP="00D73E06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731B4" w:rsidRPr="002237DE" w:rsidTr="001F506A">
        <w:trPr>
          <w:gridAfter w:val="1"/>
          <w:wAfter w:w="201" w:type="pct"/>
        </w:trPr>
        <w:tc>
          <w:tcPr>
            <w:tcW w:w="928" w:type="pct"/>
          </w:tcPr>
          <w:p w:rsidR="008B44F3" w:rsidRPr="00C731B4" w:rsidRDefault="008B44F3" w:rsidP="00D73E06">
            <w:pPr>
              <w:pStyle w:val="ConsPlusNormal"/>
              <w:ind w:firstLine="0"/>
              <w:jc w:val="both"/>
              <w:rPr>
                <w:b/>
                <w:sz w:val="22"/>
                <w:szCs w:val="22"/>
              </w:rPr>
            </w:pPr>
            <w:r w:rsidRPr="00C731B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81" w:type="pct"/>
          </w:tcPr>
          <w:p w:rsidR="008B44F3" w:rsidRPr="00C731B4" w:rsidRDefault="008B44F3" w:rsidP="00D73E06">
            <w:pPr>
              <w:pStyle w:val="ConsPlusNormal"/>
              <w:ind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1" w:type="pct"/>
          </w:tcPr>
          <w:p w:rsidR="008B44F3" w:rsidRPr="00C731B4" w:rsidRDefault="008B44F3" w:rsidP="00D73E06">
            <w:pPr>
              <w:pStyle w:val="ConsPlusNormal"/>
              <w:ind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50" w:type="pct"/>
          </w:tcPr>
          <w:p w:rsidR="008B44F3" w:rsidRPr="00C731B4" w:rsidRDefault="000B6F46" w:rsidP="001F506A">
            <w:pPr>
              <w:pStyle w:val="ConsPlusNormal"/>
              <w:ind w:firstLine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3 888,188</w:t>
            </w:r>
          </w:p>
        </w:tc>
        <w:tc>
          <w:tcPr>
            <w:tcW w:w="481" w:type="pct"/>
            <w:gridSpan w:val="3"/>
          </w:tcPr>
          <w:p w:rsidR="008B44F3" w:rsidRPr="00C731B4" w:rsidRDefault="008B44F3" w:rsidP="00D73E06">
            <w:pPr>
              <w:pStyle w:val="ConsPlusNormal"/>
              <w:ind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4" w:type="pct"/>
          </w:tcPr>
          <w:p w:rsidR="008B44F3" w:rsidRPr="00C731B4" w:rsidRDefault="008B44F3" w:rsidP="00D73E06">
            <w:pPr>
              <w:pStyle w:val="ConsPlusNormal"/>
              <w:ind w:firstLine="0"/>
              <w:jc w:val="both"/>
              <w:rPr>
                <w:b/>
                <w:sz w:val="22"/>
                <w:szCs w:val="22"/>
              </w:rPr>
            </w:pPr>
            <w:r w:rsidRPr="00C731B4">
              <w:rPr>
                <w:b/>
                <w:sz w:val="22"/>
                <w:szCs w:val="22"/>
              </w:rPr>
              <w:t>0,00</w:t>
            </w:r>
            <w:r w:rsidR="00C731B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3" w:type="pct"/>
            <w:gridSpan w:val="2"/>
          </w:tcPr>
          <w:p w:rsidR="008B44F3" w:rsidRPr="00C731B4" w:rsidRDefault="000B6F46" w:rsidP="00D73E06">
            <w:pPr>
              <w:pStyle w:val="ConsPlusNormal"/>
              <w:ind w:firstLine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3 888,188</w:t>
            </w:r>
          </w:p>
        </w:tc>
        <w:tc>
          <w:tcPr>
            <w:tcW w:w="501" w:type="pct"/>
          </w:tcPr>
          <w:p w:rsidR="008B44F3" w:rsidRPr="00C731B4" w:rsidRDefault="008B44F3" w:rsidP="00D73E06">
            <w:pPr>
              <w:pStyle w:val="ConsPlusNormal"/>
              <w:ind w:firstLine="0"/>
              <w:jc w:val="both"/>
              <w:rPr>
                <w:b/>
                <w:sz w:val="22"/>
                <w:szCs w:val="22"/>
              </w:rPr>
            </w:pPr>
          </w:p>
        </w:tc>
      </w:tr>
      <w:tr w:rsidR="008B44F3" w:rsidRPr="002237DE" w:rsidTr="00A1031C">
        <w:trPr>
          <w:gridAfter w:val="1"/>
          <w:wAfter w:w="201" w:type="pct"/>
        </w:trPr>
        <w:tc>
          <w:tcPr>
            <w:tcW w:w="4799" w:type="pct"/>
            <w:gridSpan w:val="11"/>
            <w:tcBorders>
              <w:left w:val="nil"/>
              <w:right w:val="nil"/>
            </w:tcBorders>
          </w:tcPr>
          <w:p w:rsidR="008B44F3" w:rsidRPr="008B44F3" w:rsidRDefault="008B44F3" w:rsidP="00D73E0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</w:tr>
      <w:tr w:rsidR="0077263F" w:rsidRPr="002237DE" w:rsidTr="0077263F">
        <w:tc>
          <w:tcPr>
            <w:tcW w:w="4799" w:type="pct"/>
            <w:gridSpan w:val="11"/>
            <w:tcBorders>
              <w:top w:val="nil"/>
            </w:tcBorders>
          </w:tcPr>
          <w:p w:rsidR="0077263F" w:rsidRPr="008B44F3" w:rsidRDefault="0077263F" w:rsidP="00D73E0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8B44F3">
              <w:rPr>
                <w:b/>
                <w:sz w:val="22"/>
                <w:szCs w:val="22"/>
              </w:rPr>
              <w:t>Процессная часть</w:t>
            </w:r>
          </w:p>
          <w:p w:rsidR="0077263F" w:rsidRPr="008B44F3" w:rsidRDefault="0077263F" w:rsidP="00D73E0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nil"/>
              <w:right w:val="nil"/>
            </w:tcBorders>
          </w:tcPr>
          <w:p w:rsidR="0077263F" w:rsidRPr="008B44F3" w:rsidRDefault="0077263F" w:rsidP="00D73E06">
            <w:pPr>
              <w:pStyle w:val="ConsPlusNormal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...</w:t>
            </w:r>
          </w:p>
        </w:tc>
      </w:tr>
      <w:tr w:rsidR="001F506A" w:rsidRPr="002237DE" w:rsidTr="001F506A">
        <w:trPr>
          <w:gridAfter w:val="1"/>
          <w:wAfter w:w="201" w:type="pct"/>
        </w:trPr>
        <w:tc>
          <w:tcPr>
            <w:tcW w:w="1809" w:type="pct"/>
            <w:gridSpan w:val="2"/>
            <w:vMerge w:val="restart"/>
          </w:tcPr>
          <w:p w:rsidR="001F506A" w:rsidRPr="00F0360B" w:rsidRDefault="001F506A" w:rsidP="001F506A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50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Комплекс процессных </w:t>
            </w:r>
            <w:r w:rsidRPr="001F50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мероприятий "Обеспечение благоустройства территории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F50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Доможировского сельского поселения»</w:t>
            </w:r>
          </w:p>
          <w:p w:rsidR="001F506A" w:rsidRPr="008B44F3" w:rsidRDefault="001F506A" w:rsidP="00D73E06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481" w:type="pct"/>
          </w:tcPr>
          <w:p w:rsidR="001F506A" w:rsidRPr="008B44F3" w:rsidRDefault="001F506A" w:rsidP="00D73E06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607" w:type="pct"/>
            <w:gridSpan w:val="2"/>
          </w:tcPr>
          <w:p w:rsidR="001F506A" w:rsidRPr="008B44F3" w:rsidRDefault="001F506A" w:rsidP="00D73E0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8" w:type="pct"/>
          </w:tcPr>
          <w:p w:rsidR="001F506A" w:rsidRPr="008B44F3" w:rsidRDefault="001F506A" w:rsidP="00D73E0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86" w:type="pct"/>
            <w:gridSpan w:val="3"/>
          </w:tcPr>
          <w:p w:rsidR="001F506A" w:rsidRPr="008B44F3" w:rsidRDefault="001F506A" w:rsidP="00D73E0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97" w:type="pct"/>
          </w:tcPr>
          <w:p w:rsidR="001F506A" w:rsidRPr="008B44F3" w:rsidRDefault="001F506A" w:rsidP="00D73E0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01" w:type="pct"/>
          </w:tcPr>
          <w:p w:rsidR="001F506A" w:rsidRPr="008B44F3" w:rsidRDefault="001F506A" w:rsidP="00D73E06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F506A" w:rsidRPr="002237DE" w:rsidTr="001F506A">
        <w:trPr>
          <w:gridAfter w:val="1"/>
          <w:wAfter w:w="201" w:type="pct"/>
        </w:trPr>
        <w:tc>
          <w:tcPr>
            <w:tcW w:w="1809" w:type="pct"/>
            <w:gridSpan w:val="2"/>
            <w:vMerge/>
          </w:tcPr>
          <w:p w:rsidR="001F506A" w:rsidRPr="008B44F3" w:rsidRDefault="001F506A" w:rsidP="00D73E06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481" w:type="pct"/>
          </w:tcPr>
          <w:p w:rsidR="001F506A" w:rsidRDefault="004B5054" w:rsidP="005D7556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</w:t>
            </w:r>
            <w:r w:rsidR="001F506A" w:rsidRPr="008B44F3">
              <w:rPr>
                <w:sz w:val="22"/>
                <w:szCs w:val="22"/>
              </w:rPr>
              <w:t xml:space="preserve">год </w:t>
            </w:r>
          </w:p>
          <w:p w:rsidR="001F506A" w:rsidRPr="008B44F3" w:rsidRDefault="001F506A" w:rsidP="005D7556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реализации</w:t>
            </w:r>
          </w:p>
        </w:tc>
        <w:tc>
          <w:tcPr>
            <w:tcW w:w="607" w:type="pct"/>
            <w:gridSpan w:val="2"/>
          </w:tcPr>
          <w:p w:rsidR="001F506A" w:rsidRPr="008B44F3" w:rsidRDefault="00650D6D" w:rsidP="001F506A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1 543,834</w:t>
            </w:r>
          </w:p>
        </w:tc>
        <w:tc>
          <w:tcPr>
            <w:tcW w:w="418" w:type="pct"/>
          </w:tcPr>
          <w:p w:rsidR="001F506A" w:rsidRPr="008B44F3" w:rsidRDefault="001F506A" w:rsidP="00D73E0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86" w:type="pct"/>
            <w:gridSpan w:val="3"/>
          </w:tcPr>
          <w:p w:rsidR="001F506A" w:rsidRPr="008B44F3" w:rsidRDefault="001F506A" w:rsidP="00D73E0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97" w:type="pct"/>
          </w:tcPr>
          <w:p w:rsidR="001F506A" w:rsidRPr="008B44F3" w:rsidRDefault="00650D6D" w:rsidP="001F506A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1 543,834</w:t>
            </w:r>
          </w:p>
        </w:tc>
        <w:tc>
          <w:tcPr>
            <w:tcW w:w="501" w:type="pct"/>
          </w:tcPr>
          <w:p w:rsidR="001F506A" w:rsidRPr="008B44F3" w:rsidRDefault="001F506A" w:rsidP="00D73E06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F506A" w:rsidRPr="002237DE" w:rsidTr="001F506A">
        <w:trPr>
          <w:gridAfter w:val="1"/>
          <w:wAfter w:w="201" w:type="pct"/>
          <w:trHeight w:val="624"/>
        </w:trPr>
        <w:tc>
          <w:tcPr>
            <w:tcW w:w="1809" w:type="pct"/>
            <w:gridSpan w:val="2"/>
            <w:vMerge/>
          </w:tcPr>
          <w:p w:rsidR="001F506A" w:rsidRPr="008B44F3" w:rsidRDefault="001F506A" w:rsidP="00D73E06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481" w:type="pct"/>
          </w:tcPr>
          <w:p w:rsidR="001F506A" w:rsidRPr="008B44F3" w:rsidRDefault="004B5054" w:rsidP="00D73E06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1F506A" w:rsidRPr="008B44F3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607" w:type="pct"/>
            <w:gridSpan w:val="2"/>
          </w:tcPr>
          <w:p w:rsidR="001F506A" w:rsidRPr="008B44F3" w:rsidRDefault="00650D6D" w:rsidP="001F506A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1 266,942</w:t>
            </w:r>
          </w:p>
        </w:tc>
        <w:tc>
          <w:tcPr>
            <w:tcW w:w="418" w:type="pct"/>
          </w:tcPr>
          <w:p w:rsidR="001F506A" w:rsidRPr="008B44F3" w:rsidRDefault="001F506A" w:rsidP="00D73E0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86" w:type="pct"/>
            <w:gridSpan w:val="3"/>
          </w:tcPr>
          <w:p w:rsidR="001F506A" w:rsidRPr="008B44F3" w:rsidRDefault="001F506A" w:rsidP="00D73E0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97" w:type="pct"/>
          </w:tcPr>
          <w:p w:rsidR="001F506A" w:rsidRPr="008B44F3" w:rsidRDefault="00650D6D" w:rsidP="001F506A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1 266,942</w:t>
            </w:r>
          </w:p>
        </w:tc>
        <w:tc>
          <w:tcPr>
            <w:tcW w:w="501" w:type="pct"/>
          </w:tcPr>
          <w:p w:rsidR="001F506A" w:rsidRPr="008B44F3" w:rsidRDefault="001F506A" w:rsidP="00D73E06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F506A" w:rsidRPr="002237DE" w:rsidTr="001F506A">
        <w:trPr>
          <w:gridAfter w:val="1"/>
          <w:wAfter w:w="201" w:type="pct"/>
          <w:trHeight w:val="1048"/>
        </w:trPr>
        <w:tc>
          <w:tcPr>
            <w:tcW w:w="1809" w:type="pct"/>
            <w:gridSpan w:val="2"/>
            <w:vMerge/>
          </w:tcPr>
          <w:p w:rsidR="001F506A" w:rsidRPr="008B44F3" w:rsidRDefault="001F506A" w:rsidP="00D73E06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481" w:type="pct"/>
          </w:tcPr>
          <w:p w:rsidR="001F506A" w:rsidRDefault="004B5054" w:rsidP="005D7556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1F506A" w:rsidRPr="008B44F3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607" w:type="pct"/>
            <w:gridSpan w:val="2"/>
          </w:tcPr>
          <w:p w:rsidR="001F506A" w:rsidRPr="008B44F3" w:rsidRDefault="00650D6D" w:rsidP="001F506A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1 077,412</w:t>
            </w:r>
          </w:p>
        </w:tc>
        <w:tc>
          <w:tcPr>
            <w:tcW w:w="418" w:type="pct"/>
          </w:tcPr>
          <w:p w:rsidR="001F506A" w:rsidRPr="008B44F3" w:rsidRDefault="001F506A" w:rsidP="00D73E0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86" w:type="pct"/>
            <w:gridSpan w:val="3"/>
          </w:tcPr>
          <w:p w:rsidR="001F506A" w:rsidRPr="008B44F3" w:rsidRDefault="001F506A" w:rsidP="00D73E0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97" w:type="pct"/>
          </w:tcPr>
          <w:p w:rsidR="001F506A" w:rsidRPr="008B44F3" w:rsidRDefault="00650D6D" w:rsidP="001F506A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1 077,412</w:t>
            </w:r>
          </w:p>
        </w:tc>
        <w:tc>
          <w:tcPr>
            <w:tcW w:w="501" w:type="pct"/>
          </w:tcPr>
          <w:p w:rsidR="001F506A" w:rsidRPr="008B44F3" w:rsidRDefault="001F506A" w:rsidP="00D73E06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7263F" w:rsidRPr="002237DE" w:rsidTr="001F506A">
        <w:trPr>
          <w:gridAfter w:val="1"/>
          <w:wAfter w:w="201" w:type="pct"/>
        </w:trPr>
        <w:tc>
          <w:tcPr>
            <w:tcW w:w="928" w:type="pct"/>
          </w:tcPr>
          <w:p w:rsidR="008B44F3" w:rsidRPr="000345E2" w:rsidRDefault="008B44F3" w:rsidP="00D73E06">
            <w:pPr>
              <w:pStyle w:val="ConsPlusNormal"/>
              <w:rPr>
                <w:b/>
                <w:sz w:val="22"/>
                <w:szCs w:val="22"/>
              </w:rPr>
            </w:pPr>
            <w:r w:rsidRPr="000345E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81" w:type="pct"/>
          </w:tcPr>
          <w:p w:rsidR="008B44F3" w:rsidRPr="000345E2" w:rsidRDefault="008B44F3" w:rsidP="00D73E06">
            <w:pPr>
              <w:pStyle w:val="ConsPlusNormal"/>
              <w:rPr>
                <w:b/>
                <w:sz w:val="22"/>
                <w:szCs w:val="22"/>
              </w:rPr>
            </w:pPr>
          </w:p>
        </w:tc>
        <w:tc>
          <w:tcPr>
            <w:tcW w:w="481" w:type="pct"/>
          </w:tcPr>
          <w:p w:rsidR="008B44F3" w:rsidRPr="000345E2" w:rsidRDefault="004B5054" w:rsidP="000345E2">
            <w:pPr>
              <w:pStyle w:val="ConsPlusNormal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2023 г-2025 </w:t>
            </w:r>
            <w:r w:rsidR="000345E2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607" w:type="pct"/>
            <w:gridSpan w:val="2"/>
          </w:tcPr>
          <w:p w:rsidR="008B44F3" w:rsidRPr="000345E2" w:rsidRDefault="00650D6D" w:rsidP="001F506A">
            <w:pPr>
              <w:pStyle w:val="ConsPlusNormal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3 888,188</w:t>
            </w:r>
          </w:p>
        </w:tc>
        <w:tc>
          <w:tcPr>
            <w:tcW w:w="418" w:type="pct"/>
          </w:tcPr>
          <w:p w:rsidR="008B44F3" w:rsidRPr="000345E2" w:rsidRDefault="008B44F3" w:rsidP="00D73E06">
            <w:pPr>
              <w:pStyle w:val="ConsPlusNormal"/>
              <w:rPr>
                <w:b/>
                <w:sz w:val="22"/>
                <w:szCs w:val="22"/>
              </w:rPr>
            </w:pPr>
          </w:p>
        </w:tc>
        <w:tc>
          <w:tcPr>
            <w:tcW w:w="486" w:type="pct"/>
            <w:gridSpan w:val="3"/>
          </w:tcPr>
          <w:p w:rsidR="008B44F3" w:rsidRPr="000345E2" w:rsidRDefault="008B44F3" w:rsidP="00D73E06">
            <w:pPr>
              <w:pStyle w:val="ConsPlusNormal"/>
              <w:rPr>
                <w:b/>
                <w:sz w:val="22"/>
                <w:szCs w:val="22"/>
              </w:rPr>
            </w:pPr>
          </w:p>
        </w:tc>
        <w:tc>
          <w:tcPr>
            <w:tcW w:w="497" w:type="pct"/>
          </w:tcPr>
          <w:p w:rsidR="008B44F3" w:rsidRPr="000345E2" w:rsidRDefault="00650D6D" w:rsidP="001F506A">
            <w:pPr>
              <w:pStyle w:val="ConsPlusNormal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3 888,188</w:t>
            </w:r>
          </w:p>
        </w:tc>
        <w:tc>
          <w:tcPr>
            <w:tcW w:w="501" w:type="pct"/>
          </w:tcPr>
          <w:p w:rsidR="008B44F3" w:rsidRPr="000345E2" w:rsidRDefault="008B44F3" w:rsidP="00D73E06">
            <w:pPr>
              <w:pStyle w:val="ConsPlusNormal"/>
              <w:rPr>
                <w:b/>
                <w:sz w:val="22"/>
                <w:szCs w:val="22"/>
              </w:rPr>
            </w:pPr>
          </w:p>
        </w:tc>
      </w:tr>
      <w:tr w:rsidR="008B44F3" w:rsidRPr="002237DE" w:rsidTr="006D5997">
        <w:trPr>
          <w:gridAfter w:val="1"/>
          <w:wAfter w:w="201" w:type="pct"/>
        </w:trPr>
        <w:tc>
          <w:tcPr>
            <w:tcW w:w="4799" w:type="pct"/>
            <w:gridSpan w:val="11"/>
          </w:tcPr>
          <w:p w:rsidR="008B44F3" w:rsidRPr="008B44F3" w:rsidRDefault="008B44F3" w:rsidP="00D73E0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245FB" w:rsidRDefault="001245FB" w:rsidP="008B44F3">
      <w:pPr>
        <w:pStyle w:val="ConsPlusNormal"/>
        <w:ind w:firstLine="540"/>
        <w:jc w:val="both"/>
        <w:rPr>
          <w:sz w:val="22"/>
          <w:szCs w:val="22"/>
        </w:rPr>
      </w:pPr>
    </w:p>
    <w:p w:rsidR="008B44F3" w:rsidRPr="008B44F3" w:rsidRDefault="008B44F3" w:rsidP="008B44F3">
      <w:pPr>
        <w:pStyle w:val="ConsPlusNormal"/>
        <w:ind w:firstLine="540"/>
        <w:jc w:val="both"/>
        <w:rPr>
          <w:sz w:val="22"/>
          <w:szCs w:val="22"/>
        </w:rPr>
      </w:pPr>
      <w:r w:rsidRPr="008B44F3">
        <w:rPr>
          <w:sz w:val="22"/>
          <w:szCs w:val="22"/>
        </w:rPr>
        <w:t>--------------------------------</w:t>
      </w:r>
    </w:p>
    <w:p w:rsidR="008B44F3" w:rsidRPr="008B44F3" w:rsidRDefault="008B44F3" w:rsidP="008B44F3">
      <w:pPr>
        <w:pStyle w:val="ConsPlusNormal"/>
        <w:ind w:firstLine="540"/>
        <w:jc w:val="both"/>
        <w:rPr>
          <w:sz w:val="22"/>
          <w:szCs w:val="22"/>
        </w:rPr>
      </w:pPr>
      <w:r w:rsidRPr="008B44F3">
        <w:rPr>
          <w:sz w:val="22"/>
          <w:szCs w:val="22"/>
        </w:rPr>
        <w:t>&lt;1&gt; Для уровня муниципальной программы указывается ответственный исполнитель, подпрограммы - соисполнитель, основного мероприятия, проекта - участник.</w:t>
      </w:r>
    </w:p>
    <w:p w:rsidR="008B44F3" w:rsidRDefault="008B44F3">
      <w:pPr>
        <w:rPr>
          <w:rFonts w:ascii="Times New Roman" w:hAnsi="Times New Roman"/>
        </w:rPr>
      </w:pPr>
    </w:p>
    <w:p w:rsidR="008B44F3" w:rsidRDefault="008B44F3">
      <w:pPr>
        <w:rPr>
          <w:rFonts w:ascii="Times New Roman" w:hAnsi="Times New Roman"/>
        </w:rPr>
      </w:pPr>
    </w:p>
    <w:p w:rsidR="008B44F3" w:rsidRDefault="008B44F3">
      <w:pPr>
        <w:rPr>
          <w:rFonts w:ascii="Times New Roman" w:hAnsi="Times New Roman"/>
        </w:rPr>
      </w:pPr>
    </w:p>
    <w:p w:rsidR="008B44F3" w:rsidRDefault="008B44F3">
      <w:pPr>
        <w:rPr>
          <w:rFonts w:ascii="Times New Roman" w:hAnsi="Times New Roman"/>
        </w:rPr>
      </w:pPr>
    </w:p>
    <w:p w:rsidR="008B44F3" w:rsidRDefault="008B44F3">
      <w:pPr>
        <w:rPr>
          <w:rFonts w:ascii="Times New Roman" w:hAnsi="Times New Roman"/>
        </w:rPr>
      </w:pPr>
    </w:p>
    <w:p w:rsidR="008B44F3" w:rsidRDefault="008B44F3">
      <w:pPr>
        <w:rPr>
          <w:rFonts w:ascii="Times New Roman" w:hAnsi="Times New Roman"/>
        </w:rPr>
      </w:pPr>
    </w:p>
    <w:p w:rsidR="008B44F3" w:rsidRDefault="008B44F3">
      <w:pPr>
        <w:rPr>
          <w:rFonts w:ascii="Times New Roman" w:hAnsi="Times New Roman"/>
        </w:rPr>
      </w:pPr>
    </w:p>
    <w:p w:rsidR="008B44F3" w:rsidRDefault="008B44F3">
      <w:pPr>
        <w:rPr>
          <w:rFonts w:ascii="Times New Roman" w:hAnsi="Times New Roman"/>
        </w:rPr>
      </w:pPr>
    </w:p>
    <w:p w:rsidR="008B44F3" w:rsidRDefault="008B44F3">
      <w:pPr>
        <w:rPr>
          <w:rFonts w:ascii="Times New Roman" w:hAnsi="Times New Roman"/>
        </w:rPr>
      </w:pPr>
    </w:p>
    <w:p w:rsidR="008B44F3" w:rsidRDefault="008B44F3">
      <w:pPr>
        <w:rPr>
          <w:rFonts w:ascii="Times New Roman" w:hAnsi="Times New Roman"/>
        </w:rPr>
      </w:pPr>
    </w:p>
    <w:p w:rsidR="008B44F3" w:rsidRDefault="008B44F3">
      <w:pPr>
        <w:rPr>
          <w:rFonts w:ascii="Times New Roman" w:hAnsi="Times New Roman"/>
        </w:rPr>
      </w:pPr>
    </w:p>
    <w:p w:rsidR="008B44F3" w:rsidRDefault="008B44F3">
      <w:pPr>
        <w:rPr>
          <w:rFonts w:ascii="Times New Roman" w:hAnsi="Times New Roman"/>
        </w:rPr>
      </w:pPr>
    </w:p>
    <w:p w:rsidR="00F0360B" w:rsidRDefault="00F0360B">
      <w:pPr>
        <w:rPr>
          <w:rFonts w:ascii="Times New Roman" w:hAnsi="Times New Roman"/>
        </w:rPr>
      </w:pPr>
    </w:p>
    <w:p w:rsidR="00D73E06" w:rsidRDefault="00D73E06">
      <w:pPr>
        <w:rPr>
          <w:rFonts w:ascii="Times New Roman" w:hAnsi="Times New Roman"/>
        </w:rPr>
      </w:pPr>
    </w:p>
    <w:p w:rsidR="00D73E06" w:rsidRDefault="00D73E06">
      <w:pPr>
        <w:rPr>
          <w:rFonts w:ascii="Times New Roman" w:hAnsi="Times New Roman"/>
        </w:rPr>
      </w:pPr>
    </w:p>
    <w:p w:rsidR="00D73E06" w:rsidRDefault="00D73E06">
      <w:pPr>
        <w:rPr>
          <w:rFonts w:ascii="Times New Roman" w:hAnsi="Times New Roman"/>
        </w:rPr>
      </w:pPr>
    </w:p>
    <w:p w:rsidR="00D73E06" w:rsidRDefault="00D73E06">
      <w:pPr>
        <w:rPr>
          <w:rFonts w:ascii="Times New Roman" w:hAnsi="Times New Roman"/>
        </w:rPr>
      </w:pPr>
    </w:p>
    <w:p w:rsidR="001F506A" w:rsidRDefault="001F506A" w:rsidP="008B44F3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1F506A" w:rsidRDefault="001F506A" w:rsidP="008B44F3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1F506A" w:rsidRDefault="001F506A" w:rsidP="008B44F3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1F506A" w:rsidRDefault="001F506A" w:rsidP="008B44F3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1F506A" w:rsidRDefault="001F506A" w:rsidP="008B44F3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1F506A" w:rsidRDefault="001F506A" w:rsidP="008B44F3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1F506A" w:rsidRDefault="001F506A" w:rsidP="008B44F3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1F506A" w:rsidRDefault="001F506A" w:rsidP="008B44F3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8B44F3" w:rsidRPr="008B44F3" w:rsidRDefault="008B44F3" w:rsidP="008B44F3">
      <w:pPr>
        <w:spacing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  <w:r w:rsidRPr="008B44F3">
        <w:rPr>
          <w:rFonts w:ascii="Times New Roman" w:hAnsi="Times New Roman"/>
          <w:sz w:val="24"/>
          <w:szCs w:val="24"/>
        </w:rPr>
        <w:t>Приложение № 5</w:t>
      </w:r>
    </w:p>
    <w:p w:rsidR="008B44F3" w:rsidRPr="008B44F3" w:rsidRDefault="00B72251" w:rsidP="008B44F3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8B44F3" w:rsidRPr="000C1A8A" w:rsidRDefault="008B44F3" w:rsidP="008B44F3">
      <w:pPr>
        <w:pStyle w:val="ConsPlusNormal"/>
        <w:jc w:val="center"/>
      </w:pPr>
    </w:p>
    <w:p w:rsidR="008B44F3" w:rsidRPr="000C1A8A" w:rsidRDefault="008B44F3" w:rsidP="008B44F3">
      <w:pPr>
        <w:pStyle w:val="ConsPlusNormal"/>
        <w:jc w:val="center"/>
      </w:pPr>
      <w:r>
        <w:t>7.</w:t>
      </w:r>
      <w:r w:rsidRPr="000C1A8A">
        <w:t>Сведения о фактических расходах на реализацию</w:t>
      </w:r>
    </w:p>
    <w:p w:rsidR="008B44F3" w:rsidRPr="000C1A8A" w:rsidRDefault="008B44F3" w:rsidP="008B44F3">
      <w:pPr>
        <w:pStyle w:val="ConsPlusNormal"/>
        <w:jc w:val="center"/>
      </w:pPr>
      <w:r w:rsidRPr="000C1A8A">
        <w:t>муниципальной программы</w:t>
      </w:r>
    </w:p>
    <w:p w:rsidR="008B44F3" w:rsidRPr="00350F99" w:rsidRDefault="008B44F3" w:rsidP="008B44F3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77"/>
        <w:gridCol w:w="224"/>
        <w:gridCol w:w="1352"/>
        <w:gridCol w:w="409"/>
        <w:gridCol w:w="799"/>
        <w:gridCol w:w="393"/>
        <w:gridCol w:w="302"/>
        <w:gridCol w:w="421"/>
        <w:gridCol w:w="849"/>
        <w:gridCol w:w="134"/>
        <w:gridCol w:w="1293"/>
        <w:gridCol w:w="270"/>
        <w:gridCol w:w="667"/>
        <w:gridCol w:w="325"/>
        <w:gridCol w:w="692"/>
        <w:gridCol w:w="422"/>
      </w:tblGrid>
      <w:tr w:rsidR="008B44F3" w:rsidRPr="002237DE" w:rsidTr="00BB4D7B">
        <w:tc>
          <w:tcPr>
            <w:tcW w:w="856" w:type="pct"/>
            <w:vMerge w:val="restart"/>
          </w:tcPr>
          <w:p w:rsidR="008B44F3" w:rsidRPr="008B44F3" w:rsidRDefault="008B44F3" w:rsidP="008B44F3">
            <w:pPr>
              <w:pStyle w:val="ConsPlusNormal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760" w:type="pct"/>
            <w:gridSpan w:val="2"/>
            <w:vMerge w:val="restart"/>
          </w:tcPr>
          <w:p w:rsidR="008B44F3" w:rsidRPr="008B44F3" w:rsidRDefault="008B44F3" w:rsidP="008B44F3">
            <w:pPr>
              <w:pStyle w:val="ConsPlusNormal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 xml:space="preserve">Ответственный исполнитель, соисполнитель, участник </w:t>
            </w:r>
            <w:hyperlink w:anchor="Прил5_1" w:history="1">
              <w:r w:rsidRPr="008B44F3">
                <w:rPr>
                  <w:color w:val="0000FF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586" w:type="pct"/>
            <w:gridSpan w:val="2"/>
            <w:vMerge w:val="restart"/>
          </w:tcPr>
          <w:p w:rsidR="008B44F3" w:rsidRPr="008B44F3" w:rsidRDefault="008B44F3" w:rsidP="008B44F3">
            <w:pPr>
              <w:pStyle w:val="ConsPlusNormal"/>
              <w:ind w:firstLine="0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8B44F3">
              <w:rPr>
                <w:sz w:val="22"/>
                <w:szCs w:val="22"/>
              </w:rPr>
              <w:t>Годы реализации</w:t>
            </w:r>
          </w:p>
          <w:p w:rsidR="008B44F3" w:rsidRPr="008B44F3" w:rsidRDefault="00EA2E34" w:rsidP="008B44F3">
            <w:pPr>
              <w:pStyle w:val="ConsPlusNormal"/>
              <w:ind w:firstLine="0"/>
              <w:contextualSpacing/>
              <w:jc w:val="center"/>
              <w:rPr>
                <w:sz w:val="22"/>
                <w:szCs w:val="22"/>
                <w:lang w:val="en-US"/>
              </w:rPr>
            </w:pPr>
            <w:hyperlink w:anchor="Прил5_2" w:history="1">
              <w:r w:rsidR="008B44F3" w:rsidRPr="008B44F3">
                <w:rPr>
                  <w:rStyle w:val="a3"/>
                  <w:sz w:val="22"/>
                  <w:szCs w:val="22"/>
                  <w:lang w:val="en-US"/>
                </w:rPr>
                <w:t>&lt;2&gt;</w:t>
              </w:r>
            </w:hyperlink>
          </w:p>
        </w:tc>
        <w:tc>
          <w:tcPr>
            <w:tcW w:w="2798" w:type="pct"/>
            <w:gridSpan w:val="11"/>
          </w:tcPr>
          <w:p w:rsidR="008B44F3" w:rsidRPr="008B44F3" w:rsidRDefault="008B44F3" w:rsidP="008B44F3">
            <w:pPr>
              <w:pStyle w:val="ConsPlusNormal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Фактическое финансирование, тыс. руб.</w:t>
            </w:r>
          </w:p>
        </w:tc>
      </w:tr>
      <w:tr w:rsidR="00BB4D7B" w:rsidRPr="002237DE" w:rsidTr="00BB4D7B">
        <w:tc>
          <w:tcPr>
            <w:tcW w:w="856" w:type="pct"/>
            <w:vMerge/>
          </w:tcPr>
          <w:p w:rsidR="008B44F3" w:rsidRPr="002237DE" w:rsidRDefault="008B44F3" w:rsidP="008B44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pct"/>
            <w:gridSpan w:val="2"/>
            <w:vMerge/>
          </w:tcPr>
          <w:p w:rsidR="008B44F3" w:rsidRPr="002237DE" w:rsidRDefault="008B44F3" w:rsidP="008B44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86" w:type="pct"/>
            <w:gridSpan w:val="2"/>
            <w:vMerge/>
          </w:tcPr>
          <w:p w:rsidR="008B44F3" w:rsidRPr="002237DE" w:rsidRDefault="008B44F3" w:rsidP="008B44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" w:type="pct"/>
            <w:gridSpan w:val="2"/>
          </w:tcPr>
          <w:p w:rsidR="008B44F3" w:rsidRPr="008B44F3" w:rsidRDefault="008B44F3" w:rsidP="008B44F3">
            <w:pPr>
              <w:pStyle w:val="ConsPlusNormal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Всего</w:t>
            </w:r>
          </w:p>
        </w:tc>
        <w:tc>
          <w:tcPr>
            <w:tcW w:w="678" w:type="pct"/>
            <w:gridSpan w:val="3"/>
          </w:tcPr>
          <w:p w:rsidR="008B44F3" w:rsidRPr="008B44F3" w:rsidRDefault="008B44F3" w:rsidP="008B44F3">
            <w:pPr>
              <w:pStyle w:val="ConsPlusNormal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54" w:type="pct"/>
            <w:gridSpan w:val="2"/>
          </w:tcPr>
          <w:p w:rsidR="008B44F3" w:rsidRPr="008B44F3" w:rsidRDefault="008B44F3" w:rsidP="008B44F3">
            <w:pPr>
              <w:pStyle w:val="ConsPlusNormal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Областной бюджет Ленинградской области</w:t>
            </w:r>
          </w:p>
        </w:tc>
        <w:tc>
          <w:tcPr>
            <w:tcW w:w="479" w:type="pct"/>
            <w:gridSpan w:val="2"/>
          </w:tcPr>
          <w:p w:rsidR="008B44F3" w:rsidRPr="008B44F3" w:rsidRDefault="008B44F3" w:rsidP="008B44F3">
            <w:pPr>
              <w:pStyle w:val="ConsPlusNormal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38" w:type="pct"/>
            <w:gridSpan w:val="2"/>
          </w:tcPr>
          <w:p w:rsidR="008B44F3" w:rsidRPr="008B44F3" w:rsidRDefault="008B44F3" w:rsidP="008B44F3">
            <w:pPr>
              <w:pStyle w:val="ConsPlusNormal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Прочие источники</w:t>
            </w:r>
          </w:p>
        </w:tc>
      </w:tr>
      <w:tr w:rsidR="00BB4D7B" w:rsidRPr="002237DE" w:rsidTr="00BB4D7B">
        <w:tc>
          <w:tcPr>
            <w:tcW w:w="856" w:type="pct"/>
          </w:tcPr>
          <w:p w:rsidR="008B44F3" w:rsidRPr="008B44F3" w:rsidRDefault="008B44F3" w:rsidP="00D73E06">
            <w:pPr>
              <w:pStyle w:val="ConsPlusNormal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1</w:t>
            </w:r>
          </w:p>
        </w:tc>
        <w:tc>
          <w:tcPr>
            <w:tcW w:w="760" w:type="pct"/>
            <w:gridSpan w:val="2"/>
          </w:tcPr>
          <w:p w:rsidR="008B44F3" w:rsidRPr="008B44F3" w:rsidRDefault="008B44F3" w:rsidP="00D73E06">
            <w:pPr>
              <w:pStyle w:val="ConsPlusNormal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2</w:t>
            </w:r>
          </w:p>
        </w:tc>
        <w:tc>
          <w:tcPr>
            <w:tcW w:w="586" w:type="pct"/>
            <w:gridSpan w:val="2"/>
          </w:tcPr>
          <w:p w:rsidR="008B44F3" w:rsidRPr="008B44F3" w:rsidRDefault="008B44F3" w:rsidP="00D73E06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7" w:name="P1136"/>
            <w:bookmarkEnd w:id="7"/>
            <w:r w:rsidRPr="008B44F3">
              <w:rPr>
                <w:sz w:val="22"/>
                <w:szCs w:val="22"/>
              </w:rPr>
              <w:t>3</w:t>
            </w:r>
          </w:p>
        </w:tc>
        <w:tc>
          <w:tcPr>
            <w:tcW w:w="349" w:type="pct"/>
            <w:gridSpan w:val="2"/>
          </w:tcPr>
          <w:p w:rsidR="008B44F3" w:rsidRPr="008B44F3" w:rsidRDefault="008B44F3" w:rsidP="00D73E06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8" w:name="P1137"/>
            <w:bookmarkEnd w:id="8"/>
            <w:r w:rsidRPr="008B44F3">
              <w:rPr>
                <w:sz w:val="22"/>
                <w:szCs w:val="22"/>
              </w:rPr>
              <w:t>4</w:t>
            </w:r>
          </w:p>
        </w:tc>
        <w:tc>
          <w:tcPr>
            <w:tcW w:w="678" w:type="pct"/>
            <w:gridSpan w:val="3"/>
          </w:tcPr>
          <w:p w:rsidR="008B44F3" w:rsidRPr="008B44F3" w:rsidRDefault="008B44F3" w:rsidP="00D73E06">
            <w:pPr>
              <w:pStyle w:val="ConsPlusNormal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5</w:t>
            </w:r>
          </w:p>
        </w:tc>
        <w:tc>
          <w:tcPr>
            <w:tcW w:w="754" w:type="pct"/>
            <w:gridSpan w:val="2"/>
          </w:tcPr>
          <w:p w:rsidR="008B44F3" w:rsidRPr="008B44F3" w:rsidRDefault="008B44F3" w:rsidP="00D73E06">
            <w:pPr>
              <w:pStyle w:val="ConsPlusNormal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6</w:t>
            </w:r>
          </w:p>
        </w:tc>
        <w:tc>
          <w:tcPr>
            <w:tcW w:w="479" w:type="pct"/>
            <w:gridSpan w:val="2"/>
          </w:tcPr>
          <w:p w:rsidR="008B44F3" w:rsidRPr="008B44F3" w:rsidRDefault="008B44F3" w:rsidP="00D73E06">
            <w:pPr>
              <w:pStyle w:val="ConsPlusNormal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7</w:t>
            </w:r>
          </w:p>
        </w:tc>
        <w:tc>
          <w:tcPr>
            <w:tcW w:w="538" w:type="pct"/>
            <w:gridSpan w:val="2"/>
          </w:tcPr>
          <w:p w:rsidR="008B44F3" w:rsidRPr="008B44F3" w:rsidRDefault="008B44F3" w:rsidP="00D73E06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9" w:name="P1141"/>
            <w:bookmarkEnd w:id="9"/>
            <w:r w:rsidRPr="008B44F3">
              <w:rPr>
                <w:sz w:val="22"/>
                <w:szCs w:val="22"/>
              </w:rPr>
              <w:t>8</w:t>
            </w:r>
          </w:p>
        </w:tc>
      </w:tr>
      <w:tr w:rsidR="00BB4D7B" w:rsidRPr="002237DE" w:rsidTr="00BB4D7B">
        <w:tc>
          <w:tcPr>
            <w:tcW w:w="856" w:type="pct"/>
            <w:vMerge w:val="restart"/>
          </w:tcPr>
          <w:p w:rsidR="00F0360B" w:rsidRPr="008B44F3" w:rsidRDefault="00F0360B" w:rsidP="008B44F3">
            <w:pPr>
              <w:pStyle w:val="ConsPlusNormal"/>
              <w:ind w:firstLine="0"/>
              <w:contextualSpacing/>
              <w:jc w:val="both"/>
              <w:rPr>
                <w:b/>
                <w:sz w:val="22"/>
                <w:szCs w:val="22"/>
              </w:rPr>
            </w:pPr>
            <w:r w:rsidRPr="008B44F3">
              <w:rPr>
                <w:b/>
                <w:sz w:val="22"/>
                <w:szCs w:val="22"/>
              </w:rPr>
              <w:t>Муниципальная программа</w:t>
            </w:r>
          </w:p>
          <w:p w:rsidR="00F0360B" w:rsidRPr="008B44F3" w:rsidRDefault="00F0360B" w:rsidP="008B44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60" w:type="pct"/>
            <w:gridSpan w:val="2"/>
          </w:tcPr>
          <w:p w:rsidR="00F0360B" w:rsidRPr="008B44F3" w:rsidRDefault="00F0360B" w:rsidP="008B44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86" w:type="pct"/>
            <w:gridSpan w:val="2"/>
          </w:tcPr>
          <w:p w:rsidR="00F0360B" w:rsidRPr="008B44F3" w:rsidRDefault="00F0360B" w:rsidP="008B44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49" w:type="pct"/>
            <w:gridSpan w:val="2"/>
          </w:tcPr>
          <w:p w:rsidR="00F0360B" w:rsidRPr="008B44F3" w:rsidRDefault="00F0360B" w:rsidP="008B44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78" w:type="pct"/>
            <w:gridSpan w:val="3"/>
          </w:tcPr>
          <w:p w:rsidR="00F0360B" w:rsidRPr="008B44F3" w:rsidRDefault="00F0360B" w:rsidP="008B44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54" w:type="pct"/>
            <w:gridSpan w:val="2"/>
          </w:tcPr>
          <w:p w:rsidR="00F0360B" w:rsidRPr="008B44F3" w:rsidRDefault="00F0360B" w:rsidP="008B44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  <w:gridSpan w:val="2"/>
          </w:tcPr>
          <w:p w:rsidR="00F0360B" w:rsidRPr="008B44F3" w:rsidRDefault="00F0360B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38" w:type="pct"/>
            <w:gridSpan w:val="2"/>
          </w:tcPr>
          <w:p w:rsidR="00F0360B" w:rsidRPr="008B44F3" w:rsidRDefault="00F0360B" w:rsidP="00D73E06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B4D7B" w:rsidRPr="002237DE" w:rsidTr="00BB4D7B">
        <w:tc>
          <w:tcPr>
            <w:tcW w:w="856" w:type="pct"/>
            <w:vMerge/>
          </w:tcPr>
          <w:p w:rsidR="00F0360B" w:rsidRPr="002237DE" w:rsidRDefault="00F0360B" w:rsidP="008B44F3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760" w:type="pct"/>
            <w:gridSpan w:val="2"/>
          </w:tcPr>
          <w:p w:rsidR="00F0360B" w:rsidRPr="002237DE" w:rsidRDefault="00F0360B" w:rsidP="008B44F3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86" w:type="pct"/>
            <w:gridSpan w:val="2"/>
          </w:tcPr>
          <w:p w:rsidR="00F0360B" w:rsidRPr="008B44F3" w:rsidRDefault="00F0360B" w:rsidP="008B44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49" w:type="pct"/>
            <w:gridSpan w:val="2"/>
          </w:tcPr>
          <w:p w:rsidR="00F0360B" w:rsidRPr="008B44F3" w:rsidRDefault="00F0360B" w:rsidP="008B44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78" w:type="pct"/>
            <w:gridSpan w:val="3"/>
          </w:tcPr>
          <w:p w:rsidR="00F0360B" w:rsidRPr="008B44F3" w:rsidRDefault="00F0360B" w:rsidP="008B44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54" w:type="pct"/>
            <w:gridSpan w:val="2"/>
          </w:tcPr>
          <w:p w:rsidR="00F0360B" w:rsidRPr="008B44F3" w:rsidRDefault="00F0360B" w:rsidP="008B44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  <w:gridSpan w:val="2"/>
          </w:tcPr>
          <w:p w:rsidR="00F0360B" w:rsidRPr="008B44F3" w:rsidRDefault="00F0360B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38" w:type="pct"/>
            <w:gridSpan w:val="2"/>
          </w:tcPr>
          <w:p w:rsidR="00F0360B" w:rsidRPr="002237DE" w:rsidRDefault="00F0360B" w:rsidP="00D73E06">
            <w:pPr>
              <w:rPr>
                <w:rFonts w:ascii="Times New Roman" w:hAnsi="Times New Roman"/>
              </w:rPr>
            </w:pPr>
          </w:p>
        </w:tc>
      </w:tr>
      <w:tr w:rsidR="00BB4D7B" w:rsidRPr="002237DE" w:rsidTr="00BB4D7B">
        <w:tc>
          <w:tcPr>
            <w:tcW w:w="856" w:type="pct"/>
            <w:vMerge/>
          </w:tcPr>
          <w:p w:rsidR="00F0360B" w:rsidRPr="002237DE" w:rsidRDefault="00F0360B" w:rsidP="008B44F3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760" w:type="pct"/>
            <w:gridSpan w:val="2"/>
          </w:tcPr>
          <w:p w:rsidR="00F0360B" w:rsidRPr="002237DE" w:rsidRDefault="00F0360B" w:rsidP="008B44F3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586" w:type="pct"/>
            <w:gridSpan w:val="2"/>
          </w:tcPr>
          <w:p w:rsidR="00F0360B" w:rsidRPr="008B44F3" w:rsidRDefault="00F0360B" w:rsidP="008B44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49" w:type="pct"/>
            <w:gridSpan w:val="2"/>
          </w:tcPr>
          <w:p w:rsidR="00F0360B" w:rsidRPr="008B44F3" w:rsidRDefault="00F0360B" w:rsidP="008B44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78" w:type="pct"/>
            <w:gridSpan w:val="3"/>
          </w:tcPr>
          <w:p w:rsidR="00F0360B" w:rsidRPr="008B44F3" w:rsidRDefault="00F0360B" w:rsidP="008B44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54" w:type="pct"/>
            <w:gridSpan w:val="2"/>
          </w:tcPr>
          <w:p w:rsidR="00F0360B" w:rsidRPr="008B44F3" w:rsidRDefault="00F0360B" w:rsidP="008B44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  <w:gridSpan w:val="2"/>
          </w:tcPr>
          <w:p w:rsidR="00F0360B" w:rsidRPr="008B44F3" w:rsidRDefault="00F0360B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38" w:type="pct"/>
            <w:gridSpan w:val="2"/>
          </w:tcPr>
          <w:p w:rsidR="00F0360B" w:rsidRPr="002237DE" w:rsidRDefault="00F0360B" w:rsidP="00D73E06">
            <w:pPr>
              <w:rPr>
                <w:rFonts w:ascii="Times New Roman" w:hAnsi="Times New Roman"/>
              </w:rPr>
            </w:pPr>
          </w:p>
        </w:tc>
      </w:tr>
      <w:tr w:rsidR="00BB4D7B" w:rsidRPr="002237DE" w:rsidTr="00BB4D7B">
        <w:tc>
          <w:tcPr>
            <w:tcW w:w="856" w:type="pct"/>
          </w:tcPr>
          <w:p w:rsidR="00F0360B" w:rsidRPr="008B44F3" w:rsidRDefault="00F0360B" w:rsidP="008B44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Итого</w:t>
            </w:r>
          </w:p>
        </w:tc>
        <w:tc>
          <w:tcPr>
            <w:tcW w:w="760" w:type="pct"/>
            <w:gridSpan w:val="2"/>
          </w:tcPr>
          <w:p w:rsidR="00F0360B" w:rsidRPr="008B44F3" w:rsidRDefault="00F0360B" w:rsidP="008B44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86" w:type="pct"/>
            <w:gridSpan w:val="2"/>
          </w:tcPr>
          <w:p w:rsidR="00F0360B" w:rsidRPr="008B44F3" w:rsidRDefault="00F0360B" w:rsidP="008B44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49" w:type="pct"/>
            <w:gridSpan w:val="2"/>
          </w:tcPr>
          <w:p w:rsidR="00F0360B" w:rsidRPr="008B44F3" w:rsidRDefault="00F0360B" w:rsidP="008B44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78" w:type="pct"/>
            <w:gridSpan w:val="3"/>
          </w:tcPr>
          <w:p w:rsidR="00F0360B" w:rsidRPr="008B44F3" w:rsidRDefault="00F0360B" w:rsidP="008B44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54" w:type="pct"/>
            <w:gridSpan w:val="2"/>
          </w:tcPr>
          <w:p w:rsidR="00F0360B" w:rsidRPr="008B44F3" w:rsidRDefault="00F0360B" w:rsidP="008B44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79" w:type="pct"/>
            <w:gridSpan w:val="2"/>
          </w:tcPr>
          <w:p w:rsidR="00F0360B" w:rsidRPr="008B44F3" w:rsidRDefault="00F0360B" w:rsidP="00D73E06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38" w:type="pct"/>
            <w:gridSpan w:val="2"/>
          </w:tcPr>
          <w:p w:rsidR="00F0360B" w:rsidRPr="008B44F3" w:rsidRDefault="00F0360B" w:rsidP="00D73E06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B44F3" w:rsidRPr="002237DE" w:rsidTr="001F506A">
        <w:tc>
          <w:tcPr>
            <w:tcW w:w="5000" w:type="pct"/>
            <w:gridSpan w:val="16"/>
          </w:tcPr>
          <w:p w:rsidR="008B44F3" w:rsidRPr="00D73E06" w:rsidRDefault="008B44F3" w:rsidP="00800DD3">
            <w:pPr>
              <w:pStyle w:val="ConsPlusNormal"/>
              <w:ind w:firstLine="0"/>
              <w:contextualSpacing/>
              <w:jc w:val="center"/>
              <w:rPr>
                <w:b/>
                <w:sz w:val="22"/>
                <w:szCs w:val="22"/>
                <w:highlight w:val="yellow"/>
              </w:rPr>
            </w:pPr>
            <w:r w:rsidRPr="00FE7A5E">
              <w:rPr>
                <w:b/>
                <w:sz w:val="22"/>
                <w:szCs w:val="22"/>
              </w:rPr>
              <w:t>Процессная часть</w:t>
            </w:r>
          </w:p>
        </w:tc>
      </w:tr>
      <w:tr w:rsidR="00B72251" w:rsidRPr="008B44F3" w:rsidTr="00BB4D7B">
        <w:tc>
          <w:tcPr>
            <w:tcW w:w="4796" w:type="pct"/>
            <w:gridSpan w:val="15"/>
            <w:tcBorders>
              <w:top w:val="nil"/>
            </w:tcBorders>
          </w:tcPr>
          <w:p w:rsidR="00B72251" w:rsidRPr="008B44F3" w:rsidRDefault="00B72251" w:rsidP="00B72251">
            <w:pPr>
              <w:pStyle w:val="ConsPlusNormal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204" w:type="pct"/>
            <w:tcBorders>
              <w:top w:val="nil"/>
              <w:right w:val="nil"/>
            </w:tcBorders>
          </w:tcPr>
          <w:p w:rsidR="00B72251" w:rsidRPr="008B44F3" w:rsidRDefault="00B72251" w:rsidP="00D94E16">
            <w:pPr>
              <w:pStyle w:val="ConsPlusNormal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...</w:t>
            </w:r>
          </w:p>
        </w:tc>
      </w:tr>
      <w:tr w:rsidR="00BB4D7B" w:rsidRPr="008B44F3" w:rsidTr="00BB4D7B">
        <w:trPr>
          <w:gridAfter w:val="1"/>
          <w:wAfter w:w="204" w:type="pct"/>
        </w:trPr>
        <w:tc>
          <w:tcPr>
            <w:tcW w:w="963" w:type="pct"/>
            <w:gridSpan w:val="2"/>
            <w:vMerge w:val="restart"/>
          </w:tcPr>
          <w:p w:rsidR="00BB4D7B" w:rsidRPr="00BB4D7B" w:rsidRDefault="00BB4D7B" w:rsidP="00BB4D7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B4D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Комплекс процессных мероприятий "Обеспечение благоустройства территории Доможировского сельского поселения»</w:t>
            </w:r>
          </w:p>
          <w:p w:rsidR="00B72251" w:rsidRPr="002237DE" w:rsidRDefault="00B72251" w:rsidP="00D94E16">
            <w:pPr>
              <w:rPr>
                <w:rFonts w:ascii="Times New Roman" w:hAnsi="Times New Roman"/>
              </w:rPr>
            </w:pPr>
          </w:p>
        </w:tc>
        <w:tc>
          <w:tcPr>
            <w:tcW w:w="854" w:type="pct"/>
            <w:gridSpan w:val="2"/>
            <w:vMerge w:val="restart"/>
          </w:tcPr>
          <w:p w:rsidR="00B72251" w:rsidRPr="008B44F3" w:rsidRDefault="00B72251" w:rsidP="00D94E16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575" w:type="pct"/>
            <w:gridSpan w:val="2"/>
          </w:tcPr>
          <w:p w:rsidR="00B72251" w:rsidRDefault="00E0535C" w:rsidP="00D94E16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</w:t>
            </w:r>
            <w:r w:rsidR="00B72251" w:rsidRPr="008B44F3">
              <w:rPr>
                <w:sz w:val="22"/>
                <w:szCs w:val="22"/>
              </w:rPr>
              <w:t xml:space="preserve">год </w:t>
            </w:r>
          </w:p>
          <w:p w:rsidR="00B72251" w:rsidRPr="008B44F3" w:rsidRDefault="00B72251" w:rsidP="00D94E16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реализации</w:t>
            </w:r>
          </w:p>
        </w:tc>
        <w:tc>
          <w:tcPr>
            <w:tcW w:w="362" w:type="pct"/>
            <w:gridSpan w:val="2"/>
          </w:tcPr>
          <w:p w:rsidR="00B72251" w:rsidRPr="008B44F3" w:rsidRDefault="00B72251" w:rsidP="00D94E1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410" w:type="pct"/>
          </w:tcPr>
          <w:p w:rsidR="00B72251" w:rsidRPr="008B44F3" w:rsidRDefault="00B72251" w:rsidP="00D94E1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89" w:type="pct"/>
            <w:gridSpan w:val="2"/>
          </w:tcPr>
          <w:p w:rsidR="00B72251" w:rsidRPr="008B44F3" w:rsidRDefault="00B72251" w:rsidP="00D94E1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52" w:type="pct"/>
            <w:gridSpan w:val="2"/>
          </w:tcPr>
          <w:p w:rsidR="00B72251" w:rsidRPr="008B44F3" w:rsidRDefault="00B72251" w:rsidP="00D94E1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90" w:type="pct"/>
            <w:gridSpan w:val="2"/>
          </w:tcPr>
          <w:p w:rsidR="00B72251" w:rsidRPr="008B44F3" w:rsidRDefault="00B72251" w:rsidP="00D94E16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B4D7B" w:rsidRPr="008B44F3" w:rsidTr="00BB4D7B">
        <w:trPr>
          <w:gridAfter w:val="1"/>
          <w:wAfter w:w="204" w:type="pct"/>
          <w:trHeight w:val="624"/>
        </w:trPr>
        <w:tc>
          <w:tcPr>
            <w:tcW w:w="963" w:type="pct"/>
            <w:gridSpan w:val="2"/>
            <w:vMerge/>
          </w:tcPr>
          <w:p w:rsidR="00B72251" w:rsidRPr="002237DE" w:rsidRDefault="00B72251" w:rsidP="00D94E16">
            <w:pPr>
              <w:rPr>
                <w:rFonts w:ascii="Times New Roman" w:hAnsi="Times New Roman"/>
              </w:rPr>
            </w:pPr>
          </w:p>
        </w:tc>
        <w:tc>
          <w:tcPr>
            <w:tcW w:w="854" w:type="pct"/>
            <w:gridSpan w:val="2"/>
            <w:vMerge/>
          </w:tcPr>
          <w:p w:rsidR="00B72251" w:rsidRPr="008B44F3" w:rsidRDefault="00B72251" w:rsidP="00D94E16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75" w:type="pct"/>
            <w:gridSpan w:val="2"/>
          </w:tcPr>
          <w:p w:rsidR="00B72251" w:rsidRPr="008B44F3" w:rsidRDefault="00E0535C" w:rsidP="00D94E16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B72251" w:rsidRPr="008B44F3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362" w:type="pct"/>
            <w:gridSpan w:val="2"/>
          </w:tcPr>
          <w:p w:rsidR="00B72251" w:rsidRPr="008B44F3" w:rsidRDefault="00B72251" w:rsidP="00D94E1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410" w:type="pct"/>
          </w:tcPr>
          <w:p w:rsidR="00B72251" w:rsidRPr="008B44F3" w:rsidRDefault="00B72251" w:rsidP="00D94E1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89" w:type="pct"/>
            <w:gridSpan w:val="2"/>
          </w:tcPr>
          <w:p w:rsidR="00B72251" w:rsidRPr="008B44F3" w:rsidRDefault="00B72251" w:rsidP="00D94E1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52" w:type="pct"/>
            <w:gridSpan w:val="2"/>
          </w:tcPr>
          <w:p w:rsidR="00B72251" w:rsidRPr="008B44F3" w:rsidRDefault="00B72251" w:rsidP="00D94E1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90" w:type="pct"/>
            <w:gridSpan w:val="2"/>
          </w:tcPr>
          <w:p w:rsidR="00B72251" w:rsidRPr="008B44F3" w:rsidRDefault="00B72251" w:rsidP="00D94E16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B4D7B" w:rsidRPr="008B44F3" w:rsidTr="00BB4D7B">
        <w:trPr>
          <w:gridAfter w:val="1"/>
          <w:wAfter w:w="204" w:type="pct"/>
          <w:trHeight w:val="1048"/>
        </w:trPr>
        <w:tc>
          <w:tcPr>
            <w:tcW w:w="963" w:type="pct"/>
            <w:gridSpan w:val="2"/>
            <w:vMerge/>
          </w:tcPr>
          <w:p w:rsidR="00B72251" w:rsidRPr="002237DE" w:rsidRDefault="00B72251" w:rsidP="00D94E16">
            <w:pPr>
              <w:rPr>
                <w:rFonts w:ascii="Times New Roman" w:hAnsi="Times New Roman"/>
              </w:rPr>
            </w:pPr>
          </w:p>
        </w:tc>
        <w:tc>
          <w:tcPr>
            <w:tcW w:w="854" w:type="pct"/>
            <w:gridSpan w:val="2"/>
            <w:vMerge/>
          </w:tcPr>
          <w:p w:rsidR="00B72251" w:rsidRPr="008B44F3" w:rsidRDefault="00B72251" w:rsidP="00D94E16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75" w:type="pct"/>
            <w:gridSpan w:val="2"/>
          </w:tcPr>
          <w:p w:rsidR="00B72251" w:rsidRDefault="00E0535C" w:rsidP="00D94E16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B72251" w:rsidRPr="008B44F3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362" w:type="pct"/>
            <w:gridSpan w:val="2"/>
          </w:tcPr>
          <w:p w:rsidR="00B72251" w:rsidRPr="008B44F3" w:rsidRDefault="00B72251" w:rsidP="00D94E1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410" w:type="pct"/>
          </w:tcPr>
          <w:p w:rsidR="00B72251" w:rsidRPr="008B44F3" w:rsidRDefault="00B72251" w:rsidP="00D94E1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89" w:type="pct"/>
            <w:gridSpan w:val="2"/>
          </w:tcPr>
          <w:p w:rsidR="00B72251" w:rsidRPr="008B44F3" w:rsidRDefault="00B72251" w:rsidP="00D94E1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52" w:type="pct"/>
            <w:gridSpan w:val="2"/>
          </w:tcPr>
          <w:p w:rsidR="00B72251" w:rsidRPr="008B44F3" w:rsidRDefault="00B72251" w:rsidP="00D94E1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90" w:type="pct"/>
            <w:gridSpan w:val="2"/>
          </w:tcPr>
          <w:p w:rsidR="00B72251" w:rsidRPr="008B44F3" w:rsidRDefault="00B72251" w:rsidP="00D94E16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B4D7B" w:rsidRPr="008B44F3" w:rsidTr="00BB4D7B">
        <w:trPr>
          <w:gridAfter w:val="1"/>
          <w:wAfter w:w="204" w:type="pct"/>
          <w:trHeight w:val="20"/>
        </w:trPr>
        <w:tc>
          <w:tcPr>
            <w:tcW w:w="963" w:type="pct"/>
            <w:gridSpan w:val="2"/>
            <w:vMerge/>
          </w:tcPr>
          <w:p w:rsidR="00B72251" w:rsidRPr="002237DE" w:rsidRDefault="00B72251" w:rsidP="00D94E16">
            <w:pPr>
              <w:rPr>
                <w:rFonts w:ascii="Times New Roman" w:hAnsi="Times New Roman"/>
              </w:rPr>
            </w:pPr>
          </w:p>
        </w:tc>
        <w:tc>
          <w:tcPr>
            <w:tcW w:w="854" w:type="pct"/>
            <w:gridSpan w:val="2"/>
            <w:tcBorders>
              <w:top w:val="nil"/>
            </w:tcBorders>
          </w:tcPr>
          <w:p w:rsidR="00B72251" w:rsidRPr="008B44F3" w:rsidRDefault="00B72251" w:rsidP="00D94E1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5" w:type="pct"/>
            <w:gridSpan w:val="2"/>
          </w:tcPr>
          <w:p w:rsidR="00B72251" w:rsidRPr="008B44F3" w:rsidRDefault="00B72251" w:rsidP="00D94E1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2" w:type="pct"/>
            <w:gridSpan w:val="2"/>
          </w:tcPr>
          <w:p w:rsidR="00B72251" w:rsidRPr="008B44F3" w:rsidRDefault="00B72251" w:rsidP="00D94E1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10" w:type="pct"/>
          </w:tcPr>
          <w:p w:rsidR="00B72251" w:rsidRPr="008B44F3" w:rsidRDefault="00B72251" w:rsidP="00D94E1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89" w:type="pct"/>
            <w:gridSpan w:val="2"/>
          </w:tcPr>
          <w:p w:rsidR="00B72251" w:rsidRPr="008B44F3" w:rsidRDefault="00B72251" w:rsidP="00D94E1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52" w:type="pct"/>
            <w:gridSpan w:val="2"/>
          </w:tcPr>
          <w:p w:rsidR="00B72251" w:rsidRPr="008B44F3" w:rsidRDefault="00B72251" w:rsidP="00D94E1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90" w:type="pct"/>
            <w:gridSpan w:val="2"/>
          </w:tcPr>
          <w:p w:rsidR="00B72251" w:rsidRPr="008B44F3" w:rsidRDefault="00B72251" w:rsidP="00D94E16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B4D7B" w:rsidRPr="00966C32" w:rsidTr="00BB4D7B">
        <w:trPr>
          <w:gridAfter w:val="1"/>
          <w:wAfter w:w="204" w:type="pct"/>
        </w:trPr>
        <w:tc>
          <w:tcPr>
            <w:tcW w:w="963" w:type="pct"/>
            <w:gridSpan w:val="2"/>
          </w:tcPr>
          <w:p w:rsidR="00B72251" w:rsidRPr="00966C32" w:rsidRDefault="00B72251" w:rsidP="00D94E16">
            <w:pPr>
              <w:pStyle w:val="ConsPlusNormal"/>
              <w:rPr>
                <w:b/>
                <w:sz w:val="22"/>
                <w:szCs w:val="22"/>
              </w:rPr>
            </w:pPr>
            <w:r w:rsidRPr="00966C3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54" w:type="pct"/>
            <w:gridSpan w:val="2"/>
          </w:tcPr>
          <w:p w:rsidR="00B72251" w:rsidRPr="00966C32" w:rsidRDefault="00B72251" w:rsidP="00D94E16">
            <w:pPr>
              <w:pStyle w:val="ConsPlusNormal"/>
              <w:rPr>
                <w:b/>
                <w:sz w:val="22"/>
                <w:szCs w:val="22"/>
              </w:rPr>
            </w:pPr>
          </w:p>
        </w:tc>
        <w:tc>
          <w:tcPr>
            <w:tcW w:w="575" w:type="pct"/>
            <w:gridSpan w:val="2"/>
          </w:tcPr>
          <w:p w:rsidR="00B72251" w:rsidRPr="00966C32" w:rsidRDefault="00E0535C" w:rsidP="00D94E16">
            <w:pPr>
              <w:pStyle w:val="ConsPlusNormal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  <w:r w:rsidR="00B72251" w:rsidRPr="00966C32">
              <w:rPr>
                <w:b/>
                <w:sz w:val="22"/>
                <w:szCs w:val="22"/>
              </w:rPr>
              <w:t>-202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62" w:type="pct"/>
            <w:gridSpan w:val="2"/>
          </w:tcPr>
          <w:p w:rsidR="00B72251" w:rsidRPr="00966C32" w:rsidRDefault="00B72251" w:rsidP="00D94E16">
            <w:pPr>
              <w:pStyle w:val="ConsPlusNormal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10" w:type="pct"/>
          </w:tcPr>
          <w:p w:rsidR="00B72251" w:rsidRPr="00966C32" w:rsidRDefault="00B72251" w:rsidP="00D94E16">
            <w:pPr>
              <w:pStyle w:val="ConsPlusNormal"/>
              <w:rPr>
                <w:b/>
                <w:sz w:val="22"/>
                <w:szCs w:val="22"/>
              </w:rPr>
            </w:pPr>
          </w:p>
        </w:tc>
        <w:tc>
          <w:tcPr>
            <w:tcW w:w="689" w:type="pct"/>
            <w:gridSpan w:val="2"/>
          </w:tcPr>
          <w:p w:rsidR="00B72251" w:rsidRPr="00966C32" w:rsidRDefault="00B72251" w:rsidP="00D94E16">
            <w:pPr>
              <w:pStyle w:val="ConsPlusNormal"/>
              <w:rPr>
                <w:b/>
                <w:sz w:val="22"/>
                <w:szCs w:val="22"/>
              </w:rPr>
            </w:pPr>
          </w:p>
        </w:tc>
        <w:tc>
          <w:tcPr>
            <w:tcW w:w="452" w:type="pct"/>
            <w:gridSpan w:val="2"/>
          </w:tcPr>
          <w:p w:rsidR="00B72251" w:rsidRPr="00966C32" w:rsidRDefault="00B72251" w:rsidP="00D94E16">
            <w:pPr>
              <w:pStyle w:val="ConsPlusNormal"/>
              <w:rPr>
                <w:b/>
                <w:sz w:val="22"/>
                <w:szCs w:val="22"/>
              </w:rPr>
            </w:pPr>
          </w:p>
        </w:tc>
        <w:tc>
          <w:tcPr>
            <w:tcW w:w="490" w:type="pct"/>
            <w:gridSpan w:val="2"/>
          </w:tcPr>
          <w:p w:rsidR="00B72251" w:rsidRPr="00966C32" w:rsidRDefault="00B72251" w:rsidP="00D94E16">
            <w:pPr>
              <w:pStyle w:val="ConsPlusNormal"/>
              <w:rPr>
                <w:b/>
                <w:sz w:val="22"/>
                <w:szCs w:val="22"/>
              </w:rPr>
            </w:pPr>
          </w:p>
        </w:tc>
      </w:tr>
    </w:tbl>
    <w:p w:rsidR="008B44F3" w:rsidRPr="008B44F3" w:rsidRDefault="008B44F3" w:rsidP="008B44F3">
      <w:pPr>
        <w:pStyle w:val="ConsPlusNormal"/>
        <w:ind w:firstLine="540"/>
        <w:jc w:val="both"/>
        <w:rPr>
          <w:sz w:val="22"/>
          <w:szCs w:val="22"/>
        </w:rPr>
      </w:pPr>
      <w:r w:rsidRPr="008B44F3">
        <w:rPr>
          <w:sz w:val="22"/>
          <w:szCs w:val="22"/>
        </w:rPr>
        <w:t>&lt;1</w:t>
      </w:r>
      <w:proofErr w:type="gramStart"/>
      <w:r w:rsidRPr="008B44F3">
        <w:rPr>
          <w:sz w:val="22"/>
          <w:szCs w:val="22"/>
        </w:rPr>
        <w:t>&gt;</w:t>
      </w:r>
      <w:bookmarkStart w:id="10" w:name="Прил5_1"/>
      <w:r w:rsidRPr="008B44F3">
        <w:rPr>
          <w:sz w:val="22"/>
          <w:szCs w:val="22"/>
        </w:rPr>
        <w:t>Д</w:t>
      </w:r>
      <w:proofErr w:type="gramEnd"/>
      <w:r w:rsidRPr="008B44F3">
        <w:rPr>
          <w:sz w:val="22"/>
          <w:szCs w:val="22"/>
        </w:rPr>
        <w:t>ля уровня муниципальной программы указывается ответственный исполнитель, подпрограммы - соисполнитель, основного мероприятия - участник.</w:t>
      </w:r>
      <w:bookmarkEnd w:id="10"/>
    </w:p>
    <w:p w:rsidR="008B44F3" w:rsidRPr="008B44F3" w:rsidRDefault="008B44F3" w:rsidP="008B44F3">
      <w:pPr>
        <w:pStyle w:val="ConsPlusNormal"/>
        <w:ind w:firstLine="540"/>
        <w:jc w:val="both"/>
        <w:rPr>
          <w:sz w:val="22"/>
          <w:szCs w:val="22"/>
        </w:rPr>
      </w:pPr>
      <w:r w:rsidRPr="008B44F3">
        <w:rPr>
          <w:sz w:val="22"/>
          <w:szCs w:val="22"/>
        </w:rPr>
        <w:t>&lt;2&gt;</w:t>
      </w:r>
      <w:bookmarkStart w:id="11" w:name="Прил5_2"/>
      <w:r w:rsidRPr="008B44F3">
        <w:rPr>
          <w:sz w:val="22"/>
          <w:szCs w:val="22"/>
        </w:rPr>
        <w:t>В</w:t>
      </w:r>
      <w:hyperlink w:anchor="P1136" w:history="1">
        <w:r w:rsidRPr="008B44F3">
          <w:rPr>
            <w:sz w:val="22"/>
            <w:szCs w:val="22"/>
          </w:rPr>
          <w:t>графе 3</w:t>
        </w:r>
      </w:hyperlink>
      <w:r w:rsidRPr="008B44F3">
        <w:rPr>
          <w:sz w:val="22"/>
          <w:szCs w:val="22"/>
        </w:rPr>
        <w:t xml:space="preserve"> «Годы реализации» указываются только годы отчетного периода, в </w:t>
      </w:r>
      <w:hyperlink w:anchor="P1137" w:history="1">
        <w:r w:rsidRPr="008B44F3">
          <w:rPr>
            <w:sz w:val="22"/>
            <w:szCs w:val="22"/>
          </w:rPr>
          <w:t>графах 4</w:t>
        </w:r>
      </w:hyperlink>
      <w:r w:rsidRPr="008B44F3">
        <w:rPr>
          <w:sz w:val="22"/>
          <w:szCs w:val="22"/>
        </w:rPr>
        <w:t xml:space="preserve"> - </w:t>
      </w:r>
      <w:hyperlink w:anchor="P1141" w:history="1">
        <w:r w:rsidRPr="008B44F3">
          <w:rPr>
            <w:sz w:val="22"/>
            <w:szCs w:val="22"/>
          </w:rPr>
          <w:t>8</w:t>
        </w:r>
      </w:hyperlink>
      <w:r w:rsidRPr="008B44F3">
        <w:rPr>
          <w:sz w:val="22"/>
          <w:szCs w:val="22"/>
        </w:rPr>
        <w:t xml:space="preserve"> отражаются сведения о фактических расходах на реализацию муниципальной программы по годам отчетного периода.</w:t>
      </w:r>
      <w:bookmarkEnd w:id="11"/>
    </w:p>
    <w:p w:rsidR="00F0360B" w:rsidRDefault="00F0360B" w:rsidP="00F0360B">
      <w:pPr>
        <w:pStyle w:val="ConsPlusNormal"/>
        <w:jc w:val="center"/>
        <w:rPr>
          <w:b/>
        </w:rPr>
      </w:pPr>
    </w:p>
    <w:p w:rsidR="001F506A" w:rsidRDefault="001F506A" w:rsidP="00F0360B">
      <w:pPr>
        <w:pStyle w:val="ConsPlusNormal"/>
        <w:jc w:val="center"/>
        <w:rPr>
          <w:b/>
        </w:rPr>
      </w:pPr>
    </w:p>
    <w:p w:rsidR="001F506A" w:rsidRDefault="001F506A" w:rsidP="00F0360B">
      <w:pPr>
        <w:pStyle w:val="ConsPlusNormal"/>
        <w:jc w:val="center"/>
        <w:rPr>
          <w:b/>
        </w:rPr>
      </w:pPr>
    </w:p>
    <w:p w:rsidR="001F506A" w:rsidRDefault="001F506A" w:rsidP="00F0360B">
      <w:pPr>
        <w:pStyle w:val="ConsPlusNormal"/>
        <w:jc w:val="center"/>
        <w:rPr>
          <w:b/>
        </w:rPr>
      </w:pPr>
    </w:p>
    <w:p w:rsidR="00BB4D7B" w:rsidRDefault="00BB4D7B" w:rsidP="00F0360B">
      <w:pPr>
        <w:pStyle w:val="ConsPlusNormal"/>
        <w:jc w:val="center"/>
        <w:rPr>
          <w:b/>
        </w:rPr>
      </w:pPr>
    </w:p>
    <w:p w:rsidR="00F0360B" w:rsidRPr="002C4994" w:rsidRDefault="00F0360B" w:rsidP="00F0360B">
      <w:pPr>
        <w:pStyle w:val="ConsPlusNormal"/>
        <w:jc w:val="center"/>
        <w:rPr>
          <w:b/>
        </w:rPr>
      </w:pPr>
      <w:r w:rsidRPr="002C4994">
        <w:rPr>
          <w:b/>
        </w:rPr>
        <w:t>8. Сведения о налоговых расходах местного бюджета,</w:t>
      </w:r>
    </w:p>
    <w:p w:rsidR="00F0360B" w:rsidRDefault="00F0360B" w:rsidP="00F0360B">
      <w:pPr>
        <w:pStyle w:val="ConsPlusNormal"/>
        <w:jc w:val="center"/>
        <w:rPr>
          <w:b/>
        </w:rPr>
      </w:pPr>
      <w:r w:rsidRPr="002C4994">
        <w:rPr>
          <w:b/>
        </w:rPr>
        <w:t xml:space="preserve">направленных на достижение цели муниципальной программы </w:t>
      </w:r>
    </w:p>
    <w:p w:rsidR="00F0360B" w:rsidRPr="002C4994" w:rsidRDefault="00F0360B" w:rsidP="00F0360B">
      <w:pPr>
        <w:pStyle w:val="ConsPlusNormal"/>
      </w:pPr>
      <w:r w:rsidRPr="002C4994">
        <w:t>Налоговые расходы отсутствуют.</w:t>
      </w:r>
    </w:p>
    <w:p w:rsidR="00F0360B" w:rsidRDefault="00F0360B" w:rsidP="00F0360B">
      <w:pPr>
        <w:pStyle w:val="ConsPlusNormal"/>
      </w:pPr>
    </w:p>
    <w:p w:rsidR="00F0360B" w:rsidRPr="000C0547" w:rsidRDefault="00F0360B" w:rsidP="00F0360B">
      <w:pPr>
        <w:pStyle w:val="ConsPlusNormal"/>
        <w:ind w:firstLine="540"/>
        <w:jc w:val="center"/>
        <w:rPr>
          <w:b/>
        </w:rPr>
      </w:pPr>
      <w:r w:rsidRPr="000C0547">
        <w:rPr>
          <w:b/>
        </w:rPr>
        <w:t>9. Сводный детальный план реализации муниципальной программы</w:t>
      </w:r>
    </w:p>
    <w:p w:rsidR="00F0360B" w:rsidRPr="000C0547" w:rsidRDefault="00F0360B" w:rsidP="00F0360B">
      <w:pPr>
        <w:pStyle w:val="ConsPlusNormal"/>
        <w:ind w:firstLine="540"/>
        <w:jc w:val="center"/>
        <w:rPr>
          <w:b/>
        </w:rPr>
      </w:pPr>
      <w:r w:rsidRPr="000C0547">
        <w:rPr>
          <w:b/>
        </w:rPr>
        <w:t xml:space="preserve">Доможировского сельского поселения Лодейнопольского муниципального района Ленинградской области  </w:t>
      </w:r>
    </w:p>
    <w:p w:rsidR="00F0360B" w:rsidRDefault="00F0360B" w:rsidP="00F0360B">
      <w:pPr>
        <w:jc w:val="right"/>
        <w:rPr>
          <w:sz w:val="24"/>
          <w:szCs w:val="24"/>
        </w:rPr>
      </w:pPr>
    </w:p>
    <w:p w:rsidR="00F0360B" w:rsidRPr="00F0360B" w:rsidRDefault="00F0360B" w:rsidP="00F036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0360B">
        <w:rPr>
          <w:rFonts w:ascii="Times New Roman" w:hAnsi="Times New Roman"/>
          <w:sz w:val="24"/>
          <w:szCs w:val="24"/>
        </w:rPr>
        <w:t>СОГЛАСОВАНО</w:t>
      </w:r>
    </w:p>
    <w:p w:rsidR="00F0360B" w:rsidRPr="00F0360B" w:rsidRDefault="001F506A" w:rsidP="00F036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F0360B" w:rsidRPr="00F0360B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F0360B" w:rsidRPr="00F0360B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F0360B" w:rsidRPr="00350F99" w:rsidRDefault="00F0360B" w:rsidP="00F0360B">
      <w:pPr>
        <w:jc w:val="right"/>
        <w:rPr>
          <w:sz w:val="24"/>
          <w:szCs w:val="24"/>
        </w:rPr>
      </w:pPr>
      <w:r w:rsidRPr="00350F99">
        <w:rPr>
          <w:sz w:val="24"/>
          <w:szCs w:val="24"/>
        </w:rPr>
        <w:t>______________________________</w:t>
      </w:r>
    </w:p>
    <w:p w:rsidR="00F0360B" w:rsidRPr="00350F99" w:rsidRDefault="00F0360B" w:rsidP="00F0360B">
      <w:pPr>
        <w:jc w:val="right"/>
        <w:rPr>
          <w:sz w:val="24"/>
          <w:szCs w:val="24"/>
        </w:rPr>
      </w:pPr>
      <w:r w:rsidRPr="00350F99">
        <w:rPr>
          <w:sz w:val="24"/>
          <w:szCs w:val="24"/>
        </w:rPr>
        <w:t>______________________________</w:t>
      </w:r>
    </w:p>
    <w:p w:rsidR="00F0360B" w:rsidRPr="00350F99" w:rsidRDefault="00F0360B" w:rsidP="00F0360B">
      <w:pPr>
        <w:jc w:val="right"/>
        <w:rPr>
          <w:sz w:val="24"/>
          <w:szCs w:val="24"/>
        </w:rPr>
      </w:pPr>
      <w:r w:rsidRPr="00350F99">
        <w:rPr>
          <w:sz w:val="24"/>
          <w:szCs w:val="24"/>
        </w:rPr>
        <w:t>от «____» ____________ 20___ г.</w:t>
      </w:r>
    </w:p>
    <w:p w:rsidR="00800DD3" w:rsidRPr="00350F99" w:rsidRDefault="00800DD3" w:rsidP="00F0360B">
      <w:pPr>
        <w:pStyle w:val="ConsPlusNormal"/>
        <w:ind w:firstLine="540"/>
        <w:jc w:val="right"/>
      </w:pPr>
    </w:p>
    <w:p w:rsidR="00535B6C" w:rsidRDefault="00F0360B" w:rsidP="00F0360B">
      <w:pPr>
        <w:pStyle w:val="ConsPlusNormal"/>
        <w:ind w:firstLine="540"/>
        <w:jc w:val="center"/>
      </w:pPr>
      <w:bookmarkStart w:id="12" w:name="P1397"/>
      <w:bookmarkEnd w:id="12"/>
      <w:r>
        <w:t xml:space="preserve">Муниципальная программа </w:t>
      </w:r>
      <w:r w:rsidR="00535B6C">
        <w:t>"Благоустройство территории Доможировского сельского поселения Лодейнопольского муниципального района Ленинградской области"</w:t>
      </w:r>
    </w:p>
    <w:tbl>
      <w:tblPr>
        <w:tblW w:w="5000" w:type="pct"/>
        <w:tblLayout w:type="fixed"/>
        <w:tblLook w:val="04A0"/>
      </w:tblPr>
      <w:tblGrid>
        <w:gridCol w:w="216"/>
        <w:gridCol w:w="202"/>
        <w:gridCol w:w="256"/>
        <w:gridCol w:w="1434"/>
        <w:gridCol w:w="127"/>
        <w:gridCol w:w="1386"/>
        <w:gridCol w:w="1092"/>
        <w:gridCol w:w="223"/>
        <w:gridCol w:w="1105"/>
        <w:gridCol w:w="638"/>
        <w:gridCol w:w="492"/>
        <w:gridCol w:w="586"/>
        <w:gridCol w:w="1205"/>
        <w:gridCol w:w="1459"/>
      </w:tblGrid>
      <w:tr w:rsidR="00F0360B" w:rsidRPr="002237DE" w:rsidTr="00BB4D7B">
        <w:tc>
          <w:tcPr>
            <w:tcW w:w="5000" w:type="pct"/>
            <w:gridSpan w:val="14"/>
            <w:tcBorders>
              <w:top w:val="single" w:sz="4" w:space="0" w:color="auto"/>
            </w:tcBorders>
            <w:shd w:val="clear" w:color="auto" w:fill="auto"/>
          </w:tcPr>
          <w:p w:rsidR="00F0360B" w:rsidRPr="00350F99" w:rsidRDefault="00535B6C" w:rsidP="00D73E06">
            <w:pPr>
              <w:pStyle w:val="ConsPlusNormal"/>
              <w:jc w:val="center"/>
              <w:rPr>
                <w:vertAlign w:val="superscript"/>
              </w:rPr>
            </w:pPr>
            <w:r w:rsidRPr="00350F99">
              <w:rPr>
                <w:vertAlign w:val="superscript"/>
              </w:rPr>
              <w:t xml:space="preserve"> </w:t>
            </w:r>
            <w:r w:rsidR="00F0360B" w:rsidRPr="00350F99">
              <w:rPr>
                <w:vertAlign w:val="superscript"/>
              </w:rPr>
              <w:t>(наименование муниципальной программы)</w:t>
            </w:r>
          </w:p>
        </w:tc>
      </w:tr>
      <w:tr w:rsidR="00F0360B" w:rsidRPr="002237DE" w:rsidTr="00BB4D7B">
        <w:tc>
          <w:tcPr>
            <w:tcW w:w="2262" w:type="pct"/>
            <w:gridSpan w:val="7"/>
            <w:shd w:val="clear" w:color="auto" w:fill="auto"/>
          </w:tcPr>
          <w:p w:rsidR="00F0360B" w:rsidRPr="00350F99" w:rsidRDefault="00F0360B" w:rsidP="00D73E06">
            <w:pPr>
              <w:pStyle w:val="ConsPlusNormal"/>
              <w:jc w:val="right"/>
            </w:pPr>
            <w:r w:rsidRPr="00350F99">
              <w:t>за счет средств бюджетов на</w:t>
            </w:r>
          </w:p>
        </w:tc>
        <w:tc>
          <w:tcPr>
            <w:tcW w:w="943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0360B" w:rsidRPr="00350F99" w:rsidRDefault="00F0360B" w:rsidP="00D73E06">
            <w:pPr>
              <w:pStyle w:val="ConsPlusNormal"/>
              <w:jc w:val="center"/>
            </w:pPr>
            <w:r>
              <w:t>202</w:t>
            </w:r>
            <w:r w:rsidR="00A17832">
              <w:t>3</w:t>
            </w:r>
          </w:p>
        </w:tc>
        <w:tc>
          <w:tcPr>
            <w:tcW w:w="1794" w:type="pct"/>
            <w:gridSpan w:val="4"/>
            <w:shd w:val="clear" w:color="auto" w:fill="auto"/>
          </w:tcPr>
          <w:p w:rsidR="00F0360B" w:rsidRPr="00350F99" w:rsidRDefault="00F0360B" w:rsidP="00D73E06">
            <w:pPr>
              <w:pStyle w:val="ConsPlusNormal"/>
            </w:pPr>
            <w:r w:rsidRPr="00350F99">
              <w:t>год</w:t>
            </w:r>
          </w:p>
        </w:tc>
      </w:tr>
      <w:tr w:rsidR="00F0360B" w:rsidRPr="002237DE" w:rsidTr="00BB4D7B">
        <w:tc>
          <w:tcPr>
            <w:tcW w:w="2262" w:type="pct"/>
            <w:gridSpan w:val="7"/>
            <w:shd w:val="clear" w:color="auto" w:fill="auto"/>
          </w:tcPr>
          <w:p w:rsidR="00F0360B" w:rsidRPr="00350F99" w:rsidRDefault="00F0360B" w:rsidP="00D73E06">
            <w:pPr>
              <w:pStyle w:val="ConsPlusNormal"/>
              <w:jc w:val="center"/>
              <w:rPr>
                <w:vertAlign w:val="superscript"/>
              </w:rPr>
            </w:pPr>
          </w:p>
        </w:tc>
        <w:tc>
          <w:tcPr>
            <w:tcW w:w="943" w:type="pct"/>
            <w:gridSpan w:val="3"/>
            <w:shd w:val="clear" w:color="auto" w:fill="auto"/>
          </w:tcPr>
          <w:p w:rsidR="00F0360B" w:rsidRPr="00350F99" w:rsidRDefault="00F0360B" w:rsidP="00D73E06">
            <w:pPr>
              <w:pStyle w:val="ConsPlusNormal"/>
              <w:jc w:val="center"/>
              <w:rPr>
                <w:vertAlign w:val="superscript"/>
              </w:rPr>
            </w:pPr>
            <w:r w:rsidRPr="00350F99">
              <w:rPr>
                <w:vertAlign w:val="superscript"/>
              </w:rPr>
              <w:t>(очередной финансовый год)</w:t>
            </w:r>
          </w:p>
        </w:tc>
        <w:tc>
          <w:tcPr>
            <w:tcW w:w="1794" w:type="pct"/>
            <w:gridSpan w:val="4"/>
            <w:shd w:val="clear" w:color="auto" w:fill="auto"/>
          </w:tcPr>
          <w:p w:rsidR="00F0360B" w:rsidRPr="00350F99" w:rsidRDefault="00F0360B" w:rsidP="00D73E06">
            <w:pPr>
              <w:pStyle w:val="ConsPlusNormal"/>
              <w:jc w:val="center"/>
              <w:rPr>
                <w:vertAlign w:val="superscript"/>
              </w:rPr>
            </w:pPr>
          </w:p>
        </w:tc>
      </w:tr>
      <w:tr w:rsidR="00BB4D7B" w:rsidRPr="002237DE" w:rsidTr="00BB4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104" w:type="pct"/>
        </w:trPr>
        <w:tc>
          <w:tcPr>
            <w:tcW w:w="97" w:type="pct"/>
            <w:vMerge w:val="restart"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№ п/п</w:t>
            </w:r>
          </w:p>
        </w:tc>
        <w:tc>
          <w:tcPr>
            <w:tcW w:w="811" w:type="pct"/>
            <w:gridSpan w:val="2"/>
            <w:vMerge w:val="restart"/>
          </w:tcPr>
          <w:p w:rsidR="00F0360B" w:rsidRPr="00800DD3" w:rsidRDefault="00F0360B" w:rsidP="00800DD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Наименование подпрограммы, структурного элемента муниципальной программы</w:t>
            </w:r>
          </w:p>
        </w:tc>
        <w:tc>
          <w:tcPr>
            <w:tcW w:w="726" w:type="pct"/>
            <w:gridSpan w:val="2"/>
            <w:vMerge w:val="restart"/>
          </w:tcPr>
          <w:p w:rsidR="00F0360B" w:rsidRPr="00800DD3" w:rsidRDefault="00F0360B" w:rsidP="00800DD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 xml:space="preserve">Соисполнитель, участник </w:t>
            </w:r>
            <w:hyperlink w:anchor="Прил7_1" w:history="1">
              <w:r w:rsidRPr="00800DD3">
                <w:rPr>
                  <w:rStyle w:val="a3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631" w:type="pct"/>
            <w:gridSpan w:val="2"/>
            <w:vMerge w:val="restart"/>
          </w:tcPr>
          <w:p w:rsidR="00F0360B" w:rsidRPr="00800DD3" w:rsidRDefault="00F0360B" w:rsidP="00800DD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 xml:space="preserve">Ожидаемый результат реализации структурного элемента на очередной год реализации </w:t>
            </w:r>
            <w:hyperlink w:anchor="Прил7_2" w:history="1">
              <w:r w:rsidRPr="00800DD3">
                <w:rPr>
                  <w:rStyle w:val="a3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530" w:type="pct"/>
            <w:vMerge w:val="restart"/>
          </w:tcPr>
          <w:p w:rsidR="00F0360B" w:rsidRPr="00800DD3" w:rsidRDefault="00F0360B" w:rsidP="00800DD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Год начала реализации</w:t>
            </w:r>
          </w:p>
        </w:tc>
        <w:tc>
          <w:tcPr>
            <w:tcW w:w="542" w:type="pct"/>
            <w:gridSpan w:val="2"/>
            <w:vMerge w:val="restart"/>
          </w:tcPr>
          <w:p w:rsidR="00F0360B" w:rsidRPr="00800DD3" w:rsidRDefault="00F0360B" w:rsidP="00800DD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Год окончания реализации</w:t>
            </w:r>
          </w:p>
        </w:tc>
        <w:tc>
          <w:tcPr>
            <w:tcW w:w="859" w:type="pct"/>
            <w:gridSpan w:val="2"/>
          </w:tcPr>
          <w:p w:rsidR="00F0360B" w:rsidRPr="00800DD3" w:rsidRDefault="00F0360B" w:rsidP="00800DD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Объем бюджетных ассигнований, тыс. руб.</w:t>
            </w:r>
          </w:p>
        </w:tc>
        <w:tc>
          <w:tcPr>
            <w:tcW w:w="700" w:type="pct"/>
            <w:vMerge w:val="restart"/>
          </w:tcPr>
          <w:p w:rsidR="00F0360B" w:rsidRPr="00800DD3" w:rsidRDefault="00F0360B" w:rsidP="00800DD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Ответственный за реализацию структурного элемента</w:t>
            </w:r>
          </w:p>
        </w:tc>
      </w:tr>
      <w:tr w:rsidR="00BB4D7B" w:rsidRPr="002237DE" w:rsidTr="00BB4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104" w:type="pct"/>
        </w:trPr>
        <w:tc>
          <w:tcPr>
            <w:tcW w:w="97" w:type="pct"/>
            <w:vMerge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11" w:type="pct"/>
            <w:gridSpan w:val="2"/>
            <w:vMerge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pct"/>
            <w:gridSpan w:val="2"/>
            <w:vMerge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pct"/>
            <w:gridSpan w:val="2"/>
            <w:vMerge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30" w:type="pct"/>
            <w:vMerge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gridSpan w:val="2"/>
            <w:vMerge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</w:tcPr>
          <w:p w:rsidR="00F0360B" w:rsidRPr="00800DD3" w:rsidRDefault="00F0360B" w:rsidP="00800DD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всего</w:t>
            </w:r>
          </w:p>
        </w:tc>
        <w:tc>
          <w:tcPr>
            <w:tcW w:w="578" w:type="pct"/>
          </w:tcPr>
          <w:p w:rsidR="00F0360B" w:rsidRPr="00800DD3" w:rsidRDefault="00F0360B" w:rsidP="00800DD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в том числе на очередной финансовый год</w:t>
            </w:r>
          </w:p>
        </w:tc>
        <w:tc>
          <w:tcPr>
            <w:tcW w:w="700" w:type="pct"/>
            <w:vMerge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B4D7B" w:rsidRPr="002237DE" w:rsidTr="00BB4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104" w:type="pct"/>
        </w:trPr>
        <w:tc>
          <w:tcPr>
            <w:tcW w:w="97" w:type="pct"/>
            <w:vAlign w:val="center"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1</w:t>
            </w:r>
          </w:p>
        </w:tc>
        <w:tc>
          <w:tcPr>
            <w:tcW w:w="811" w:type="pct"/>
            <w:gridSpan w:val="2"/>
            <w:vAlign w:val="center"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2</w:t>
            </w:r>
          </w:p>
        </w:tc>
        <w:tc>
          <w:tcPr>
            <w:tcW w:w="726" w:type="pct"/>
            <w:gridSpan w:val="2"/>
            <w:vAlign w:val="center"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3</w:t>
            </w:r>
          </w:p>
        </w:tc>
        <w:tc>
          <w:tcPr>
            <w:tcW w:w="631" w:type="pct"/>
            <w:gridSpan w:val="2"/>
            <w:vAlign w:val="center"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4</w:t>
            </w:r>
          </w:p>
        </w:tc>
        <w:tc>
          <w:tcPr>
            <w:tcW w:w="530" w:type="pct"/>
            <w:vAlign w:val="center"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5</w:t>
            </w:r>
          </w:p>
        </w:tc>
        <w:tc>
          <w:tcPr>
            <w:tcW w:w="542" w:type="pct"/>
            <w:gridSpan w:val="2"/>
            <w:vAlign w:val="center"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6</w:t>
            </w:r>
          </w:p>
        </w:tc>
        <w:tc>
          <w:tcPr>
            <w:tcW w:w="281" w:type="pct"/>
            <w:vAlign w:val="center"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7</w:t>
            </w:r>
          </w:p>
        </w:tc>
        <w:tc>
          <w:tcPr>
            <w:tcW w:w="578" w:type="pct"/>
            <w:vAlign w:val="center"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8</w:t>
            </w:r>
          </w:p>
        </w:tc>
        <w:tc>
          <w:tcPr>
            <w:tcW w:w="700" w:type="pct"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9</w:t>
            </w:r>
          </w:p>
        </w:tc>
      </w:tr>
      <w:tr w:rsidR="00BB4D7B" w:rsidRPr="002237DE" w:rsidTr="00BB4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104" w:type="pct"/>
        </w:trPr>
        <w:tc>
          <w:tcPr>
            <w:tcW w:w="97" w:type="pct"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11" w:type="pct"/>
            <w:gridSpan w:val="2"/>
          </w:tcPr>
          <w:p w:rsidR="00F0360B" w:rsidRPr="00800DD3" w:rsidRDefault="00F0360B" w:rsidP="00D73E0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6" w:type="pct"/>
            <w:gridSpan w:val="2"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pct"/>
            <w:gridSpan w:val="2"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30" w:type="pct"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gridSpan w:val="2"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pct"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B4D7B" w:rsidRPr="002237DE" w:rsidTr="00BB4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104" w:type="pct"/>
        </w:trPr>
        <w:tc>
          <w:tcPr>
            <w:tcW w:w="97" w:type="pct"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11" w:type="pct"/>
            <w:gridSpan w:val="2"/>
          </w:tcPr>
          <w:p w:rsidR="00F0360B" w:rsidRPr="00800DD3" w:rsidRDefault="00F0360B" w:rsidP="00D73E0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6" w:type="pct"/>
            <w:gridSpan w:val="2"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pct"/>
            <w:gridSpan w:val="2"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30" w:type="pct"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gridSpan w:val="2"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pct"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B4D7B" w:rsidRPr="002237DE" w:rsidTr="00BB4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104" w:type="pct"/>
        </w:trPr>
        <w:tc>
          <w:tcPr>
            <w:tcW w:w="97" w:type="pct"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11" w:type="pct"/>
            <w:gridSpan w:val="2"/>
          </w:tcPr>
          <w:p w:rsidR="00F0360B" w:rsidRPr="00800DD3" w:rsidRDefault="00F0360B" w:rsidP="00D73E0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26" w:type="pct"/>
            <w:gridSpan w:val="2"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pct"/>
            <w:gridSpan w:val="2"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30" w:type="pct"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gridSpan w:val="2"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pct"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F0360B" w:rsidRPr="002237DE" w:rsidTr="00BB4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104" w:type="pct"/>
        </w:trPr>
        <w:tc>
          <w:tcPr>
            <w:tcW w:w="4896" w:type="pct"/>
            <w:gridSpan w:val="13"/>
          </w:tcPr>
          <w:p w:rsidR="00F0360B" w:rsidRPr="00D73E06" w:rsidRDefault="00F0360B" w:rsidP="00D73E06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  <w:r w:rsidRPr="00AD460E">
              <w:rPr>
                <w:sz w:val="22"/>
                <w:szCs w:val="22"/>
              </w:rPr>
              <w:t>Процессная часть</w:t>
            </w:r>
          </w:p>
        </w:tc>
      </w:tr>
      <w:tr w:rsidR="00BB4D7B" w:rsidRPr="002237DE" w:rsidTr="00BB4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104" w:type="pct"/>
        </w:trPr>
        <w:tc>
          <w:tcPr>
            <w:tcW w:w="220" w:type="pct"/>
            <w:gridSpan w:val="2"/>
          </w:tcPr>
          <w:p w:rsidR="00F0360B" w:rsidRPr="00D73E06" w:rsidRDefault="00F0360B" w:rsidP="00D73E06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  <w:p w:rsidR="00F0360B" w:rsidRPr="002237DE" w:rsidRDefault="00F0360B" w:rsidP="00D73E06">
            <w:pPr>
              <w:rPr>
                <w:rFonts w:ascii="Times New Roman" w:hAnsi="Times New Roman"/>
                <w:highlight w:val="yellow"/>
              </w:rPr>
            </w:pPr>
            <w:r w:rsidRPr="00AD460E">
              <w:rPr>
                <w:rFonts w:ascii="Times New Roman" w:hAnsi="Times New Roman"/>
              </w:rPr>
              <w:t>1.</w:t>
            </w:r>
          </w:p>
        </w:tc>
        <w:tc>
          <w:tcPr>
            <w:tcW w:w="749" w:type="pct"/>
            <w:gridSpan w:val="2"/>
          </w:tcPr>
          <w:p w:rsidR="00AD460E" w:rsidRDefault="00AD460E" w:rsidP="00AD460E">
            <w:pPr>
              <w:pStyle w:val="ConsPlusNormal"/>
              <w:ind w:firstLine="0"/>
              <w:contextualSpacing/>
              <w:jc w:val="both"/>
              <w:rPr>
                <w:b/>
                <w:sz w:val="20"/>
                <w:szCs w:val="20"/>
              </w:rPr>
            </w:pPr>
            <w:r w:rsidRPr="00CE22E6">
              <w:rPr>
                <w:b/>
                <w:sz w:val="20"/>
                <w:szCs w:val="20"/>
              </w:rPr>
              <w:t>Комплекс процессных мероприятий</w:t>
            </w:r>
            <w:r w:rsidRPr="00CE22E6">
              <w:rPr>
                <w:sz w:val="20"/>
                <w:szCs w:val="20"/>
              </w:rPr>
              <w:t xml:space="preserve"> "</w:t>
            </w:r>
            <w:r w:rsidRPr="00CE22E6">
              <w:rPr>
                <w:b/>
                <w:sz w:val="20"/>
                <w:szCs w:val="20"/>
              </w:rPr>
              <w:t>Обеспечение благоустройства территории Доможировского поселения"</w:t>
            </w:r>
          </w:p>
          <w:p w:rsidR="007A6951" w:rsidRDefault="007A6951" w:rsidP="00AD460E">
            <w:pPr>
              <w:pStyle w:val="ConsPlusNormal"/>
              <w:ind w:firstLine="0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F0360B" w:rsidRPr="007A6951" w:rsidRDefault="00F0360B" w:rsidP="007A6951">
            <w:pPr>
              <w:pStyle w:val="ConsPlusNormal"/>
              <w:ind w:firstLine="0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5" w:type="pct"/>
          </w:tcPr>
          <w:p w:rsidR="00F0360B" w:rsidRPr="00800DD3" w:rsidRDefault="00F0360B" w:rsidP="00D73E06">
            <w:pPr>
              <w:pStyle w:val="ConsPlusNormal"/>
              <w:ind w:firstLine="0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lastRenderedPageBreak/>
              <w:t>отсутствует</w:t>
            </w:r>
          </w:p>
        </w:tc>
        <w:tc>
          <w:tcPr>
            <w:tcW w:w="631" w:type="pct"/>
            <w:gridSpan w:val="2"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30" w:type="pct"/>
          </w:tcPr>
          <w:p w:rsidR="00F0360B" w:rsidRPr="00800DD3" w:rsidRDefault="00F0360B" w:rsidP="00B7225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202</w:t>
            </w:r>
            <w:r w:rsidR="00BC32A5">
              <w:rPr>
                <w:sz w:val="22"/>
                <w:szCs w:val="22"/>
              </w:rPr>
              <w:t>3</w:t>
            </w:r>
          </w:p>
        </w:tc>
        <w:tc>
          <w:tcPr>
            <w:tcW w:w="542" w:type="pct"/>
            <w:gridSpan w:val="2"/>
          </w:tcPr>
          <w:p w:rsidR="00F0360B" w:rsidRPr="00800DD3" w:rsidRDefault="00AD460E" w:rsidP="00BB4D7B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C32A5">
              <w:rPr>
                <w:sz w:val="22"/>
                <w:szCs w:val="22"/>
              </w:rPr>
              <w:t>3</w:t>
            </w:r>
          </w:p>
        </w:tc>
        <w:tc>
          <w:tcPr>
            <w:tcW w:w="281" w:type="pct"/>
          </w:tcPr>
          <w:p w:rsidR="00F0360B" w:rsidRPr="00800DD3" w:rsidRDefault="00F0360B" w:rsidP="00D73E0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:rsidR="00F0360B" w:rsidRPr="00800DD3" w:rsidRDefault="00BC32A5" w:rsidP="00D73E06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1543,834</w:t>
            </w:r>
          </w:p>
        </w:tc>
        <w:tc>
          <w:tcPr>
            <w:tcW w:w="700" w:type="pct"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B4D7B" w:rsidRPr="002237DE" w:rsidTr="00BB4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104" w:type="pct"/>
        </w:trPr>
        <w:tc>
          <w:tcPr>
            <w:tcW w:w="220" w:type="pct"/>
            <w:gridSpan w:val="2"/>
          </w:tcPr>
          <w:p w:rsidR="00F0360B" w:rsidRPr="002237DE" w:rsidRDefault="00BB4D7B" w:rsidP="00D73E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</w:t>
            </w:r>
          </w:p>
        </w:tc>
        <w:tc>
          <w:tcPr>
            <w:tcW w:w="749" w:type="pct"/>
            <w:gridSpan w:val="2"/>
          </w:tcPr>
          <w:p w:rsidR="00F0360B" w:rsidRPr="00800DD3" w:rsidRDefault="00BB4D7B" w:rsidP="00BC32A5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Мероприятие: «</w:t>
            </w:r>
            <w:r w:rsidR="00BC32A5">
              <w:rPr>
                <w:sz w:val="22"/>
                <w:szCs w:val="22"/>
              </w:rPr>
              <w:t xml:space="preserve">Организация </w:t>
            </w:r>
            <w:r>
              <w:rPr>
                <w:sz w:val="22"/>
                <w:szCs w:val="22"/>
              </w:rPr>
              <w:t xml:space="preserve"> освещения </w:t>
            </w:r>
            <w:r w:rsidR="00BC32A5">
              <w:rPr>
                <w:sz w:val="22"/>
                <w:szCs w:val="22"/>
              </w:rPr>
              <w:t>улиц в границах поселения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65" w:type="pct"/>
          </w:tcPr>
          <w:p w:rsidR="00F0360B" w:rsidRPr="00800DD3" w:rsidRDefault="00BB4D7B" w:rsidP="00D73E06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  <w:tc>
          <w:tcPr>
            <w:tcW w:w="631" w:type="pct"/>
            <w:gridSpan w:val="2"/>
          </w:tcPr>
          <w:p w:rsidR="00F0360B" w:rsidRPr="00800DD3" w:rsidRDefault="00F0360B" w:rsidP="00D73E0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530" w:type="pct"/>
          </w:tcPr>
          <w:p w:rsidR="00F0360B" w:rsidRPr="00800DD3" w:rsidRDefault="00BB4D7B" w:rsidP="00BC32A5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C32A5">
              <w:rPr>
                <w:sz w:val="22"/>
                <w:szCs w:val="22"/>
              </w:rPr>
              <w:t>3</w:t>
            </w:r>
          </w:p>
        </w:tc>
        <w:tc>
          <w:tcPr>
            <w:tcW w:w="542" w:type="pct"/>
            <w:gridSpan w:val="2"/>
          </w:tcPr>
          <w:p w:rsidR="00F0360B" w:rsidRPr="00800DD3" w:rsidRDefault="00BB4D7B" w:rsidP="00BB4D7B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C32A5">
              <w:rPr>
                <w:sz w:val="22"/>
                <w:szCs w:val="22"/>
              </w:rPr>
              <w:t>3</w:t>
            </w:r>
          </w:p>
        </w:tc>
        <w:tc>
          <w:tcPr>
            <w:tcW w:w="281" w:type="pct"/>
          </w:tcPr>
          <w:p w:rsidR="00F0360B" w:rsidRPr="00800DD3" w:rsidRDefault="00F0360B" w:rsidP="00D73E0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:rsidR="00F0360B" w:rsidRPr="00800DD3" w:rsidRDefault="00BC32A5" w:rsidP="00D73E06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1209,625</w:t>
            </w:r>
          </w:p>
        </w:tc>
        <w:tc>
          <w:tcPr>
            <w:tcW w:w="700" w:type="pct"/>
          </w:tcPr>
          <w:p w:rsidR="00F0360B" w:rsidRPr="00800DD3" w:rsidRDefault="00BB4D7B" w:rsidP="00D73E06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</w:t>
            </w:r>
          </w:p>
        </w:tc>
      </w:tr>
      <w:tr w:rsidR="00BB4D7B" w:rsidRPr="002237DE" w:rsidTr="00BB4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104" w:type="pct"/>
        </w:trPr>
        <w:tc>
          <w:tcPr>
            <w:tcW w:w="220" w:type="pct"/>
            <w:gridSpan w:val="2"/>
          </w:tcPr>
          <w:p w:rsidR="00F0360B" w:rsidRPr="002237DE" w:rsidRDefault="00BB4D7B" w:rsidP="00D73E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749" w:type="pct"/>
            <w:gridSpan w:val="2"/>
          </w:tcPr>
          <w:p w:rsidR="00F0360B" w:rsidRPr="002237DE" w:rsidRDefault="00BB4D7B" w:rsidP="00BC32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Мероприятие: «</w:t>
            </w:r>
            <w:r w:rsidR="00BC32A5">
              <w:rPr>
                <w:rFonts w:ascii="Times New Roman" w:hAnsi="Times New Roman"/>
              </w:rPr>
              <w:t>Организация благоустройства и озеленения</w:t>
            </w:r>
            <w:r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665" w:type="pct"/>
          </w:tcPr>
          <w:p w:rsidR="00F0360B" w:rsidRPr="00800DD3" w:rsidRDefault="00BB4D7B" w:rsidP="00BB4D7B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</w:tc>
        <w:tc>
          <w:tcPr>
            <w:tcW w:w="631" w:type="pct"/>
            <w:gridSpan w:val="2"/>
          </w:tcPr>
          <w:p w:rsidR="00F0360B" w:rsidRPr="00800DD3" w:rsidRDefault="00F0360B" w:rsidP="00BB4D7B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530" w:type="pct"/>
          </w:tcPr>
          <w:p w:rsidR="00F0360B" w:rsidRPr="00800DD3" w:rsidRDefault="00BB4D7B" w:rsidP="00BB4D7B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C32A5">
              <w:rPr>
                <w:sz w:val="22"/>
                <w:szCs w:val="22"/>
              </w:rPr>
              <w:t>3</w:t>
            </w:r>
          </w:p>
        </w:tc>
        <w:tc>
          <w:tcPr>
            <w:tcW w:w="542" w:type="pct"/>
            <w:gridSpan w:val="2"/>
          </w:tcPr>
          <w:p w:rsidR="00F0360B" w:rsidRPr="00800DD3" w:rsidRDefault="00BB4D7B" w:rsidP="00BB4D7B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C32A5">
              <w:rPr>
                <w:sz w:val="22"/>
                <w:szCs w:val="22"/>
              </w:rPr>
              <w:t>3</w:t>
            </w:r>
          </w:p>
        </w:tc>
        <w:tc>
          <w:tcPr>
            <w:tcW w:w="281" w:type="pct"/>
          </w:tcPr>
          <w:p w:rsidR="00F0360B" w:rsidRPr="00800DD3" w:rsidRDefault="00F0360B" w:rsidP="00D73E0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:rsidR="00F0360B" w:rsidRPr="00800DD3" w:rsidRDefault="00BC32A5" w:rsidP="00BC32A5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71,702</w:t>
            </w:r>
          </w:p>
        </w:tc>
        <w:tc>
          <w:tcPr>
            <w:tcW w:w="700" w:type="pct"/>
          </w:tcPr>
          <w:p w:rsidR="00F0360B" w:rsidRPr="00800DD3" w:rsidRDefault="00BB4D7B" w:rsidP="00BB4D7B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</w:t>
            </w:r>
          </w:p>
        </w:tc>
      </w:tr>
      <w:tr w:rsidR="00BB4D7B" w:rsidRPr="002237DE" w:rsidTr="00BB4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104" w:type="pct"/>
        </w:trPr>
        <w:tc>
          <w:tcPr>
            <w:tcW w:w="220" w:type="pct"/>
            <w:gridSpan w:val="2"/>
          </w:tcPr>
          <w:p w:rsidR="00F0360B" w:rsidRPr="002237DE" w:rsidRDefault="00BB4D7B" w:rsidP="00D73E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749" w:type="pct"/>
            <w:gridSpan w:val="2"/>
          </w:tcPr>
          <w:p w:rsidR="00F0360B" w:rsidRPr="00800DD3" w:rsidRDefault="00BB4D7B" w:rsidP="00BB4D7B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Мероприятие: «Организация ритуальных услуг и содержание мест захоронения поселения»</w:t>
            </w:r>
          </w:p>
        </w:tc>
        <w:tc>
          <w:tcPr>
            <w:tcW w:w="665" w:type="pct"/>
          </w:tcPr>
          <w:p w:rsidR="00F0360B" w:rsidRPr="00800DD3" w:rsidRDefault="00BB4D7B" w:rsidP="00D73E06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</w:tc>
        <w:tc>
          <w:tcPr>
            <w:tcW w:w="631" w:type="pct"/>
            <w:gridSpan w:val="2"/>
          </w:tcPr>
          <w:p w:rsidR="00F0360B" w:rsidRPr="00800DD3" w:rsidRDefault="00F0360B" w:rsidP="00D73E0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530" w:type="pct"/>
          </w:tcPr>
          <w:p w:rsidR="00F0360B" w:rsidRPr="00800DD3" w:rsidRDefault="00BB4D7B" w:rsidP="00BB4D7B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C32A5">
              <w:rPr>
                <w:sz w:val="22"/>
                <w:szCs w:val="22"/>
              </w:rPr>
              <w:t>3</w:t>
            </w:r>
          </w:p>
        </w:tc>
        <w:tc>
          <w:tcPr>
            <w:tcW w:w="542" w:type="pct"/>
            <w:gridSpan w:val="2"/>
          </w:tcPr>
          <w:p w:rsidR="00F0360B" w:rsidRPr="00800DD3" w:rsidRDefault="00BB4D7B" w:rsidP="00BB4D7B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C32A5">
              <w:rPr>
                <w:sz w:val="22"/>
                <w:szCs w:val="22"/>
              </w:rPr>
              <w:t>3</w:t>
            </w:r>
          </w:p>
        </w:tc>
        <w:tc>
          <w:tcPr>
            <w:tcW w:w="281" w:type="pct"/>
          </w:tcPr>
          <w:p w:rsidR="00F0360B" w:rsidRPr="00800DD3" w:rsidRDefault="00F0360B" w:rsidP="00D73E0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:rsidR="00F0360B" w:rsidRPr="00800DD3" w:rsidRDefault="009E7F4A" w:rsidP="00D73E06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12,500</w:t>
            </w:r>
          </w:p>
        </w:tc>
        <w:tc>
          <w:tcPr>
            <w:tcW w:w="700" w:type="pct"/>
          </w:tcPr>
          <w:p w:rsidR="00F0360B" w:rsidRPr="00800DD3" w:rsidRDefault="009E7F4A" w:rsidP="009E7F4A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</w:t>
            </w:r>
          </w:p>
        </w:tc>
      </w:tr>
      <w:tr w:rsidR="00BB4D7B" w:rsidRPr="002237DE" w:rsidTr="00BB4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104" w:type="pct"/>
        </w:trPr>
        <w:tc>
          <w:tcPr>
            <w:tcW w:w="220" w:type="pct"/>
            <w:gridSpan w:val="2"/>
          </w:tcPr>
          <w:p w:rsidR="00F0360B" w:rsidRPr="00800DD3" w:rsidRDefault="009E7F4A" w:rsidP="00D73E0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</w:t>
            </w:r>
          </w:p>
        </w:tc>
        <w:tc>
          <w:tcPr>
            <w:tcW w:w="749" w:type="pct"/>
            <w:gridSpan w:val="2"/>
          </w:tcPr>
          <w:p w:rsidR="00F0360B" w:rsidRPr="002237DE" w:rsidRDefault="009E7F4A" w:rsidP="00D73E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Мероприятие: «Организация сбора и вывоза бытовых отходов и мусора»</w:t>
            </w:r>
          </w:p>
        </w:tc>
        <w:tc>
          <w:tcPr>
            <w:tcW w:w="665" w:type="pct"/>
          </w:tcPr>
          <w:p w:rsidR="00F0360B" w:rsidRPr="00800DD3" w:rsidRDefault="009E7F4A" w:rsidP="00D73E0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</w:tc>
        <w:tc>
          <w:tcPr>
            <w:tcW w:w="631" w:type="pct"/>
            <w:gridSpan w:val="2"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30" w:type="pct"/>
          </w:tcPr>
          <w:p w:rsidR="00F0360B" w:rsidRPr="00800DD3" w:rsidRDefault="009E7F4A" w:rsidP="009E7F4A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C32A5">
              <w:rPr>
                <w:sz w:val="22"/>
                <w:szCs w:val="22"/>
              </w:rPr>
              <w:t>3</w:t>
            </w:r>
          </w:p>
        </w:tc>
        <w:tc>
          <w:tcPr>
            <w:tcW w:w="542" w:type="pct"/>
            <w:gridSpan w:val="2"/>
          </w:tcPr>
          <w:p w:rsidR="00F0360B" w:rsidRPr="00800DD3" w:rsidRDefault="009E7F4A" w:rsidP="009E7F4A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C32A5">
              <w:rPr>
                <w:sz w:val="22"/>
                <w:szCs w:val="22"/>
              </w:rPr>
              <w:t>3</w:t>
            </w:r>
          </w:p>
        </w:tc>
        <w:tc>
          <w:tcPr>
            <w:tcW w:w="281" w:type="pct"/>
          </w:tcPr>
          <w:p w:rsidR="00F0360B" w:rsidRPr="00800DD3" w:rsidRDefault="00F0360B" w:rsidP="00D73E0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:rsidR="00F0360B" w:rsidRPr="00800DD3" w:rsidRDefault="00BC32A5" w:rsidP="00D73E06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  <w:r w:rsidR="008C088E">
              <w:rPr>
                <w:sz w:val="22"/>
                <w:szCs w:val="22"/>
              </w:rPr>
              <w:t>7</w:t>
            </w:r>
          </w:p>
        </w:tc>
        <w:tc>
          <w:tcPr>
            <w:tcW w:w="700" w:type="pct"/>
          </w:tcPr>
          <w:p w:rsidR="00F0360B" w:rsidRPr="00800DD3" w:rsidRDefault="009E7F4A" w:rsidP="009E7F4A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</w:t>
            </w:r>
          </w:p>
        </w:tc>
      </w:tr>
      <w:tr w:rsidR="00BB4D7B" w:rsidRPr="002237DE" w:rsidTr="00BB4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104" w:type="pct"/>
        </w:trPr>
        <w:tc>
          <w:tcPr>
            <w:tcW w:w="220" w:type="pct"/>
            <w:gridSpan w:val="2"/>
          </w:tcPr>
          <w:p w:rsidR="00F0360B" w:rsidRPr="00800DD3" w:rsidRDefault="00F0360B" w:rsidP="00D73E0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49" w:type="pct"/>
            <w:gridSpan w:val="2"/>
          </w:tcPr>
          <w:p w:rsidR="00F0360B" w:rsidRPr="00800DD3" w:rsidRDefault="00F0360B" w:rsidP="00D73E0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665" w:type="pct"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pct"/>
            <w:gridSpan w:val="2"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30" w:type="pct"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gridSpan w:val="2"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</w:tcPr>
          <w:p w:rsidR="00F0360B" w:rsidRPr="00800DD3" w:rsidRDefault="00F0360B" w:rsidP="00D73E0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:rsidR="00F0360B" w:rsidRPr="00800DD3" w:rsidRDefault="00F0360B" w:rsidP="00D73E0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700" w:type="pct"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B4D7B" w:rsidRPr="002237DE" w:rsidTr="00BB4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104" w:type="pct"/>
        </w:trPr>
        <w:tc>
          <w:tcPr>
            <w:tcW w:w="220" w:type="pct"/>
            <w:gridSpan w:val="2"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pct"/>
            <w:gridSpan w:val="2"/>
          </w:tcPr>
          <w:p w:rsidR="00F0360B" w:rsidRPr="00800DD3" w:rsidRDefault="00F0360B" w:rsidP="00D73E06">
            <w:pPr>
              <w:pStyle w:val="ConsPlusNormal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665" w:type="pct"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Х</w:t>
            </w:r>
          </w:p>
        </w:tc>
        <w:tc>
          <w:tcPr>
            <w:tcW w:w="631" w:type="pct"/>
            <w:gridSpan w:val="2"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Х</w:t>
            </w:r>
          </w:p>
        </w:tc>
        <w:tc>
          <w:tcPr>
            <w:tcW w:w="530" w:type="pct"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gridSpan w:val="2"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:rsidR="00F0360B" w:rsidRPr="00D02F65" w:rsidRDefault="00D02F65" w:rsidP="00D02F65">
            <w:pPr>
              <w:pStyle w:val="ConsPlusNormal"/>
              <w:ind w:firstLine="0"/>
              <w:rPr>
                <w:b/>
                <w:sz w:val="22"/>
                <w:szCs w:val="22"/>
              </w:rPr>
            </w:pPr>
            <w:r w:rsidRPr="00D02F65">
              <w:rPr>
                <w:b/>
                <w:sz w:val="22"/>
                <w:szCs w:val="22"/>
              </w:rPr>
              <w:t>1543,834</w:t>
            </w:r>
          </w:p>
        </w:tc>
        <w:tc>
          <w:tcPr>
            <w:tcW w:w="700" w:type="pct"/>
          </w:tcPr>
          <w:p w:rsidR="00F0360B" w:rsidRPr="00800DD3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F0360B" w:rsidRPr="00800DD3" w:rsidRDefault="00F0360B" w:rsidP="00F0360B">
      <w:pPr>
        <w:pStyle w:val="ConsPlusNormal"/>
        <w:ind w:firstLine="708"/>
        <w:rPr>
          <w:sz w:val="22"/>
          <w:szCs w:val="22"/>
        </w:rPr>
      </w:pPr>
      <w:r w:rsidRPr="00800DD3">
        <w:rPr>
          <w:sz w:val="22"/>
          <w:szCs w:val="22"/>
        </w:rPr>
        <w:t>--------------------------------</w:t>
      </w:r>
    </w:p>
    <w:p w:rsidR="00F0360B" w:rsidRPr="00800DD3" w:rsidRDefault="00F0360B" w:rsidP="00F0360B">
      <w:pPr>
        <w:pStyle w:val="ConsPlusNormal"/>
        <w:ind w:firstLine="708"/>
        <w:rPr>
          <w:sz w:val="22"/>
          <w:szCs w:val="22"/>
        </w:rPr>
      </w:pPr>
      <w:r w:rsidRPr="00800DD3">
        <w:rPr>
          <w:sz w:val="22"/>
          <w:szCs w:val="22"/>
        </w:rPr>
        <w:t>&lt;1&gt;</w:t>
      </w:r>
      <w:bookmarkStart w:id="13" w:name="Прил7_1"/>
      <w:r w:rsidRPr="00800DD3">
        <w:rPr>
          <w:sz w:val="22"/>
          <w:szCs w:val="22"/>
        </w:rPr>
        <w:t>Если участник не является ГРБС, после указания участника в скобках указывается (ГРБС - &lt;наименование структурного подразделения Администрации&gt;). Для подпрограмм в графе 3 указывается соисполнитель, для структурных элементов муниципальный программы указывается участник.</w:t>
      </w:r>
    </w:p>
    <w:bookmarkEnd w:id="13"/>
    <w:p w:rsidR="00F0360B" w:rsidRPr="00800DD3" w:rsidRDefault="00F0360B" w:rsidP="00F0360B">
      <w:pPr>
        <w:pStyle w:val="ConsPlusNormal"/>
        <w:ind w:firstLine="708"/>
        <w:rPr>
          <w:rFonts w:eastAsia="Calibri"/>
          <w:sz w:val="22"/>
          <w:szCs w:val="22"/>
          <w:lang w:eastAsia="en-US"/>
        </w:rPr>
        <w:sectPr w:rsidR="00F0360B" w:rsidRPr="00800DD3" w:rsidSect="003603CB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  <w:r w:rsidRPr="00800DD3">
        <w:rPr>
          <w:sz w:val="22"/>
          <w:szCs w:val="22"/>
        </w:rPr>
        <w:t>&lt;2&gt;</w:t>
      </w:r>
      <w:bookmarkStart w:id="14" w:name="Прил7_2"/>
      <w:r w:rsidRPr="00800DD3">
        <w:rPr>
          <w:sz w:val="22"/>
          <w:szCs w:val="22"/>
        </w:rPr>
        <w:t>Для федерального (регионального) проекта, приоритетного проекта, отраслевого проекта, мероприятий, направленных на достижение цели федерального проекта, комплекса процессных мероприятий графа заполняется в случае, если их ожидаемый результат не совпадает с результатами мероприятий, входящих в их состав.</w:t>
      </w:r>
      <w:bookmarkEnd w:id="14"/>
    </w:p>
    <w:p w:rsidR="00F0360B" w:rsidRPr="007A6951" w:rsidRDefault="00F0360B" w:rsidP="00F0360B">
      <w:pPr>
        <w:pStyle w:val="ConsPlusNormal"/>
        <w:ind w:firstLine="540"/>
        <w:jc w:val="center"/>
        <w:rPr>
          <w:b/>
        </w:rPr>
      </w:pPr>
      <w:r w:rsidRPr="007A6951">
        <w:rPr>
          <w:b/>
        </w:rPr>
        <w:lastRenderedPageBreak/>
        <w:t>10. Детальный план реализации муниципальной программы</w:t>
      </w:r>
    </w:p>
    <w:p w:rsidR="00F0360B" w:rsidRPr="007A6951" w:rsidRDefault="00F0360B" w:rsidP="00F0360B">
      <w:pPr>
        <w:pStyle w:val="ConsPlusNormal"/>
        <w:ind w:firstLine="540"/>
        <w:jc w:val="center"/>
        <w:rPr>
          <w:b/>
        </w:rPr>
      </w:pPr>
      <w:r w:rsidRPr="007A6951">
        <w:rPr>
          <w:b/>
        </w:rPr>
        <w:t>Доможировского сельского поселения Лодейнопольского муниципального района Ленинградской области</w:t>
      </w:r>
    </w:p>
    <w:p w:rsidR="00F0360B" w:rsidRPr="007A6951" w:rsidRDefault="00F0360B" w:rsidP="00F0360B">
      <w:pPr>
        <w:pStyle w:val="ConsPlusNormal"/>
        <w:ind w:firstLine="540"/>
        <w:jc w:val="center"/>
        <w:rPr>
          <w:b/>
        </w:rPr>
      </w:pPr>
    </w:p>
    <w:tbl>
      <w:tblPr>
        <w:tblW w:w="15263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"/>
        <w:gridCol w:w="3543"/>
        <w:gridCol w:w="2835"/>
        <w:gridCol w:w="1418"/>
        <w:gridCol w:w="1417"/>
        <w:gridCol w:w="1985"/>
        <w:gridCol w:w="1842"/>
        <w:gridCol w:w="1702"/>
      </w:tblGrid>
      <w:tr w:rsidR="00F0360B" w:rsidRPr="007A6951" w:rsidTr="00D73E06">
        <w:tc>
          <w:tcPr>
            <w:tcW w:w="521" w:type="dxa"/>
            <w:vMerge w:val="restart"/>
          </w:tcPr>
          <w:p w:rsidR="00F0360B" w:rsidRPr="007A6951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A6951">
              <w:rPr>
                <w:rFonts w:ascii="Times New Roman" w:eastAsia="Calibri" w:hAnsi="Times New Roman"/>
                <w:lang w:eastAsia="en-US"/>
              </w:rPr>
              <w:t>№ п/п</w:t>
            </w:r>
          </w:p>
        </w:tc>
        <w:tc>
          <w:tcPr>
            <w:tcW w:w="3543" w:type="dxa"/>
            <w:vMerge w:val="restart"/>
          </w:tcPr>
          <w:p w:rsidR="00F0360B" w:rsidRPr="007A6951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A6951">
              <w:rPr>
                <w:rFonts w:ascii="Times New Roman" w:eastAsia="Calibri" w:hAnsi="Times New Roman"/>
                <w:lang w:eastAsia="en-US"/>
              </w:rPr>
              <w:t>Наименование подпрограммы, структурного элемента</w:t>
            </w:r>
          </w:p>
        </w:tc>
        <w:tc>
          <w:tcPr>
            <w:tcW w:w="2835" w:type="dxa"/>
            <w:vMerge w:val="restart"/>
          </w:tcPr>
          <w:p w:rsidR="00F0360B" w:rsidRPr="007A6951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A6951">
              <w:rPr>
                <w:rFonts w:ascii="Times New Roman" w:eastAsia="Calibri" w:hAnsi="Times New Roman"/>
                <w:lang w:eastAsia="en-US"/>
              </w:rPr>
              <w:t xml:space="preserve">Ожидаемый результат реализации структурного элемента муниципальной программы </w:t>
            </w:r>
            <w:hyperlink w:anchor="Прил8_1" w:history="1">
              <w:r w:rsidRPr="007A6951">
                <w:rPr>
                  <w:rStyle w:val="a3"/>
                  <w:rFonts w:ascii="Times New Roman" w:eastAsia="Calibri" w:hAnsi="Times New Roman"/>
                  <w:lang w:eastAsia="en-US"/>
                </w:rPr>
                <w:t>&lt;1&gt;</w:t>
              </w:r>
            </w:hyperlink>
          </w:p>
        </w:tc>
        <w:tc>
          <w:tcPr>
            <w:tcW w:w="1418" w:type="dxa"/>
            <w:vMerge w:val="restart"/>
          </w:tcPr>
          <w:p w:rsidR="00F0360B" w:rsidRPr="007A6951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A6951">
              <w:rPr>
                <w:rFonts w:ascii="Times New Roman" w:eastAsia="Calibri" w:hAnsi="Times New Roman"/>
                <w:lang w:eastAsia="en-US"/>
              </w:rPr>
              <w:t>Год начала реализации</w:t>
            </w:r>
          </w:p>
        </w:tc>
        <w:tc>
          <w:tcPr>
            <w:tcW w:w="1417" w:type="dxa"/>
            <w:vMerge w:val="restart"/>
          </w:tcPr>
          <w:p w:rsidR="00F0360B" w:rsidRPr="007A6951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A6951">
              <w:rPr>
                <w:rFonts w:ascii="Times New Roman" w:eastAsia="Calibri" w:hAnsi="Times New Roman"/>
                <w:lang w:eastAsia="en-US"/>
              </w:rPr>
              <w:t>Год окончания реализации</w:t>
            </w:r>
          </w:p>
        </w:tc>
        <w:tc>
          <w:tcPr>
            <w:tcW w:w="3827" w:type="dxa"/>
            <w:gridSpan w:val="2"/>
          </w:tcPr>
          <w:p w:rsidR="00F0360B" w:rsidRPr="007A6951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A6951">
              <w:rPr>
                <w:rFonts w:ascii="Times New Roman" w:eastAsia="Calibri" w:hAnsi="Times New Roman"/>
                <w:lang w:eastAsia="en-US"/>
              </w:rPr>
              <w:t>Объем бюджетных ассигнований, тыс. руб.</w:t>
            </w:r>
          </w:p>
        </w:tc>
        <w:tc>
          <w:tcPr>
            <w:tcW w:w="1702" w:type="dxa"/>
            <w:vMerge w:val="restart"/>
          </w:tcPr>
          <w:p w:rsidR="00F0360B" w:rsidRPr="007A6951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A6951">
              <w:rPr>
                <w:rFonts w:ascii="Times New Roman" w:eastAsia="Calibri" w:hAnsi="Times New Roman"/>
                <w:lang w:eastAsia="en-US"/>
              </w:rPr>
              <w:t>Ответственный за реализацию структурного элемента</w:t>
            </w:r>
          </w:p>
        </w:tc>
      </w:tr>
      <w:tr w:rsidR="00F0360B" w:rsidRPr="007A6951" w:rsidTr="00D73E06">
        <w:tc>
          <w:tcPr>
            <w:tcW w:w="521" w:type="dxa"/>
            <w:vMerge/>
          </w:tcPr>
          <w:p w:rsidR="00F0360B" w:rsidRPr="007A6951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43" w:type="dxa"/>
            <w:vMerge/>
          </w:tcPr>
          <w:p w:rsidR="00F0360B" w:rsidRPr="007A6951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5" w:type="dxa"/>
            <w:vMerge/>
          </w:tcPr>
          <w:p w:rsidR="00F0360B" w:rsidRPr="007A6951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vMerge/>
          </w:tcPr>
          <w:p w:rsidR="00F0360B" w:rsidRPr="007A6951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</w:tcPr>
          <w:p w:rsidR="00F0360B" w:rsidRPr="007A6951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</w:tcPr>
          <w:p w:rsidR="00F0360B" w:rsidRPr="007A6951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A6951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1842" w:type="dxa"/>
          </w:tcPr>
          <w:p w:rsidR="00F0360B" w:rsidRPr="007A6951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A6951">
              <w:rPr>
                <w:rFonts w:ascii="Times New Roman" w:eastAsia="Calibri" w:hAnsi="Times New Roman"/>
                <w:lang w:eastAsia="en-US"/>
              </w:rPr>
              <w:t>в том числе на очередной финансовый год</w:t>
            </w:r>
          </w:p>
        </w:tc>
        <w:tc>
          <w:tcPr>
            <w:tcW w:w="1702" w:type="dxa"/>
            <w:vMerge/>
          </w:tcPr>
          <w:p w:rsidR="00F0360B" w:rsidRPr="007A6951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360B" w:rsidRPr="007A6951" w:rsidTr="00D73E06">
        <w:trPr>
          <w:trHeight w:val="269"/>
        </w:trPr>
        <w:tc>
          <w:tcPr>
            <w:tcW w:w="521" w:type="dxa"/>
          </w:tcPr>
          <w:p w:rsidR="00F0360B" w:rsidRPr="007A6951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A6951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3543" w:type="dxa"/>
          </w:tcPr>
          <w:p w:rsidR="00F0360B" w:rsidRPr="007A6951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A6951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835" w:type="dxa"/>
          </w:tcPr>
          <w:p w:rsidR="00F0360B" w:rsidRPr="007A6951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A6951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418" w:type="dxa"/>
          </w:tcPr>
          <w:p w:rsidR="00F0360B" w:rsidRPr="007A6951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A6951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1417" w:type="dxa"/>
          </w:tcPr>
          <w:p w:rsidR="00F0360B" w:rsidRPr="007A6951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A6951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985" w:type="dxa"/>
          </w:tcPr>
          <w:p w:rsidR="00F0360B" w:rsidRPr="007A6951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A6951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1842" w:type="dxa"/>
          </w:tcPr>
          <w:p w:rsidR="00F0360B" w:rsidRPr="007A6951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A6951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1702" w:type="dxa"/>
          </w:tcPr>
          <w:p w:rsidR="00F0360B" w:rsidRPr="007A6951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A6951">
              <w:rPr>
                <w:rFonts w:ascii="Times New Roman" w:eastAsia="Calibri" w:hAnsi="Times New Roman"/>
                <w:lang w:eastAsia="en-US"/>
              </w:rPr>
              <w:t>8</w:t>
            </w:r>
          </w:p>
        </w:tc>
      </w:tr>
      <w:tr w:rsidR="00F0360B" w:rsidRPr="002237DE" w:rsidTr="00D73E06">
        <w:tc>
          <w:tcPr>
            <w:tcW w:w="15263" w:type="dxa"/>
            <w:gridSpan w:val="8"/>
          </w:tcPr>
          <w:p w:rsidR="00F0360B" w:rsidRPr="007A6951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A6951">
              <w:rPr>
                <w:rFonts w:ascii="Times New Roman" w:eastAsia="Calibri" w:hAnsi="Times New Roman"/>
                <w:lang w:eastAsia="en-US"/>
              </w:rPr>
              <w:t>Процессная часть</w:t>
            </w:r>
          </w:p>
        </w:tc>
      </w:tr>
      <w:tr w:rsidR="00F0360B" w:rsidRPr="002237DE" w:rsidTr="00D73E06">
        <w:tc>
          <w:tcPr>
            <w:tcW w:w="521" w:type="dxa"/>
          </w:tcPr>
          <w:p w:rsidR="00F0360B" w:rsidRPr="00D73E06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highlight w:val="yellow"/>
                <w:lang w:eastAsia="en-US"/>
              </w:rPr>
            </w:pPr>
          </w:p>
        </w:tc>
        <w:tc>
          <w:tcPr>
            <w:tcW w:w="3543" w:type="dxa"/>
          </w:tcPr>
          <w:p w:rsidR="007A6951" w:rsidRDefault="007A6951" w:rsidP="007A6951">
            <w:pPr>
              <w:pStyle w:val="ConsPlusNormal"/>
              <w:ind w:firstLine="0"/>
              <w:contextualSpacing/>
              <w:jc w:val="both"/>
              <w:rPr>
                <w:b/>
                <w:sz w:val="20"/>
                <w:szCs w:val="20"/>
              </w:rPr>
            </w:pPr>
            <w:r w:rsidRPr="00CE22E6">
              <w:rPr>
                <w:b/>
                <w:sz w:val="20"/>
                <w:szCs w:val="20"/>
              </w:rPr>
              <w:t>Комплекс процессных мероприятий</w:t>
            </w:r>
            <w:r w:rsidRPr="00CE22E6">
              <w:rPr>
                <w:sz w:val="20"/>
                <w:szCs w:val="20"/>
              </w:rPr>
              <w:t xml:space="preserve"> "</w:t>
            </w:r>
            <w:r w:rsidRPr="00CE22E6">
              <w:rPr>
                <w:b/>
                <w:sz w:val="20"/>
                <w:szCs w:val="20"/>
              </w:rPr>
              <w:t>Обеспечение благоустройства территории Доможировского поселения"</w:t>
            </w:r>
          </w:p>
          <w:p w:rsidR="007A6951" w:rsidRDefault="007A6951" w:rsidP="007A6951">
            <w:pPr>
              <w:pStyle w:val="ConsPlusNormal"/>
              <w:ind w:firstLine="0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F0360B" w:rsidRPr="007A6951" w:rsidRDefault="00F0360B" w:rsidP="007A69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highlight w:val="yellow"/>
                <w:lang w:eastAsia="en-US"/>
              </w:rPr>
            </w:pPr>
          </w:p>
        </w:tc>
        <w:tc>
          <w:tcPr>
            <w:tcW w:w="2835" w:type="dxa"/>
          </w:tcPr>
          <w:p w:rsidR="00F0360B" w:rsidRPr="00D73E06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highlight w:val="yellow"/>
                <w:lang w:eastAsia="en-US"/>
              </w:rPr>
            </w:pPr>
          </w:p>
        </w:tc>
        <w:tc>
          <w:tcPr>
            <w:tcW w:w="1418" w:type="dxa"/>
          </w:tcPr>
          <w:p w:rsidR="00F0360B" w:rsidRPr="007A6951" w:rsidRDefault="007A6951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A6951">
              <w:rPr>
                <w:rFonts w:ascii="Times New Roman" w:eastAsia="Calibri" w:hAnsi="Times New Roman"/>
                <w:lang w:eastAsia="en-US"/>
              </w:rPr>
              <w:t>202</w:t>
            </w:r>
            <w:r w:rsidR="00D02F65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417" w:type="dxa"/>
          </w:tcPr>
          <w:p w:rsidR="00F0360B" w:rsidRPr="007A6951" w:rsidRDefault="007A6951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A6951">
              <w:rPr>
                <w:rFonts w:ascii="Times New Roman" w:eastAsia="Calibri" w:hAnsi="Times New Roman"/>
                <w:lang w:eastAsia="en-US"/>
              </w:rPr>
              <w:t>202</w:t>
            </w:r>
            <w:r w:rsidR="00D02F65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985" w:type="dxa"/>
          </w:tcPr>
          <w:p w:rsidR="00F0360B" w:rsidRPr="00D02F65" w:rsidRDefault="00D02F65" w:rsidP="00B737EA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D02F65">
              <w:rPr>
                <w:sz w:val="22"/>
                <w:szCs w:val="22"/>
              </w:rPr>
              <w:t>3 888,188</w:t>
            </w:r>
          </w:p>
        </w:tc>
        <w:tc>
          <w:tcPr>
            <w:tcW w:w="1842" w:type="dxa"/>
          </w:tcPr>
          <w:p w:rsidR="00F0360B" w:rsidRPr="00B737EA" w:rsidRDefault="00D02F65" w:rsidP="00B737EA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1543,834</w:t>
            </w:r>
          </w:p>
        </w:tc>
        <w:tc>
          <w:tcPr>
            <w:tcW w:w="1702" w:type="dxa"/>
          </w:tcPr>
          <w:p w:rsidR="00F0360B" w:rsidRPr="009E7F4A" w:rsidRDefault="009E7F4A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E7F4A">
              <w:rPr>
                <w:rFonts w:ascii="Times New Roman" w:hAnsi="Times New Roman"/>
              </w:rPr>
              <w:t>Заместитель Главы Администрации</w:t>
            </w:r>
          </w:p>
        </w:tc>
      </w:tr>
      <w:tr w:rsidR="00F0360B" w:rsidRPr="002237DE" w:rsidTr="00D73E06">
        <w:tc>
          <w:tcPr>
            <w:tcW w:w="521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43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5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2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2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360B" w:rsidRPr="002237DE" w:rsidTr="00D73E06">
        <w:tc>
          <w:tcPr>
            <w:tcW w:w="521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43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5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</w:tcPr>
          <w:p w:rsidR="00F0360B" w:rsidRPr="00B737EA" w:rsidRDefault="00F0360B" w:rsidP="00B737EA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F0360B" w:rsidRPr="00B737EA" w:rsidRDefault="00F0360B" w:rsidP="00B737EA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360B" w:rsidRPr="002237DE" w:rsidTr="00D73E06">
        <w:tc>
          <w:tcPr>
            <w:tcW w:w="521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43" w:type="dxa"/>
          </w:tcPr>
          <w:p w:rsidR="00F0360B" w:rsidRPr="00B737EA" w:rsidRDefault="00F0360B" w:rsidP="00B737EA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2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2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360B" w:rsidRPr="002237DE" w:rsidTr="00D73E06">
        <w:tc>
          <w:tcPr>
            <w:tcW w:w="521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43" w:type="dxa"/>
          </w:tcPr>
          <w:p w:rsidR="00F0360B" w:rsidRPr="002237DE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2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2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360B" w:rsidRPr="002237DE" w:rsidTr="00D73E06">
        <w:tc>
          <w:tcPr>
            <w:tcW w:w="521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43" w:type="dxa"/>
          </w:tcPr>
          <w:p w:rsidR="00F0360B" w:rsidRPr="00B737EA" w:rsidRDefault="00F0360B" w:rsidP="00B737EA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2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2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360B" w:rsidRPr="002237DE" w:rsidTr="00D73E06">
        <w:tc>
          <w:tcPr>
            <w:tcW w:w="521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43" w:type="dxa"/>
          </w:tcPr>
          <w:p w:rsidR="00F0360B" w:rsidRPr="00B737EA" w:rsidRDefault="00F0360B" w:rsidP="00B737EA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2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2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360B" w:rsidRPr="002237DE" w:rsidTr="00D73E06">
        <w:tc>
          <w:tcPr>
            <w:tcW w:w="521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43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5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5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2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2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F0360B" w:rsidRPr="00B737EA" w:rsidRDefault="00F0360B" w:rsidP="00B737EA">
      <w:pPr>
        <w:spacing w:after="0" w:line="24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B737EA">
        <w:rPr>
          <w:rFonts w:ascii="Times New Roman" w:eastAsia="Calibri" w:hAnsi="Times New Roman"/>
          <w:lang w:eastAsia="en-US"/>
        </w:rPr>
        <w:t>--------------------------------</w:t>
      </w:r>
    </w:p>
    <w:p w:rsidR="00F0360B" w:rsidRPr="00B737EA" w:rsidRDefault="00F0360B" w:rsidP="00B737EA">
      <w:pPr>
        <w:spacing w:after="0" w:line="24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B737EA">
        <w:rPr>
          <w:rFonts w:ascii="Times New Roman" w:eastAsia="Calibri" w:hAnsi="Times New Roman"/>
          <w:lang w:eastAsia="en-US"/>
        </w:rPr>
        <w:t>&lt;1&gt;</w:t>
      </w:r>
      <w:bookmarkStart w:id="15" w:name="Прил8_1"/>
      <w:r w:rsidRPr="00B737EA">
        <w:rPr>
          <w:rFonts w:ascii="Times New Roman" w:eastAsia="Calibri" w:hAnsi="Times New Roman"/>
          <w:lang w:eastAsia="en-US"/>
        </w:rPr>
        <w:t>Для федерального (регионального) проекта, приоритетного проекта, отраслевого проекта, мероприятий, направленных на достижение цели федерального проекта, комплекса процессных мероприятий графа заполняется в случае, если их ожидаемый результат не совпадает с результатами мероприятий, входящих в их состав.</w:t>
      </w:r>
      <w:bookmarkEnd w:id="15"/>
    </w:p>
    <w:p w:rsidR="00F0360B" w:rsidRPr="00B737EA" w:rsidRDefault="00F0360B" w:rsidP="00B737EA">
      <w:pPr>
        <w:spacing w:after="0" w:line="240" w:lineRule="auto"/>
        <w:contextualSpacing/>
        <w:jc w:val="both"/>
        <w:rPr>
          <w:rFonts w:ascii="Times New Roman" w:eastAsia="Calibri" w:hAnsi="Times New Roman"/>
          <w:lang w:eastAsia="en-US"/>
        </w:rPr>
        <w:sectPr w:rsidR="00F0360B" w:rsidRPr="00B737EA" w:rsidSect="00D73E06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p w:rsidR="00F0360B" w:rsidRPr="00B737EA" w:rsidRDefault="00F0360B" w:rsidP="00B737E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737EA">
        <w:rPr>
          <w:rFonts w:ascii="Times New Roman" w:hAnsi="Times New Roman"/>
          <w:sz w:val="24"/>
          <w:szCs w:val="24"/>
        </w:rPr>
        <w:lastRenderedPageBreak/>
        <w:t>Приложение № 9</w:t>
      </w:r>
    </w:p>
    <w:p w:rsidR="00F0360B" w:rsidRPr="00B737EA" w:rsidRDefault="00F0360B" w:rsidP="00B737E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737EA">
        <w:rPr>
          <w:rFonts w:ascii="Times New Roman" w:hAnsi="Times New Roman"/>
          <w:sz w:val="24"/>
          <w:szCs w:val="24"/>
        </w:rPr>
        <w:t>к Методическим указаниям</w:t>
      </w:r>
    </w:p>
    <w:p w:rsidR="00F0360B" w:rsidRPr="00350F99" w:rsidRDefault="00F0360B" w:rsidP="00F0360B">
      <w:pPr>
        <w:pStyle w:val="ConsPlusNormal"/>
        <w:jc w:val="center"/>
        <w:rPr>
          <w:rFonts w:eastAsia="Calibri"/>
          <w:lang w:eastAsia="en-US"/>
        </w:rPr>
      </w:pPr>
    </w:p>
    <w:p w:rsidR="00F0360B" w:rsidRPr="00350F99" w:rsidRDefault="00F0360B" w:rsidP="00F0360B">
      <w:pPr>
        <w:pStyle w:val="ConsPlusNormal"/>
        <w:jc w:val="center"/>
      </w:pPr>
      <w:r w:rsidRPr="00350F99">
        <w:t>Расширенный перечень показателей (индикаторов)</w:t>
      </w:r>
    </w:p>
    <w:p w:rsidR="00F0360B" w:rsidRPr="00350F99" w:rsidRDefault="00F0360B" w:rsidP="00F0360B">
      <w:pPr>
        <w:pStyle w:val="ConsPlusNormal"/>
        <w:jc w:val="center"/>
      </w:pPr>
      <w:r w:rsidRPr="00350F99">
        <w:t>муниципальной программы (подпрограммы)</w:t>
      </w:r>
    </w:p>
    <w:tbl>
      <w:tblPr>
        <w:tblW w:w="15276" w:type="dxa"/>
        <w:tblLayout w:type="fixed"/>
        <w:tblLook w:val="04A0"/>
      </w:tblPr>
      <w:tblGrid>
        <w:gridCol w:w="15276"/>
      </w:tblGrid>
      <w:tr w:rsidR="00F0360B" w:rsidRPr="002237DE" w:rsidTr="00D73E06">
        <w:tc>
          <w:tcPr>
            <w:tcW w:w="15276" w:type="dxa"/>
            <w:tcBorders>
              <w:bottom w:val="single" w:sz="4" w:space="0" w:color="auto"/>
            </w:tcBorders>
            <w:shd w:val="clear" w:color="auto" w:fill="auto"/>
          </w:tcPr>
          <w:p w:rsidR="00F0360B" w:rsidRPr="00350F99" w:rsidRDefault="00473B8E" w:rsidP="00D73E06">
            <w:pPr>
              <w:pStyle w:val="ConsPlusNormal"/>
              <w:tabs>
                <w:tab w:val="left" w:pos="9129"/>
              </w:tabs>
              <w:jc w:val="center"/>
            </w:pPr>
            <w:r>
              <w:rPr>
                <w:color w:val="000000"/>
                <w:szCs w:val="28"/>
              </w:rPr>
              <w:t>"</w:t>
            </w:r>
            <w:r>
              <w:t xml:space="preserve"> Благоустройство территории Доможировского сельского поселения Лодейнопольского муниципального района Ленинградской области"</w:t>
            </w:r>
          </w:p>
        </w:tc>
      </w:tr>
      <w:tr w:rsidR="00F0360B" w:rsidRPr="002237DE" w:rsidTr="00D73E06">
        <w:tc>
          <w:tcPr>
            <w:tcW w:w="15276" w:type="dxa"/>
            <w:tcBorders>
              <w:top w:val="single" w:sz="4" w:space="0" w:color="auto"/>
            </w:tcBorders>
            <w:shd w:val="clear" w:color="auto" w:fill="auto"/>
          </w:tcPr>
          <w:p w:rsidR="00F0360B" w:rsidRPr="00350F99" w:rsidRDefault="00F0360B" w:rsidP="00D73E06">
            <w:pPr>
              <w:pStyle w:val="ConsPlusNormal"/>
              <w:jc w:val="center"/>
              <w:rPr>
                <w:vertAlign w:val="superscript"/>
              </w:rPr>
            </w:pPr>
            <w:r w:rsidRPr="00350F99">
              <w:rPr>
                <w:vertAlign w:val="superscript"/>
              </w:rPr>
              <w:t>(наименование муниципальной программы)</w:t>
            </w:r>
          </w:p>
        </w:tc>
      </w:tr>
    </w:tbl>
    <w:p w:rsidR="00F0360B" w:rsidRPr="00350F99" w:rsidRDefault="00F0360B" w:rsidP="00F0360B">
      <w:pPr>
        <w:pStyle w:val="ConsPlusNormal"/>
        <w:jc w:val="center"/>
      </w:pPr>
    </w:p>
    <w:p w:rsidR="00F0360B" w:rsidRPr="00350F99" w:rsidRDefault="00F0360B" w:rsidP="00F0360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939"/>
        <w:gridCol w:w="1276"/>
        <w:gridCol w:w="1275"/>
        <w:gridCol w:w="1276"/>
        <w:gridCol w:w="1134"/>
        <w:gridCol w:w="1134"/>
        <w:gridCol w:w="1023"/>
        <w:gridCol w:w="1647"/>
      </w:tblGrid>
      <w:tr w:rsidR="00F0360B" w:rsidRPr="002237DE" w:rsidTr="00D73E06">
        <w:tc>
          <w:tcPr>
            <w:tcW w:w="510" w:type="dxa"/>
            <w:vMerge w:val="restart"/>
          </w:tcPr>
          <w:p w:rsidR="00F0360B" w:rsidRPr="00B737EA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  <w:r w:rsidRPr="00B737EA">
              <w:rPr>
                <w:sz w:val="22"/>
                <w:szCs w:val="22"/>
              </w:rPr>
              <w:t>№ п/п</w:t>
            </w:r>
          </w:p>
        </w:tc>
        <w:tc>
          <w:tcPr>
            <w:tcW w:w="4939" w:type="dxa"/>
            <w:vMerge w:val="restart"/>
          </w:tcPr>
          <w:p w:rsidR="00F0360B" w:rsidRPr="00B737EA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  <w:r w:rsidRPr="00B737E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Ед. измерения</w:t>
            </w:r>
          </w:p>
        </w:tc>
        <w:tc>
          <w:tcPr>
            <w:tcW w:w="7489" w:type="dxa"/>
            <w:gridSpan w:val="6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Значения показателей (индикаторов)</w:t>
            </w:r>
          </w:p>
        </w:tc>
      </w:tr>
      <w:tr w:rsidR="00F0360B" w:rsidRPr="002237DE" w:rsidTr="00D73E06">
        <w:tc>
          <w:tcPr>
            <w:tcW w:w="510" w:type="dxa"/>
            <w:vMerge/>
          </w:tcPr>
          <w:p w:rsidR="00F0360B" w:rsidRPr="002237DE" w:rsidRDefault="00F0360B" w:rsidP="00D73E06">
            <w:pPr>
              <w:rPr>
                <w:rFonts w:ascii="Times New Roman" w:hAnsi="Times New Roman"/>
              </w:rPr>
            </w:pPr>
          </w:p>
        </w:tc>
        <w:tc>
          <w:tcPr>
            <w:tcW w:w="4939" w:type="dxa"/>
            <w:vMerge/>
          </w:tcPr>
          <w:p w:rsidR="00F0360B" w:rsidRPr="00B737EA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1275" w:type="dxa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Базовый период</w:t>
            </w:r>
          </w:p>
        </w:tc>
        <w:tc>
          <w:tcPr>
            <w:tcW w:w="1276" w:type="dxa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Первый год реализации</w:t>
            </w:r>
          </w:p>
        </w:tc>
        <w:tc>
          <w:tcPr>
            <w:tcW w:w="1134" w:type="dxa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Второй год реализации</w:t>
            </w:r>
          </w:p>
        </w:tc>
        <w:tc>
          <w:tcPr>
            <w:tcW w:w="1134" w:type="dxa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Третий год реализации</w:t>
            </w:r>
          </w:p>
        </w:tc>
        <w:tc>
          <w:tcPr>
            <w:tcW w:w="1023" w:type="dxa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...</w:t>
            </w:r>
          </w:p>
        </w:tc>
        <w:tc>
          <w:tcPr>
            <w:tcW w:w="1647" w:type="dxa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Последний год реализации</w:t>
            </w:r>
          </w:p>
        </w:tc>
      </w:tr>
      <w:tr w:rsidR="00F0360B" w:rsidRPr="002237DE" w:rsidTr="00D73E06">
        <w:tc>
          <w:tcPr>
            <w:tcW w:w="510" w:type="dxa"/>
          </w:tcPr>
          <w:p w:rsidR="00F0360B" w:rsidRPr="00B737EA" w:rsidRDefault="00F0360B" w:rsidP="00D73E0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704" w:type="dxa"/>
            <w:gridSpan w:val="8"/>
          </w:tcPr>
          <w:p w:rsidR="00F0360B" w:rsidRPr="00B737EA" w:rsidRDefault="00F0360B" w:rsidP="00D73E06">
            <w:pPr>
              <w:pStyle w:val="ConsPlusNormal"/>
              <w:jc w:val="center"/>
              <w:rPr>
                <w:sz w:val="22"/>
                <w:szCs w:val="22"/>
              </w:rPr>
            </w:pPr>
            <w:r w:rsidRPr="00B737EA">
              <w:rPr>
                <w:sz w:val="22"/>
                <w:szCs w:val="22"/>
              </w:rPr>
              <w:t xml:space="preserve">Муниципальная программа </w:t>
            </w:r>
            <w:r w:rsidR="00473B8E">
              <w:rPr>
                <w:sz w:val="22"/>
                <w:szCs w:val="22"/>
              </w:rPr>
              <w:t>"</w:t>
            </w:r>
            <w:r w:rsidR="00473B8E">
              <w:t xml:space="preserve">Благоустройство территории </w:t>
            </w:r>
            <w:r w:rsidRPr="00B737EA">
              <w:rPr>
                <w:color w:val="000000"/>
                <w:sz w:val="22"/>
                <w:szCs w:val="22"/>
              </w:rPr>
              <w:t>в Доможировском сельском поселении</w:t>
            </w:r>
            <w:r w:rsidRPr="00B737EA">
              <w:rPr>
                <w:b/>
                <w:color w:val="000000"/>
                <w:sz w:val="22"/>
                <w:szCs w:val="22"/>
              </w:rPr>
              <w:t>»</w:t>
            </w:r>
          </w:p>
        </w:tc>
      </w:tr>
      <w:tr w:rsidR="00F0360B" w:rsidRPr="002237DE" w:rsidTr="00D73E06">
        <w:tc>
          <w:tcPr>
            <w:tcW w:w="510" w:type="dxa"/>
          </w:tcPr>
          <w:p w:rsidR="00F0360B" w:rsidRPr="00B737EA" w:rsidRDefault="00F0360B" w:rsidP="00D73E0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939" w:type="dxa"/>
          </w:tcPr>
          <w:p w:rsidR="00F0360B" w:rsidRPr="00B737EA" w:rsidRDefault="00F0360B" w:rsidP="00D73E06">
            <w:pPr>
              <w:pStyle w:val="ConsPlusNormal"/>
              <w:rPr>
                <w:sz w:val="22"/>
                <w:szCs w:val="22"/>
              </w:rPr>
            </w:pPr>
            <w:r w:rsidRPr="00B737EA">
              <w:rPr>
                <w:sz w:val="22"/>
                <w:szCs w:val="22"/>
              </w:rPr>
              <w:t>Показатель (индикатор)</w:t>
            </w:r>
          </w:p>
        </w:tc>
        <w:tc>
          <w:tcPr>
            <w:tcW w:w="1276" w:type="dxa"/>
          </w:tcPr>
          <w:p w:rsidR="00F0360B" w:rsidRPr="00350F99" w:rsidRDefault="00F0360B" w:rsidP="00D73E06">
            <w:pPr>
              <w:pStyle w:val="ConsPlusNormal"/>
            </w:pPr>
          </w:p>
        </w:tc>
        <w:tc>
          <w:tcPr>
            <w:tcW w:w="1275" w:type="dxa"/>
          </w:tcPr>
          <w:p w:rsidR="00F0360B" w:rsidRPr="00350F99" w:rsidRDefault="00F0360B" w:rsidP="00D73E06">
            <w:pPr>
              <w:pStyle w:val="ConsPlusNormal"/>
            </w:pPr>
          </w:p>
        </w:tc>
        <w:tc>
          <w:tcPr>
            <w:tcW w:w="1276" w:type="dxa"/>
          </w:tcPr>
          <w:p w:rsidR="00F0360B" w:rsidRPr="00350F99" w:rsidRDefault="00F0360B" w:rsidP="00D73E06">
            <w:pPr>
              <w:pStyle w:val="ConsPlusNormal"/>
            </w:pPr>
          </w:p>
        </w:tc>
        <w:tc>
          <w:tcPr>
            <w:tcW w:w="1134" w:type="dxa"/>
          </w:tcPr>
          <w:p w:rsidR="00F0360B" w:rsidRPr="00350F99" w:rsidRDefault="00F0360B" w:rsidP="00D73E06">
            <w:pPr>
              <w:pStyle w:val="ConsPlusNormal"/>
            </w:pPr>
          </w:p>
        </w:tc>
        <w:tc>
          <w:tcPr>
            <w:tcW w:w="1134" w:type="dxa"/>
          </w:tcPr>
          <w:p w:rsidR="00F0360B" w:rsidRPr="00350F99" w:rsidRDefault="00F0360B" w:rsidP="00D73E06">
            <w:pPr>
              <w:pStyle w:val="ConsPlusNormal"/>
            </w:pPr>
          </w:p>
        </w:tc>
        <w:tc>
          <w:tcPr>
            <w:tcW w:w="1023" w:type="dxa"/>
          </w:tcPr>
          <w:p w:rsidR="00F0360B" w:rsidRPr="00350F99" w:rsidRDefault="00F0360B" w:rsidP="00D73E06">
            <w:pPr>
              <w:pStyle w:val="ConsPlusNormal"/>
            </w:pPr>
          </w:p>
        </w:tc>
        <w:tc>
          <w:tcPr>
            <w:tcW w:w="1647" w:type="dxa"/>
          </w:tcPr>
          <w:p w:rsidR="00F0360B" w:rsidRPr="00350F99" w:rsidRDefault="00F0360B" w:rsidP="00D73E06">
            <w:pPr>
              <w:pStyle w:val="ConsPlusNormal"/>
            </w:pPr>
          </w:p>
        </w:tc>
      </w:tr>
      <w:tr w:rsidR="00F0360B" w:rsidRPr="002237DE" w:rsidTr="00D73E06">
        <w:tc>
          <w:tcPr>
            <w:tcW w:w="510" w:type="dxa"/>
          </w:tcPr>
          <w:p w:rsidR="00F0360B" w:rsidRPr="00B737EA" w:rsidRDefault="00F0360B" w:rsidP="00D73E0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939" w:type="dxa"/>
          </w:tcPr>
          <w:p w:rsidR="00F0360B" w:rsidRPr="00B737EA" w:rsidRDefault="00F0360B" w:rsidP="00D73E0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0360B" w:rsidRPr="00350F99" w:rsidRDefault="00F0360B" w:rsidP="00D73E06">
            <w:pPr>
              <w:pStyle w:val="ConsPlusNormal"/>
            </w:pPr>
          </w:p>
        </w:tc>
        <w:tc>
          <w:tcPr>
            <w:tcW w:w="1275" w:type="dxa"/>
          </w:tcPr>
          <w:p w:rsidR="00F0360B" w:rsidRPr="00350F99" w:rsidRDefault="00F0360B" w:rsidP="00D73E06">
            <w:pPr>
              <w:pStyle w:val="ConsPlusNormal"/>
            </w:pPr>
          </w:p>
        </w:tc>
        <w:tc>
          <w:tcPr>
            <w:tcW w:w="1276" w:type="dxa"/>
          </w:tcPr>
          <w:p w:rsidR="00F0360B" w:rsidRPr="00350F99" w:rsidRDefault="00F0360B" w:rsidP="00D73E06">
            <w:pPr>
              <w:pStyle w:val="ConsPlusNormal"/>
            </w:pPr>
          </w:p>
        </w:tc>
        <w:tc>
          <w:tcPr>
            <w:tcW w:w="1134" w:type="dxa"/>
          </w:tcPr>
          <w:p w:rsidR="00F0360B" w:rsidRPr="00350F99" w:rsidRDefault="00F0360B" w:rsidP="00D73E06">
            <w:pPr>
              <w:pStyle w:val="ConsPlusNormal"/>
            </w:pPr>
          </w:p>
        </w:tc>
        <w:tc>
          <w:tcPr>
            <w:tcW w:w="1134" w:type="dxa"/>
          </w:tcPr>
          <w:p w:rsidR="00F0360B" w:rsidRPr="00350F99" w:rsidRDefault="00F0360B" w:rsidP="00D73E06">
            <w:pPr>
              <w:pStyle w:val="ConsPlusNormal"/>
            </w:pPr>
          </w:p>
        </w:tc>
        <w:tc>
          <w:tcPr>
            <w:tcW w:w="1023" w:type="dxa"/>
          </w:tcPr>
          <w:p w:rsidR="00F0360B" w:rsidRPr="00350F99" w:rsidRDefault="00F0360B" w:rsidP="00D73E06">
            <w:pPr>
              <w:pStyle w:val="ConsPlusNormal"/>
            </w:pPr>
          </w:p>
        </w:tc>
        <w:tc>
          <w:tcPr>
            <w:tcW w:w="1647" w:type="dxa"/>
          </w:tcPr>
          <w:p w:rsidR="00F0360B" w:rsidRPr="00350F99" w:rsidRDefault="00F0360B" w:rsidP="00D73E06">
            <w:pPr>
              <w:pStyle w:val="ConsPlusNormal"/>
            </w:pPr>
          </w:p>
        </w:tc>
      </w:tr>
      <w:tr w:rsidR="00F0360B" w:rsidRPr="002237DE" w:rsidTr="00D73E06">
        <w:tc>
          <w:tcPr>
            <w:tcW w:w="510" w:type="dxa"/>
          </w:tcPr>
          <w:p w:rsidR="00F0360B" w:rsidRPr="00B737EA" w:rsidRDefault="00F0360B" w:rsidP="00D73E0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939" w:type="dxa"/>
          </w:tcPr>
          <w:p w:rsidR="00F0360B" w:rsidRPr="00B737EA" w:rsidRDefault="00F0360B" w:rsidP="00473B8E"/>
        </w:tc>
        <w:tc>
          <w:tcPr>
            <w:tcW w:w="1276" w:type="dxa"/>
          </w:tcPr>
          <w:p w:rsidR="00F0360B" w:rsidRPr="00350F99" w:rsidRDefault="00F0360B" w:rsidP="00D73E06">
            <w:pPr>
              <w:pStyle w:val="ConsPlusNormal"/>
            </w:pPr>
          </w:p>
        </w:tc>
        <w:tc>
          <w:tcPr>
            <w:tcW w:w="1275" w:type="dxa"/>
          </w:tcPr>
          <w:p w:rsidR="00F0360B" w:rsidRPr="00350F99" w:rsidRDefault="00F0360B" w:rsidP="00D73E06">
            <w:pPr>
              <w:pStyle w:val="ConsPlusNormal"/>
              <w:ind w:firstLine="0"/>
            </w:pPr>
          </w:p>
        </w:tc>
        <w:tc>
          <w:tcPr>
            <w:tcW w:w="1276" w:type="dxa"/>
          </w:tcPr>
          <w:p w:rsidR="00F0360B" w:rsidRPr="00350F99" w:rsidRDefault="00F0360B" w:rsidP="00D73E06">
            <w:pPr>
              <w:pStyle w:val="ConsPlusNormal"/>
            </w:pPr>
          </w:p>
        </w:tc>
        <w:tc>
          <w:tcPr>
            <w:tcW w:w="1134" w:type="dxa"/>
          </w:tcPr>
          <w:p w:rsidR="00F0360B" w:rsidRPr="00350F99" w:rsidRDefault="00F0360B" w:rsidP="00D73E06">
            <w:pPr>
              <w:pStyle w:val="ConsPlusNormal"/>
            </w:pPr>
          </w:p>
        </w:tc>
        <w:tc>
          <w:tcPr>
            <w:tcW w:w="1134" w:type="dxa"/>
          </w:tcPr>
          <w:p w:rsidR="00F0360B" w:rsidRPr="00350F99" w:rsidRDefault="00F0360B" w:rsidP="00D73E06">
            <w:pPr>
              <w:pStyle w:val="ConsPlusNormal"/>
            </w:pPr>
          </w:p>
        </w:tc>
        <w:tc>
          <w:tcPr>
            <w:tcW w:w="1023" w:type="dxa"/>
          </w:tcPr>
          <w:p w:rsidR="00F0360B" w:rsidRPr="00350F99" w:rsidRDefault="00F0360B" w:rsidP="00D73E06">
            <w:pPr>
              <w:pStyle w:val="ConsPlusNormal"/>
            </w:pPr>
          </w:p>
        </w:tc>
        <w:tc>
          <w:tcPr>
            <w:tcW w:w="1647" w:type="dxa"/>
          </w:tcPr>
          <w:p w:rsidR="00F0360B" w:rsidRPr="00350F99" w:rsidRDefault="00F0360B" w:rsidP="00D73E06">
            <w:pPr>
              <w:pStyle w:val="ConsPlusNormal"/>
            </w:pPr>
          </w:p>
        </w:tc>
      </w:tr>
      <w:tr w:rsidR="00F0360B" w:rsidRPr="002237DE" w:rsidTr="00D73E06">
        <w:tc>
          <w:tcPr>
            <w:tcW w:w="510" w:type="dxa"/>
          </w:tcPr>
          <w:p w:rsidR="00F0360B" w:rsidRPr="00B737EA" w:rsidRDefault="00F0360B" w:rsidP="00D73E0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939" w:type="dxa"/>
          </w:tcPr>
          <w:p w:rsidR="00F0360B" w:rsidRPr="00B737EA" w:rsidRDefault="00F0360B" w:rsidP="00D73E06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0360B" w:rsidRPr="00350F99" w:rsidRDefault="00F0360B" w:rsidP="00D73E06">
            <w:pPr>
              <w:pStyle w:val="ConsPlusNormal"/>
            </w:pPr>
          </w:p>
        </w:tc>
        <w:tc>
          <w:tcPr>
            <w:tcW w:w="1275" w:type="dxa"/>
          </w:tcPr>
          <w:p w:rsidR="00F0360B" w:rsidRPr="00350F99" w:rsidRDefault="00F0360B" w:rsidP="00D73E06">
            <w:pPr>
              <w:pStyle w:val="ConsPlusNormal"/>
            </w:pPr>
          </w:p>
        </w:tc>
        <w:tc>
          <w:tcPr>
            <w:tcW w:w="1276" w:type="dxa"/>
          </w:tcPr>
          <w:p w:rsidR="00F0360B" w:rsidRPr="00350F99" w:rsidRDefault="00F0360B" w:rsidP="00D73E06">
            <w:pPr>
              <w:pStyle w:val="ConsPlusNormal"/>
              <w:ind w:firstLine="0"/>
            </w:pPr>
          </w:p>
        </w:tc>
        <w:tc>
          <w:tcPr>
            <w:tcW w:w="1134" w:type="dxa"/>
          </w:tcPr>
          <w:p w:rsidR="00F0360B" w:rsidRPr="00350F99" w:rsidRDefault="00F0360B" w:rsidP="00D73E06">
            <w:pPr>
              <w:pStyle w:val="ConsPlusNormal"/>
            </w:pPr>
          </w:p>
        </w:tc>
        <w:tc>
          <w:tcPr>
            <w:tcW w:w="1134" w:type="dxa"/>
          </w:tcPr>
          <w:p w:rsidR="00F0360B" w:rsidRPr="00350F99" w:rsidRDefault="00F0360B" w:rsidP="00D73E06">
            <w:pPr>
              <w:pStyle w:val="ConsPlusNormal"/>
            </w:pPr>
          </w:p>
        </w:tc>
        <w:tc>
          <w:tcPr>
            <w:tcW w:w="1023" w:type="dxa"/>
          </w:tcPr>
          <w:p w:rsidR="00F0360B" w:rsidRPr="00350F99" w:rsidRDefault="00F0360B" w:rsidP="00D73E06">
            <w:pPr>
              <w:pStyle w:val="ConsPlusNormal"/>
            </w:pPr>
          </w:p>
        </w:tc>
        <w:tc>
          <w:tcPr>
            <w:tcW w:w="1647" w:type="dxa"/>
          </w:tcPr>
          <w:p w:rsidR="00F0360B" w:rsidRPr="00350F99" w:rsidRDefault="00F0360B" w:rsidP="00D73E06">
            <w:pPr>
              <w:pStyle w:val="ConsPlusNormal"/>
            </w:pPr>
          </w:p>
        </w:tc>
      </w:tr>
      <w:tr w:rsidR="00F0360B" w:rsidRPr="002237DE" w:rsidTr="00D73E06">
        <w:tc>
          <w:tcPr>
            <w:tcW w:w="510" w:type="dxa"/>
          </w:tcPr>
          <w:p w:rsidR="00F0360B" w:rsidRPr="00B737EA" w:rsidRDefault="00F0360B" w:rsidP="00D73E0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939" w:type="dxa"/>
          </w:tcPr>
          <w:p w:rsidR="00F0360B" w:rsidRPr="00B737EA" w:rsidRDefault="00F0360B" w:rsidP="00473B8E"/>
        </w:tc>
        <w:tc>
          <w:tcPr>
            <w:tcW w:w="1276" w:type="dxa"/>
          </w:tcPr>
          <w:p w:rsidR="00F0360B" w:rsidRPr="00350F99" w:rsidRDefault="00F0360B" w:rsidP="00D73E06">
            <w:pPr>
              <w:pStyle w:val="ConsPlusNormal"/>
            </w:pPr>
          </w:p>
        </w:tc>
        <w:tc>
          <w:tcPr>
            <w:tcW w:w="1275" w:type="dxa"/>
          </w:tcPr>
          <w:p w:rsidR="00F0360B" w:rsidRPr="00350F99" w:rsidRDefault="00F0360B" w:rsidP="00D73E06">
            <w:pPr>
              <w:pStyle w:val="ConsPlusNormal"/>
            </w:pPr>
          </w:p>
        </w:tc>
        <w:tc>
          <w:tcPr>
            <w:tcW w:w="1276" w:type="dxa"/>
          </w:tcPr>
          <w:p w:rsidR="00F0360B" w:rsidRPr="00350F99" w:rsidRDefault="00F0360B" w:rsidP="00D73E06">
            <w:pPr>
              <w:pStyle w:val="ConsPlusNormal"/>
            </w:pPr>
          </w:p>
        </w:tc>
        <w:tc>
          <w:tcPr>
            <w:tcW w:w="1134" w:type="dxa"/>
          </w:tcPr>
          <w:p w:rsidR="00F0360B" w:rsidRPr="00350F99" w:rsidRDefault="00F0360B" w:rsidP="00D73E06">
            <w:pPr>
              <w:pStyle w:val="ConsPlusNormal"/>
            </w:pPr>
          </w:p>
        </w:tc>
        <w:tc>
          <w:tcPr>
            <w:tcW w:w="1134" w:type="dxa"/>
          </w:tcPr>
          <w:p w:rsidR="00F0360B" w:rsidRPr="00350F99" w:rsidRDefault="00F0360B" w:rsidP="00D73E06">
            <w:pPr>
              <w:pStyle w:val="ConsPlusNormal"/>
            </w:pPr>
          </w:p>
        </w:tc>
        <w:tc>
          <w:tcPr>
            <w:tcW w:w="1023" w:type="dxa"/>
          </w:tcPr>
          <w:p w:rsidR="00F0360B" w:rsidRPr="00350F99" w:rsidRDefault="00F0360B" w:rsidP="00D73E06">
            <w:pPr>
              <w:pStyle w:val="ConsPlusNormal"/>
            </w:pPr>
          </w:p>
        </w:tc>
        <w:tc>
          <w:tcPr>
            <w:tcW w:w="1647" w:type="dxa"/>
          </w:tcPr>
          <w:p w:rsidR="00F0360B" w:rsidRPr="00350F99" w:rsidRDefault="00F0360B" w:rsidP="00D73E06">
            <w:pPr>
              <w:pStyle w:val="ConsPlusNormal"/>
            </w:pPr>
          </w:p>
        </w:tc>
      </w:tr>
    </w:tbl>
    <w:p w:rsidR="00F0360B" w:rsidRPr="00350F99" w:rsidRDefault="00F0360B" w:rsidP="00F0360B">
      <w:pPr>
        <w:ind w:firstLine="709"/>
        <w:rPr>
          <w:rFonts w:eastAsia="Calibri"/>
          <w:lang w:eastAsia="en-US"/>
        </w:rPr>
        <w:sectPr w:rsidR="00F0360B" w:rsidRPr="00350F99" w:rsidSect="00D73E06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p w:rsidR="00F0360B" w:rsidRPr="007A6951" w:rsidRDefault="00F0360B" w:rsidP="007A6951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7A6951">
        <w:rPr>
          <w:rFonts w:ascii="Times New Roman" w:hAnsi="Times New Roman"/>
          <w:sz w:val="24"/>
          <w:szCs w:val="24"/>
        </w:rPr>
        <w:lastRenderedPageBreak/>
        <w:t>Приложение № 10</w:t>
      </w:r>
    </w:p>
    <w:p w:rsidR="00F0360B" w:rsidRPr="007A6951" w:rsidRDefault="00F0360B" w:rsidP="007A6951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7A6951">
        <w:rPr>
          <w:rFonts w:ascii="Times New Roman" w:hAnsi="Times New Roman"/>
          <w:sz w:val="24"/>
          <w:szCs w:val="24"/>
        </w:rPr>
        <w:t>к Методическим указаниям</w:t>
      </w:r>
    </w:p>
    <w:p w:rsidR="00F0360B" w:rsidRPr="00350F99" w:rsidRDefault="00F0360B" w:rsidP="00F0360B">
      <w:pPr>
        <w:pStyle w:val="ConsPlusNormal"/>
        <w:jc w:val="center"/>
      </w:pPr>
      <w:r w:rsidRPr="00350F99">
        <w:t>Отчет</w:t>
      </w:r>
    </w:p>
    <w:p w:rsidR="00F0360B" w:rsidRPr="00350F99" w:rsidRDefault="00F0360B" w:rsidP="00F0360B">
      <w:pPr>
        <w:pStyle w:val="ConsPlusNormal"/>
        <w:jc w:val="center"/>
      </w:pPr>
      <w:r w:rsidRPr="00350F99">
        <w:t>о реализации муниципальной программы</w:t>
      </w:r>
    </w:p>
    <w:p w:rsidR="00F0360B" w:rsidRDefault="00F0360B" w:rsidP="00F0360B">
      <w:pPr>
        <w:pStyle w:val="ConsPlusNormal"/>
        <w:ind w:firstLine="540"/>
        <w:jc w:val="center"/>
      </w:pPr>
      <w:r>
        <w:t xml:space="preserve">Доможировского сельского поселения </w:t>
      </w:r>
    </w:p>
    <w:p w:rsidR="00F0360B" w:rsidRPr="00350F99" w:rsidRDefault="00473B8E" w:rsidP="00F0360B">
      <w:pPr>
        <w:pStyle w:val="ConsPlusNormal"/>
        <w:ind w:firstLine="540"/>
        <w:jc w:val="center"/>
      </w:pPr>
      <w:r>
        <w:t xml:space="preserve">"Благоустройство территории </w:t>
      </w:r>
      <w:r w:rsidR="00F0360B">
        <w:t>в Доможировском сельс</w:t>
      </w:r>
      <w:r>
        <w:t>ком поселении"</w:t>
      </w:r>
    </w:p>
    <w:tbl>
      <w:tblPr>
        <w:tblW w:w="15276" w:type="dxa"/>
        <w:tblLayout w:type="fixed"/>
        <w:tblLook w:val="04A0"/>
      </w:tblPr>
      <w:tblGrid>
        <w:gridCol w:w="15276"/>
      </w:tblGrid>
      <w:tr w:rsidR="00F0360B" w:rsidRPr="002237DE" w:rsidTr="00D73E06">
        <w:tc>
          <w:tcPr>
            <w:tcW w:w="15276" w:type="dxa"/>
            <w:tcBorders>
              <w:bottom w:val="single" w:sz="4" w:space="0" w:color="auto"/>
            </w:tcBorders>
            <w:shd w:val="clear" w:color="auto" w:fill="auto"/>
          </w:tcPr>
          <w:p w:rsidR="00F0360B" w:rsidRPr="00350F99" w:rsidRDefault="00F0360B" w:rsidP="00D73E06">
            <w:pPr>
              <w:pStyle w:val="ConsPlusNormal"/>
              <w:tabs>
                <w:tab w:val="left" w:pos="9129"/>
              </w:tabs>
            </w:pPr>
            <w:r w:rsidRPr="00350F99">
              <w:tab/>
            </w:r>
          </w:p>
        </w:tc>
      </w:tr>
      <w:tr w:rsidR="00F0360B" w:rsidRPr="002237DE" w:rsidTr="00D73E06">
        <w:tc>
          <w:tcPr>
            <w:tcW w:w="15276" w:type="dxa"/>
            <w:tcBorders>
              <w:top w:val="single" w:sz="4" w:space="0" w:color="auto"/>
            </w:tcBorders>
            <w:shd w:val="clear" w:color="auto" w:fill="auto"/>
          </w:tcPr>
          <w:p w:rsidR="00F0360B" w:rsidRPr="00350F99" w:rsidRDefault="00F0360B" w:rsidP="00D73E06">
            <w:pPr>
              <w:pStyle w:val="ConsPlusNormal"/>
              <w:jc w:val="center"/>
              <w:rPr>
                <w:vertAlign w:val="superscript"/>
              </w:rPr>
            </w:pPr>
            <w:r w:rsidRPr="00350F99">
              <w:rPr>
                <w:vertAlign w:val="superscript"/>
              </w:rPr>
              <w:t>(наименование муниципальной программы)</w:t>
            </w:r>
          </w:p>
        </w:tc>
      </w:tr>
    </w:tbl>
    <w:p w:rsidR="00F0360B" w:rsidRPr="00350F99" w:rsidRDefault="00F0360B" w:rsidP="00F0360B">
      <w:pPr>
        <w:pStyle w:val="ConsPlusNormal"/>
        <w:jc w:val="both"/>
      </w:pPr>
    </w:p>
    <w:tbl>
      <w:tblPr>
        <w:tblW w:w="0" w:type="auto"/>
        <w:tblLook w:val="04A0"/>
      </w:tblPr>
      <w:tblGrid>
        <w:gridCol w:w="2802"/>
        <w:gridCol w:w="1843"/>
        <w:gridCol w:w="456"/>
        <w:gridCol w:w="567"/>
        <w:gridCol w:w="8223"/>
      </w:tblGrid>
      <w:tr w:rsidR="00F0360B" w:rsidRPr="002237DE" w:rsidTr="00D73E06">
        <w:tc>
          <w:tcPr>
            <w:tcW w:w="2802" w:type="dxa"/>
            <w:shd w:val="clear" w:color="auto" w:fill="auto"/>
          </w:tcPr>
          <w:p w:rsidR="00F0360B" w:rsidRPr="00350F99" w:rsidRDefault="00F0360B" w:rsidP="00D73E06">
            <w:pPr>
              <w:pStyle w:val="ConsPlusNormal"/>
              <w:jc w:val="both"/>
            </w:pPr>
            <w:r w:rsidRPr="00350F99">
              <w:t xml:space="preserve">Отчетный период: январь –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F0360B" w:rsidRPr="00350F99" w:rsidRDefault="00F0360B" w:rsidP="00D73E06">
            <w:pPr>
              <w:pStyle w:val="ConsPlusNormal"/>
              <w:jc w:val="both"/>
            </w:pPr>
            <w:r w:rsidRPr="00350F99"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8223" w:type="dxa"/>
            <w:shd w:val="clear" w:color="auto" w:fill="auto"/>
          </w:tcPr>
          <w:p w:rsidR="00F0360B" w:rsidRPr="00350F99" w:rsidRDefault="00F0360B" w:rsidP="00D73E06">
            <w:pPr>
              <w:pStyle w:val="ConsPlusNormal"/>
              <w:jc w:val="both"/>
            </w:pPr>
            <w:r w:rsidRPr="00350F99">
              <w:t>года</w:t>
            </w:r>
          </w:p>
        </w:tc>
      </w:tr>
    </w:tbl>
    <w:p w:rsidR="00F0360B" w:rsidRPr="00350F99" w:rsidRDefault="00F0360B" w:rsidP="00F0360B">
      <w:pPr>
        <w:pStyle w:val="ConsPlusNormal"/>
        <w:jc w:val="both"/>
      </w:pPr>
    </w:p>
    <w:tbl>
      <w:tblPr>
        <w:tblW w:w="0" w:type="auto"/>
        <w:tblLook w:val="04A0"/>
      </w:tblPr>
      <w:tblGrid>
        <w:gridCol w:w="2943"/>
        <w:gridCol w:w="4962"/>
      </w:tblGrid>
      <w:tr w:rsidR="00F0360B" w:rsidRPr="002237DE" w:rsidTr="00D73E06">
        <w:tc>
          <w:tcPr>
            <w:tcW w:w="2943" w:type="dxa"/>
            <w:shd w:val="clear" w:color="auto" w:fill="auto"/>
          </w:tcPr>
          <w:p w:rsidR="00F0360B" w:rsidRPr="00350F99" w:rsidRDefault="00F0360B" w:rsidP="00D73E06">
            <w:pPr>
              <w:pStyle w:val="ConsPlusNormal"/>
              <w:jc w:val="both"/>
            </w:pPr>
            <w:r w:rsidRPr="00350F99">
              <w:t>Ответственный исполнитель: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F0360B" w:rsidRPr="00350F99" w:rsidRDefault="00F0360B" w:rsidP="00D73E06">
            <w:pPr>
              <w:pStyle w:val="ConsPlusNormal"/>
              <w:jc w:val="both"/>
            </w:pPr>
          </w:p>
        </w:tc>
      </w:tr>
    </w:tbl>
    <w:p w:rsidR="00F0360B" w:rsidRPr="00350F99" w:rsidRDefault="00F0360B" w:rsidP="00F0360B">
      <w:pPr>
        <w:pStyle w:val="ConsPlusNormal"/>
        <w:spacing w:before="200"/>
        <w:jc w:val="both"/>
      </w:pPr>
    </w:p>
    <w:tbl>
      <w:tblPr>
        <w:tblW w:w="15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"/>
        <w:gridCol w:w="1852"/>
        <w:gridCol w:w="964"/>
        <w:gridCol w:w="964"/>
        <w:gridCol w:w="680"/>
        <w:gridCol w:w="737"/>
        <w:gridCol w:w="964"/>
        <w:gridCol w:w="964"/>
        <w:gridCol w:w="838"/>
        <w:gridCol w:w="737"/>
        <w:gridCol w:w="964"/>
        <w:gridCol w:w="964"/>
        <w:gridCol w:w="737"/>
        <w:gridCol w:w="737"/>
        <w:gridCol w:w="1420"/>
        <w:gridCol w:w="907"/>
      </w:tblGrid>
      <w:tr w:rsidR="00F0360B" w:rsidRPr="002237DE" w:rsidTr="00D73E06">
        <w:tc>
          <w:tcPr>
            <w:tcW w:w="604" w:type="dxa"/>
            <w:vMerge w:val="restart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№ п/п</w:t>
            </w:r>
          </w:p>
        </w:tc>
        <w:tc>
          <w:tcPr>
            <w:tcW w:w="1852" w:type="dxa"/>
            <w:vMerge w:val="restart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Наименование структурного элемента муниципальной программы</w:t>
            </w:r>
          </w:p>
        </w:tc>
        <w:tc>
          <w:tcPr>
            <w:tcW w:w="3345" w:type="dxa"/>
            <w:gridSpan w:val="4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Объем финансового обеспечения муниципальной программы в отчетном году (тыс. рублей)</w:t>
            </w:r>
          </w:p>
        </w:tc>
        <w:tc>
          <w:tcPr>
            <w:tcW w:w="3503" w:type="dxa"/>
            <w:gridSpan w:val="4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Фактическое 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3402" w:type="dxa"/>
            <w:gridSpan w:val="4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Выполнено на отчетную дату (нарастающим итогом) (тыс. рублей)</w:t>
            </w:r>
          </w:p>
        </w:tc>
        <w:tc>
          <w:tcPr>
            <w:tcW w:w="1420" w:type="dxa"/>
            <w:vMerge w:val="restart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Сведения о достигнутых результатах</w:t>
            </w:r>
          </w:p>
        </w:tc>
        <w:tc>
          <w:tcPr>
            <w:tcW w:w="907" w:type="dxa"/>
            <w:vMerge w:val="restart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Оценка выполнения</w:t>
            </w:r>
          </w:p>
        </w:tc>
      </w:tr>
      <w:tr w:rsidR="00F0360B" w:rsidRPr="002237DE" w:rsidTr="00D73E06">
        <w:tc>
          <w:tcPr>
            <w:tcW w:w="604" w:type="dxa"/>
            <w:vMerge/>
          </w:tcPr>
          <w:p w:rsidR="00F0360B" w:rsidRPr="002237DE" w:rsidRDefault="00F0360B" w:rsidP="00D73E06"/>
        </w:tc>
        <w:tc>
          <w:tcPr>
            <w:tcW w:w="1852" w:type="dxa"/>
            <w:vMerge/>
          </w:tcPr>
          <w:p w:rsidR="00F0360B" w:rsidRPr="002237DE" w:rsidRDefault="00F0360B" w:rsidP="00D73E06"/>
        </w:tc>
        <w:tc>
          <w:tcPr>
            <w:tcW w:w="964" w:type="dxa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center"/>
            </w:pPr>
            <w:r w:rsidRPr="00350F99">
              <w:t>Федеральный бюджет</w:t>
            </w:r>
          </w:p>
        </w:tc>
        <w:tc>
          <w:tcPr>
            <w:tcW w:w="964" w:type="dxa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center"/>
            </w:pPr>
            <w:r w:rsidRPr="00350F99">
              <w:t>Областной бюджет</w:t>
            </w:r>
          </w:p>
        </w:tc>
        <w:tc>
          <w:tcPr>
            <w:tcW w:w="680" w:type="dxa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center"/>
            </w:pPr>
            <w:r w:rsidRPr="00350F99">
              <w:t>Местный бюджет</w:t>
            </w:r>
          </w:p>
        </w:tc>
        <w:tc>
          <w:tcPr>
            <w:tcW w:w="737" w:type="dxa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center"/>
            </w:pPr>
            <w:r w:rsidRPr="00350F99">
              <w:t>Прочие источники</w:t>
            </w:r>
          </w:p>
        </w:tc>
        <w:tc>
          <w:tcPr>
            <w:tcW w:w="964" w:type="dxa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center"/>
            </w:pPr>
            <w:r w:rsidRPr="00350F99">
              <w:t>Федеральный бюджет</w:t>
            </w:r>
          </w:p>
        </w:tc>
        <w:tc>
          <w:tcPr>
            <w:tcW w:w="964" w:type="dxa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center"/>
            </w:pPr>
            <w:r w:rsidRPr="00350F99">
              <w:t>Областной бюджет</w:t>
            </w:r>
          </w:p>
        </w:tc>
        <w:tc>
          <w:tcPr>
            <w:tcW w:w="838" w:type="dxa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center"/>
            </w:pPr>
            <w:r w:rsidRPr="00350F99">
              <w:t>Местный бюджет</w:t>
            </w:r>
          </w:p>
        </w:tc>
        <w:tc>
          <w:tcPr>
            <w:tcW w:w="737" w:type="dxa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center"/>
            </w:pPr>
            <w:r w:rsidRPr="00350F99">
              <w:t>Прочие источники</w:t>
            </w:r>
          </w:p>
        </w:tc>
        <w:tc>
          <w:tcPr>
            <w:tcW w:w="964" w:type="dxa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center"/>
            </w:pPr>
            <w:r w:rsidRPr="00350F99">
              <w:t>Федеральный бюджет</w:t>
            </w:r>
          </w:p>
        </w:tc>
        <w:tc>
          <w:tcPr>
            <w:tcW w:w="964" w:type="dxa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center"/>
            </w:pPr>
            <w:r w:rsidRPr="00350F99">
              <w:t>Областной бюджет</w:t>
            </w:r>
          </w:p>
        </w:tc>
        <w:tc>
          <w:tcPr>
            <w:tcW w:w="737" w:type="dxa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center"/>
            </w:pPr>
            <w:r w:rsidRPr="00350F99">
              <w:t>Местный бюджет</w:t>
            </w:r>
          </w:p>
        </w:tc>
        <w:tc>
          <w:tcPr>
            <w:tcW w:w="737" w:type="dxa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center"/>
            </w:pPr>
            <w:r w:rsidRPr="00350F99">
              <w:t>Прочие источники</w:t>
            </w:r>
          </w:p>
        </w:tc>
        <w:tc>
          <w:tcPr>
            <w:tcW w:w="1420" w:type="dxa"/>
            <w:vMerge/>
          </w:tcPr>
          <w:p w:rsidR="00F0360B" w:rsidRPr="002237DE" w:rsidRDefault="00F0360B" w:rsidP="00D73E06"/>
        </w:tc>
        <w:tc>
          <w:tcPr>
            <w:tcW w:w="907" w:type="dxa"/>
            <w:vMerge/>
          </w:tcPr>
          <w:p w:rsidR="00F0360B" w:rsidRPr="002237DE" w:rsidRDefault="00F0360B" w:rsidP="00D73E06"/>
        </w:tc>
      </w:tr>
      <w:tr w:rsidR="00F0360B" w:rsidRPr="002237DE" w:rsidTr="00D73E06">
        <w:tc>
          <w:tcPr>
            <w:tcW w:w="604" w:type="dxa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1</w:t>
            </w:r>
          </w:p>
        </w:tc>
        <w:tc>
          <w:tcPr>
            <w:tcW w:w="1852" w:type="dxa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center"/>
            </w:pPr>
            <w:r w:rsidRPr="00350F99">
              <w:t>2</w:t>
            </w:r>
          </w:p>
        </w:tc>
        <w:tc>
          <w:tcPr>
            <w:tcW w:w="964" w:type="dxa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center"/>
            </w:pPr>
            <w:bookmarkStart w:id="16" w:name="P1705"/>
            <w:bookmarkEnd w:id="16"/>
            <w:r w:rsidRPr="00350F99">
              <w:t>3</w:t>
            </w:r>
          </w:p>
        </w:tc>
        <w:tc>
          <w:tcPr>
            <w:tcW w:w="964" w:type="dxa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center"/>
            </w:pPr>
            <w:r w:rsidRPr="00350F99">
              <w:t>4</w:t>
            </w:r>
          </w:p>
        </w:tc>
        <w:tc>
          <w:tcPr>
            <w:tcW w:w="680" w:type="dxa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center"/>
            </w:pPr>
            <w:r w:rsidRPr="00350F99">
              <w:t>5</w:t>
            </w:r>
          </w:p>
        </w:tc>
        <w:tc>
          <w:tcPr>
            <w:tcW w:w="737" w:type="dxa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center"/>
            </w:pPr>
            <w:bookmarkStart w:id="17" w:name="P1708"/>
            <w:bookmarkEnd w:id="17"/>
            <w:r w:rsidRPr="00350F99">
              <w:t>6</w:t>
            </w:r>
          </w:p>
        </w:tc>
        <w:tc>
          <w:tcPr>
            <w:tcW w:w="964" w:type="dxa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center"/>
            </w:pPr>
            <w:bookmarkStart w:id="18" w:name="P1709"/>
            <w:bookmarkEnd w:id="18"/>
            <w:r w:rsidRPr="00350F99">
              <w:t>7</w:t>
            </w:r>
          </w:p>
        </w:tc>
        <w:tc>
          <w:tcPr>
            <w:tcW w:w="964" w:type="dxa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center"/>
            </w:pPr>
            <w:r w:rsidRPr="00350F99">
              <w:t>8</w:t>
            </w:r>
          </w:p>
        </w:tc>
        <w:tc>
          <w:tcPr>
            <w:tcW w:w="838" w:type="dxa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center"/>
            </w:pPr>
            <w:r w:rsidRPr="00350F99">
              <w:t>9</w:t>
            </w:r>
          </w:p>
        </w:tc>
        <w:tc>
          <w:tcPr>
            <w:tcW w:w="737" w:type="dxa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center"/>
            </w:pPr>
            <w:bookmarkStart w:id="19" w:name="P1712"/>
            <w:bookmarkEnd w:id="19"/>
            <w:r w:rsidRPr="00350F99">
              <w:t>10</w:t>
            </w:r>
          </w:p>
        </w:tc>
        <w:tc>
          <w:tcPr>
            <w:tcW w:w="964" w:type="dxa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center"/>
            </w:pPr>
            <w:bookmarkStart w:id="20" w:name="P1713"/>
            <w:bookmarkEnd w:id="20"/>
            <w:r w:rsidRPr="00350F99">
              <w:t>11</w:t>
            </w:r>
          </w:p>
        </w:tc>
        <w:tc>
          <w:tcPr>
            <w:tcW w:w="964" w:type="dxa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center"/>
            </w:pPr>
            <w:r w:rsidRPr="00350F99">
              <w:t>12</w:t>
            </w:r>
          </w:p>
        </w:tc>
        <w:tc>
          <w:tcPr>
            <w:tcW w:w="737" w:type="dxa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center"/>
            </w:pPr>
            <w:r w:rsidRPr="00350F99">
              <w:t>13</w:t>
            </w:r>
          </w:p>
        </w:tc>
        <w:tc>
          <w:tcPr>
            <w:tcW w:w="737" w:type="dxa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center"/>
            </w:pPr>
            <w:bookmarkStart w:id="21" w:name="P1716"/>
            <w:bookmarkEnd w:id="21"/>
            <w:r w:rsidRPr="00350F99">
              <w:t>14</w:t>
            </w:r>
          </w:p>
        </w:tc>
        <w:tc>
          <w:tcPr>
            <w:tcW w:w="1420" w:type="dxa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center"/>
            </w:pPr>
            <w:bookmarkStart w:id="22" w:name="P1717"/>
            <w:bookmarkEnd w:id="22"/>
            <w:r w:rsidRPr="00350F99">
              <w:t>15</w:t>
            </w:r>
          </w:p>
        </w:tc>
        <w:tc>
          <w:tcPr>
            <w:tcW w:w="907" w:type="dxa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center"/>
            </w:pPr>
            <w:bookmarkStart w:id="23" w:name="P1718"/>
            <w:bookmarkEnd w:id="23"/>
            <w:r w:rsidRPr="00350F99">
              <w:t>16</w:t>
            </w:r>
          </w:p>
        </w:tc>
      </w:tr>
      <w:tr w:rsidR="00F0360B" w:rsidRPr="002237DE" w:rsidTr="00D73E06">
        <w:tc>
          <w:tcPr>
            <w:tcW w:w="15033" w:type="dxa"/>
            <w:gridSpan w:val="16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</w:tr>
      <w:tr w:rsidR="00F0360B" w:rsidRPr="002237DE" w:rsidTr="00D73E06">
        <w:tc>
          <w:tcPr>
            <w:tcW w:w="604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1852" w:type="dxa"/>
          </w:tcPr>
          <w:p w:rsidR="00F0360B" w:rsidRPr="00350F99" w:rsidRDefault="00F0360B" w:rsidP="00D73E06">
            <w:pPr>
              <w:pStyle w:val="ConsPlusNormal"/>
            </w:pPr>
            <w:r w:rsidRPr="00350F99">
              <w:t>…</w:t>
            </w:r>
          </w:p>
        </w:tc>
        <w:tc>
          <w:tcPr>
            <w:tcW w:w="964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838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1420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</w:tr>
      <w:tr w:rsidR="00F0360B" w:rsidRPr="002237DE" w:rsidTr="00D73E06">
        <w:tc>
          <w:tcPr>
            <w:tcW w:w="604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1852" w:type="dxa"/>
          </w:tcPr>
          <w:p w:rsidR="00F0360B" w:rsidRPr="00350F99" w:rsidRDefault="00F0360B" w:rsidP="00B737EA">
            <w:pPr>
              <w:pStyle w:val="ConsPlusNormal"/>
              <w:ind w:firstLine="0"/>
            </w:pPr>
            <w:r w:rsidRPr="00350F99">
              <w:t>Комплекс процессных мероприятий 1</w:t>
            </w:r>
          </w:p>
        </w:tc>
        <w:tc>
          <w:tcPr>
            <w:tcW w:w="964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838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1420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</w:tr>
      <w:tr w:rsidR="00F0360B" w:rsidRPr="002237DE" w:rsidTr="00D73E06">
        <w:tc>
          <w:tcPr>
            <w:tcW w:w="604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1852" w:type="dxa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</w:pPr>
            <w:r w:rsidRPr="00350F99">
              <w:t>Мероприятие 1.1</w:t>
            </w:r>
          </w:p>
        </w:tc>
        <w:tc>
          <w:tcPr>
            <w:tcW w:w="964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838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1420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</w:tr>
      <w:tr w:rsidR="00F0360B" w:rsidRPr="002237DE" w:rsidTr="00D73E06">
        <w:tc>
          <w:tcPr>
            <w:tcW w:w="604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1852" w:type="dxa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</w:pPr>
            <w:r w:rsidRPr="00350F99">
              <w:t>Мероприятие 1.2</w:t>
            </w:r>
          </w:p>
        </w:tc>
        <w:tc>
          <w:tcPr>
            <w:tcW w:w="964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838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1420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</w:tr>
      <w:tr w:rsidR="00F0360B" w:rsidRPr="002237DE" w:rsidTr="00D73E06">
        <w:tc>
          <w:tcPr>
            <w:tcW w:w="604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1852" w:type="dxa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</w:pPr>
            <w:r w:rsidRPr="00350F99">
              <w:t>…</w:t>
            </w:r>
          </w:p>
        </w:tc>
        <w:tc>
          <w:tcPr>
            <w:tcW w:w="964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838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1420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</w:tr>
      <w:tr w:rsidR="00F0360B" w:rsidRPr="002237DE" w:rsidTr="00D73E06">
        <w:tc>
          <w:tcPr>
            <w:tcW w:w="604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1852" w:type="dxa"/>
          </w:tcPr>
          <w:p w:rsidR="00F0360B" w:rsidRPr="00350F99" w:rsidRDefault="009E7F4A" w:rsidP="009E7F4A">
            <w:pPr>
              <w:pStyle w:val="ConsPlusNormal"/>
              <w:ind w:firstLine="0"/>
              <w:contextualSpacing/>
            </w:pPr>
            <w:r>
              <w:t>Итого</w:t>
            </w:r>
          </w:p>
        </w:tc>
        <w:tc>
          <w:tcPr>
            <w:tcW w:w="964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838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1420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</w:tr>
    </w:tbl>
    <w:p w:rsidR="00F0360B" w:rsidRPr="00350F99" w:rsidRDefault="00F0360B" w:rsidP="00F0360B">
      <w:pPr>
        <w:pStyle w:val="ConsPlusNormal"/>
        <w:ind w:firstLine="540"/>
        <w:jc w:val="both"/>
      </w:pPr>
      <w:r w:rsidRPr="00350F99">
        <w:t>--------------------------------</w:t>
      </w:r>
      <w:bookmarkStart w:id="24" w:name="P1979"/>
      <w:bookmarkEnd w:id="24"/>
    </w:p>
    <w:p w:rsidR="00F0360B" w:rsidRPr="00350F99" w:rsidRDefault="00F0360B" w:rsidP="00F0360B">
      <w:pPr>
        <w:pStyle w:val="ConsPlusNormal"/>
        <w:ind w:firstLine="540"/>
        <w:jc w:val="both"/>
      </w:pPr>
      <w:bookmarkStart w:id="25" w:name="Прил10_1"/>
      <w:r w:rsidRPr="00350F99">
        <w:t>&lt;1&gt; Отчет заполняется ежеквартально, представляется с пояснительной запиской о результатах реализации муниципальной программы в отчетном периоде в порядке согласно настоящим Методическим указаниям.</w:t>
      </w:r>
    </w:p>
    <w:p w:rsidR="00F0360B" w:rsidRPr="00350F99" w:rsidRDefault="00EA2E34" w:rsidP="00F0360B">
      <w:pPr>
        <w:pStyle w:val="ConsPlusNormal"/>
        <w:ind w:firstLine="540"/>
        <w:jc w:val="both"/>
      </w:pPr>
      <w:hyperlink w:anchor="P1705" w:history="1">
        <w:r w:rsidR="00F0360B" w:rsidRPr="00350F99">
          <w:t>Графы 3</w:t>
        </w:r>
      </w:hyperlink>
      <w:r w:rsidR="00F0360B" w:rsidRPr="00350F99">
        <w:t xml:space="preserve"> - </w:t>
      </w:r>
      <w:hyperlink w:anchor="P1708" w:history="1">
        <w:r w:rsidR="00F0360B" w:rsidRPr="00350F99">
          <w:t>6</w:t>
        </w:r>
      </w:hyperlink>
      <w:r w:rsidR="00F0360B" w:rsidRPr="00350F99">
        <w:t xml:space="preserve"> (Объем финансового обеспечения муниципальной программы в отчетном году) заполняются в соответствии с нормативным правовым актом об утверждении муниципальной программы, действующим на отчетную дату. </w:t>
      </w:r>
    </w:p>
    <w:p w:rsidR="00F0360B" w:rsidRPr="00350F99" w:rsidRDefault="00F0360B" w:rsidP="00F0360B">
      <w:pPr>
        <w:pStyle w:val="ConsPlusNormal"/>
        <w:ind w:firstLine="540"/>
        <w:jc w:val="both"/>
      </w:pPr>
      <w:r w:rsidRPr="00350F99">
        <w:t xml:space="preserve">В </w:t>
      </w:r>
      <w:hyperlink w:anchor="P1709" w:history="1">
        <w:r w:rsidRPr="00350F99">
          <w:t>графах 7</w:t>
        </w:r>
      </w:hyperlink>
      <w:r w:rsidRPr="00350F99">
        <w:t xml:space="preserve"> - </w:t>
      </w:r>
      <w:hyperlink w:anchor="P1712" w:history="1">
        <w:r w:rsidRPr="00350F99">
          <w:t>10</w:t>
        </w:r>
      </w:hyperlink>
      <w:r w:rsidRPr="00350F99">
        <w:t xml:space="preserve"> (Фактическое финансирование) указывается объем средств, перечисленных из соответствующего источника.</w:t>
      </w:r>
    </w:p>
    <w:p w:rsidR="00F0360B" w:rsidRPr="00350F99" w:rsidRDefault="00F0360B" w:rsidP="00F0360B">
      <w:pPr>
        <w:pStyle w:val="ConsPlusNormal"/>
        <w:ind w:firstLine="540"/>
        <w:jc w:val="both"/>
      </w:pPr>
      <w:r w:rsidRPr="00350F99">
        <w:t xml:space="preserve">В </w:t>
      </w:r>
      <w:hyperlink w:anchor="P1713" w:history="1">
        <w:r w:rsidRPr="00350F99">
          <w:t>графах 11</w:t>
        </w:r>
      </w:hyperlink>
      <w:r w:rsidRPr="00350F99">
        <w:t xml:space="preserve"> - </w:t>
      </w:r>
      <w:hyperlink w:anchor="P1716" w:history="1">
        <w:r w:rsidRPr="00350F99">
          <w:t>14</w:t>
        </w:r>
      </w:hyperlink>
      <w:r w:rsidRPr="00350F99">
        <w:t xml:space="preserve"> (Выполнено) указывается стоимость приобретенных товаров, выполненных работ, оказанных услуг (в соответствии с актами и иными подтверждающими документами).</w:t>
      </w:r>
    </w:p>
    <w:p w:rsidR="00F0360B" w:rsidRPr="00350F99" w:rsidRDefault="00F0360B" w:rsidP="00F0360B">
      <w:pPr>
        <w:pStyle w:val="ConsPlusNormal"/>
        <w:ind w:firstLine="540"/>
        <w:jc w:val="both"/>
      </w:pPr>
      <w:r w:rsidRPr="00350F99">
        <w:t xml:space="preserve">В случае реализации структурных элементов муниципальной программы за счет средств остатков прошлых лет соответствующая информация указывается отдельной строкой, в </w:t>
      </w:r>
      <w:hyperlink w:anchor="P1705" w:history="1">
        <w:r w:rsidRPr="00350F99">
          <w:t>графах 3</w:t>
        </w:r>
      </w:hyperlink>
      <w:r w:rsidRPr="00350F99">
        <w:t xml:space="preserve"> - </w:t>
      </w:r>
      <w:hyperlink w:anchor="P1708" w:history="1">
        <w:r w:rsidRPr="00350F99">
          <w:t>6</w:t>
        </w:r>
      </w:hyperlink>
      <w:r w:rsidRPr="00350F99">
        <w:t xml:space="preserve"> указывается размер остатка на отчетную дату, в </w:t>
      </w:r>
      <w:hyperlink w:anchor="P1713" w:history="1">
        <w:r w:rsidRPr="00350F99">
          <w:t>графах 11</w:t>
        </w:r>
      </w:hyperlink>
      <w:r w:rsidRPr="00350F99">
        <w:t xml:space="preserve"> - </w:t>
      </w:r>
      <w:hyperlink w:anchor="P1716" w:history="1">
        <w:r w:rsidRPr="00350F99">
          <w:t>14</w:t>
        </w:r>
      </w:hyperlink>
      <w:r w:rsidRPr="00350F99">
        <w:t xml:space="preserve"> указывается выполнение за счет средств остатка. </w:t>
      </w:r>
      <w:hyperlink w:anchor="P1709" w:history="1">
        <w:r w:rsidRPr="00350F99">
          <w:t>Графы 7</w:t>
        </w:r>
      </w:hyperlink>
      <w:r w:rsidRPr="00350F99">
        <w:t xml:space="preserve"> - </w:t>
      </w:r>
      <w:hyperlink w:anchor="P1712" w:history="1">
        <w:r w:rsidRPr="00350F99">
          <w:t>10</w:t>
        </w:r>
      </w:hyperlink>
      <w:r w:rsidRPr="00350F99">
        <w:t xml:space="preserve"> не заполняются.</w:t>
      </w:r>
    </w:p>
    <w:p w:rsidR="00F0360B" w:rsidRPr="00350F99" w:rsidRDefault="00EA2E34" w:rsidP="00F0360B">
      <w:pPr>
        <w:pStyle w:val="ConsPlusNormal"/>
        <w:ind w:firstLine="540"/>
        <w:jc w:val="both"/>
      </w:pPr>
      <w:hyperlink w:anchor="P1717" w:history="1">
        <w:r w:rsidR="00F0360B" w:rsidRPr="00350F99">
          <w:t>Графа 15</w:t>
        </w:r>
      </w:hyperlink>
      <w:r w:rsidR="00F0360B" w:rsidRPr="00350F99">
        <w:t xml:space="preserve"> (Сведения о достигнутых результатах) заполняется для всех структурных элементов муниципальной программы; для структурных элементов, финансируемых за счет средств местного бюджета, - с учетом ожидаемых результатов реализации, предусмотренных сводным детальным планом реализации муниципальной программы.</w:t>
      </w:r>
    </w:p>
    <w:p w:rsidR="00F0360B" w:rsidRPr="00350F99" w:rsidRDefault="00EA2E34" w:rsidP="00F0360B">
      <w:pPr>
        <w:pStyle w:val="ConsPlusNormal"/>
        <w:ind w:firstLine="540"/>
        <w:jc w:val="both"/>
      </w:pPr>
      <w:hyperlink w:anchor="P1718" w:history="1">
        <w:r w:rsidR="00F0360B" w:rsidRPr="00350F99">
          <w:t>Графа 16</w:t>
        </w:r>
      </w:hyperlink>
      <w:r w:rsidR="00F0360B" w:rsidRPr="00350F99">
        <w:t xml:space="preserve"> заполняется ответственным исполнителем только в годовом отчете. В </w:t>
      </w:r>
      <w:hyperlink w:anchor="P1718" w:history="1">
        <w:r w:rsidR="00F0360B" w:rsidRPr="00350F99">
          <w:t>графе 16</w:t>
        </w:r>
      </w:hyperlink>
      <w:r w:rsidR="00F0360B" w:rsidRPr="00350F99">
        <w:t xml:space="preserve"> по каждому мероприятию дается оценка выполнения мероприятия – «Мероприятие выполнено» либо «Мероприятие не выполнено». Мероприятие считается выполненным, если достигнуто не менее 95% запланированных результатов мероприятия.</w:t>
      </w:r>
    </w:p>
    <w:p w:rsidR="00F0360B" w:rsidRPr="00350F99" w:rsidRDefault="00F0360B" w:rsidP="00F0360B">
      <w:pPr>
        <w:pStyle w:val="ConsPlusNormal"/>
        <w:ind w:firstLine="540"/>
        <w:jc w:val="both"/>
      </w:pPr>
      <w:r w:rsidRPr="00350F99">
        <w:t xml:space="preserve">Мероприятия по предоставлению мер социальной поддержки, носящие заявительный характер, считаются выполненными при достижении менее 95% запланированного результата, если запланированным результатом является количество получателей и меры социальной поддержки предоставлены всем обратившимся и имеющим право на получение. В этом случае в </w:t>
      </w:r>
      <w:hyperlink w:anchor="P1718" w:history="1">
        <w:r w:rsidRPr="00350F99">
          <w:t>графе 16</w:t>
        </w:r>
      </w:hyperlink>
      <w:r w:rsidRPr="00350F99">
        <w:t xml:space="preserve"> указывается «Мероприятие выполнено» и дается комментарий, подтверждающий заявительный характер и предоставление социальной поддержки всем обратившимся и имеющим право на получение.</w:t>
      </w:r>
    </w:p>
    <w:bookmarkEnd w:id="25"/>
    <w:p w:rsidR="00F0360B" w:rsidRPr="00350F99" w:rsidRDefault="00F0360B" w:rsidP="00F0360B">
      <w:pPr>
        <w:pStyle w:val="ConsPlusNormal"/>
        <w:rPr>
          <w:rFonts w:eastAsia="Calibri"/>
          <w:lang w:eastAsia="en-US"/>
        </w:rPr>
      </w:pPr>
    </w:p>
    <w:p w:rsidR="00F0360B" w:rsidRPr="00350F99" w:rsidRDefault="00F0360B" w:rsidP="00F0360B">
      <w:pPr>
        <w:ind w:firstLine="709"/>
        <w:rPr>
          <w:rFonts w:eastAsia="Calibri"/>
          <w:lang w:eastAsia="en-US"/>
        </w:rPr>
        <w:sectPr w:rsidR="00F0360B" w:rsidRPr="00350F99" w:rsidSect="00D73E06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p w:rsidR="00F0360B" w:rsidRPr="00B737EA" w:rsidRDefault="00F0360B" w:rsidP="00B737E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737EA">
        <w:rPr>
          <w:rFonts w:ascii="Times New Roman" w:hAnsi="Times New Roman"/>
          <w:sz w:val="24"/>
          <w:szCs w:val="24"/>
        </w:rPr>
        <w:lastRenderedPageBreak/>
        <w:t>Приложение № 11</w:t>
      </w:r>
    </w:p>
    <w:p w:rsidR="00F0360B" w:rsidRPr="00B737EA" w:rsidRDefault="00F0360B" w:rsidP="00B737E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737EA">
        <w:rPr>
          <w:rFonts w:ascii="Times New Roman" w:hAnsi="Times New Roman"/>
          <w:sz w:val="24"/>
          <w:szCs w:val="24"/>
        </w:rPr>
        <w:t>к Методическим указаниям</w:t>
      </w:r>
    </w:p>
    <w:p w:rsidR="00F0360B" w:rsidRPr="00350F99" w:rsidRDefault="00F0360B" w:rsidP="00F0360B">
      <w:pPr>
        <w:ind w:firstLine="709"/>
        <w:rPr>
          <w:rFonts w:eastAsia="Calibri"/>
          <w:lang w:eastAsia="en-US"/>
        </w:rPr>
      </w:pPr>
    </w:p>
    <w:p w:rsidR="00F0360B" w:rsidRPr="00350F99" w:rsidRDefault="00F0360B" w:rsidP="00F0360B">
      <w:pPr>
        <w:pStyle w:val="ConsPlusNormal"/>
        <w:jc w:val="center"/>
      </w:pPr>
      <w:r w:rsidRPr="00350F99">
        <w:t>Сведения</w:t>
      </w:r>
    </w:p>
    <w:p w:rsidR="00F0360B" w:rsidRPr="00350F99" w:rsidRDefault="00F0360B" w:rsidP="00F0360B">
      <w:pPr>
        <w:pStyle w:val="ConsPlusNormal"/>
        <w:jc w:val="center"/>
      </w:pPr>
      <w:r w:rsidRPr="00350F99">
        <w:t>о фактически достигнутых значениях показателей</w:t>
      </w:r>
    </w:p>
    <w:p w:rsidR="00F0360B" w:rsidRPr="00350F99" w:rsidRDefault="00F0360B" w:rsidP="00F0360B">
      <w:pPr>
        <w:pStyle w:val="ConsPlusNormal"/>
        <w:jc w:val="center"/>
      </w:pPr>
      <w:r w:rsidRPr="00350F99">
        <w:t>(индикаторов) муниципальной программы</w:t>
      </w:r>
    </w:p>
    <w:p w:rsidR="00F0360B" w:rsidRPr="00350F99" w:rsidRDefault="00F0360B" w:rsidP="00F0360B">
      <w:pPr>
        <w:pStyle w:val="ConsPlusNormal"/>
        <w:ind w:firstLine="540"/>
        <w:jc w:val="both"/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4564"/>
        <w:gridCol w:w="1216"/>
        <w:gridCol w:w="2098"/>
        <w:gridCol w:w="1647"/>
        <w:gridCol w:w="1874"/>
        <w:gridCol w:w="3371"/>
      </w:tblGrid>
      <w:tr w:rsidR="00F0360B" w:rsidRPr="002237DE" w:rsidTr="00D73E06">
        <w:tc>
          <w:tcPr>
            <w:tcW w:w="460" w:type="dxa"/>
            <w:vMerge w:val="restart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№ п/п</w:t>
            </w:r>
          </w:p>
        </w:tc>
        <w:tc>
          <w:tcPr>
            <w:tcW w:w="4564" w:type="dxa"/>
            <w:vMerge w:val="restart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Показатель (индикатор) (наименование)</w:t>
            </w:r>
          </w:p>
        </w:tc>
        <w:tc>
          <w:tcPr>
            <w:tcW w:w="1216" w:type="dxa"/>
            <w:vMerge w:val="restart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Ед. измерения</w:t>
            </w:r>
          </w:p>
        </w:tc>
        <w:tc>
          <w:tcPr>
            <w:tcW w:w="5619" w:type="dxa"/>
            <w:gridSpan w:val="3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371" w:type="dxa"/>
            <w:vMerge w:val="restart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Обоснование отклонений значений показателя (индикатора)</w:t>
            </w:r>
          </w:p>
        </w:tc>
      </w:tr>
      <w:tr w:rsidR="00F0360B" w:rsidRPr="002237DE" w:rsidTr="00D73E06">
        <w:tc>
          <w:tcPr>
            <w:tcW w:w="460" w:type="dxa"/>
            <w:vMerge/>
          </w:tcPr>
          <w:p w:rsidR="00F0360B" w:rsidRPr="002237DE" w:rsidRDefault="00F0360B" w:rsidP="00D73E06"/>
        </w:tc>
        <w:tc>
          <w:tcPr>
            <w:tcW w:w="4564" w:type="dxa"/>
            <w:vMerge/>
          </w:tcPr>
          <w:p w:rsidR="00F0360B" w:rsidRPr="002237DE" w:rsidRDefault="00F0360B" w:rsidP="00D73E06"/>
        </w:tc>
        <w:tc>
          <w:tcPr>
            <w:tcW w:w="1216" w:type="dxa"/>
            <w:vMerge/>
          </w:tcPr>
          <w:p w:rsidR="00F0360B" w:rsidRPr="002237DE" w:rsidRDefault="00F0360B" w:rsidP="00D73E06"/>
        </w:tc>
        <w:tc>
          <w:tcPr>
            <w:tcW w:w="2098" w:type="dxa"/>
            <w:vMerge w:val="restart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Год, предшествующий отчётному</w:t>
            </w:r>
            <w:hyperlink w:anchor="Прил11_1" w:history="1">
              <w:r w:rsidRPr="00350F99">
                <w:rPr>
                  <w:color w:val="0000FF"/>
                </w:rPr>
                <w:t>&lt;1&gt;</w:t>
              </w:r>
            </w:hyperlink>
          </w:p>
        </w:tc>
        <w:tc>
          <w:tcPr>
            <w:tcW w:w="3521" w:type="dxa"/>
            <w:gridSpan w:val="2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Отчетный год</w:t>
            </w:r>
          </w:p>
        </w:tc>
        <w:tc>
          <w:tcPr>
            <w:tcW w:w="3371" w:type="dxa"/>
            <w:vMerge/>
          </w:tcPr>
          <w:p w:rsidR="00F0360B" w:rsidRPr="002237DE" w:rsidRDefault="00F0360B" w:rsidP="00D73E06"/>
        </w:tc>
      </w:tr>
      <w:tr w:rsidR="00F0360B" w:rsidRPr="002237DE" w:rsidTr="00D73E06">
        <w:tc>
          <w:tcPr>
            <w:tcW w:w="460" w:type="dxa"/>
            <w:vMerge/>
          </w:tcPr>
          <w:p w:rsidR="00F0360B" w:rsidRPr="002237DE" w:rsidRDefault="00F0360B" w:rsidP="00D73E06"/>
        </w:tc>
        <w:tc>
          <w:tcPr>
            <w:tcW w:w="4564" w:type="dxa"/>
            <w:vMerge/>
          </w:tcPr>
          <w:p w:rsidR="00F0360B" w:rsidRPr="002237DE" w:rsidRDefault="00F0360B" w:rsidP="00D73E06"/>
        </w:tc>
        <w:tc>
          <w:tcPr>
            <w:tcW w:w="1216" w:type="dxa"/>
            <w:vMerge/>
          </w:tcPr>
          <w:p w:rsidR="00F0360B" w:rsidRPr="002237DE" w:rsidRDefault="00F0360B" w:rsidP="00D73E06"/>
        </w:tc>
        <w:tc>
          <w:tcPr>
            <w:tcW w:w="2098" w:type="dxa"/>
            <w:vMerge/>
          </w:tcPr>
          <w:p w:rsidR="00F0360B" w:rsidRPr="002237DE" w:rsidRDefault="00F0360B" w:rsidP="00D73E06"/>
        </w:tc>
        <w:tc>
          <w:tcPr>
            <w:tcW w:w="1647" w:type="dxa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План</w:t>
            </w:r>
          </w:p>
        </w:tc>
        <w:tc>
          <w:tcPr>
            <w:tcW w:w="1874" w:type="dxa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 xml:space="preserve">Факт </w:t>
            </w:r>
            <w:hyperlink w:anchor="Прил11_2" w:history="1">
              <w:r w:rsidRPr="00350F99">
                <w:rPr>
                  <w:color w:val="0000FF"/>
                </w:rPr>
                <w:t>&lt;2&gt;</w:t>
              </w:r>
            </w:hyperlink>
          </w:p>
        </w:tc>
        <w:tc>
          <w:tcPr>
            <w:tcW w:w="3371" w:type="dxa"/>
            <w:vMerge/>
          </w:tcPr>
          <w:p w:rsidR="00F0360B" w:rsidRPr="002237DE" w:rsidRDefault="00F0360B" w:rsidP="00D73E06"/>
        </w:tc>
      </w:tr>
      <w:tr w:rsidR="00F0360B" w:rsidRPr="002237DE" w:rsidTr="00D73E06">
        <w:tc>
          <w:tcPr>
            <w:tcW w:w="460" w:type="dxa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1</w:t>
            </w:r>
          </w:p>
        </w:tc>
        <w:tc>
          <w:tcPr>
            <w:tcW w:w="4564" w:type="dxa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2</w:t>
            </w:r>
          </w:p>
        </w:tc>
        <w:tc>
          <w:tcPr>
            <w:tcW w:w="1216" w:type="dxa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3</w:t>
            </w:r>
          </w:p>
        </w:tc>
        <w:tc>
          <w:tcPr>
            <w:tcW w:w="2098" w:type="dxa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4</w:t>
            </w:r>
          </w:p>
        </w:tc>
        <w:tc>
          <w:tcPr>
            <w:tcW w:w="1647" w:type="dxa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5</w:t>
            </w:r>
          </w:p>
        </w:tc>
        <w:tc>
          <w:tcPr>
            <w:tcW w:w="1874" w:type="dxa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6</w:t>
            </w:r>
          </w:p>
        </w:tc>
        <w:tc>
          <w:tcPr>
            <w:tcW w:w="3371" w:type="dxa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7</w:t>
            </w:r>
          </w:p>
        </w:tc>
      </w:tr>
      <w:tr w:rsidR="00F0360B" w:rsidRPr="002237DE" w:rsidTr="00D73E06">
        <w:tc>
          <w:tcPr>
            <w:tcW w:w="460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14770" w:type="dxa"/>
            <w:gridSpan w:val="6"/>
          </w:tcPr>
          <w:p w:rsidR="00F0360B" w:rsidRPr="00350F99" w:rsidRDefault="00F0360B" w:rsidP="00D73E06">
            <w:pPr>
              <w:pStyle w:val="ConsPlusNormal"/>
            </w:pPr>
            <w:r w:rsidRPr="00350F99">
              <w:t>Муниципальная программа</w:t>
            </w:r>
          </w:p>
        </w:tc>
      </w:tr>
      <w:tr w:rsidR="00F0360B" w:rsidRPr="002237DE" w:rsidTr="00D73E06">
        <w:tc>
          <w:tcPr>
            <w:tcW w:w="460" w:type="dxa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1</w:t>
            </w:r>
          </w:p>
        </w:tc>
        <w:tc>
          <w:tcPr>
            <w:tcW w:w="4564" w:type="dxa"/>
          </w:tcPr>
          <w:p w:rsidR="00F0360B" w:rsidRPr="00350F99" w:rsidRDefault="00F0360B" w:rsidP="00D73E06">
            <w:pPr>
              <w:pStyle w:val="ConsPlusNormal"/>
            </w:pPr>
            <w:r w:rsidRPr="00350F99">
              <w:t>Показатель (индикатор)</w:t>
            </w:r>
          </w:p>
        </w:tc>
        <w:tc>
          <w:tcPr>
            <w:tcW w:w="1216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1647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1874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3371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</w:tr>
      <w:tr w:rsidR="00F0360B" w:rsidRPr="002237DE" w:rsidTr="00D73E06">
        <w:tc>
          <w:tcPr>
            <w:tcW w:w="460" w:type="dxa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...</w:t>
            </w:r>
          </w:p>
        </w:tc>
        <w:tc>
          <w:tcPr>
            <w:tcW w:w="4564" w:type="dxa"/>
          </w:tcPr>
          <w:p w:rsidR="00F0360B" w:rsidRPr="00350F99" w:rsidRDefault="00F0360B" w:rsidP="00D73E06">
            <w:pPr>
              <w:pStyle w:val="ConsPlusNormal"/>
            </w:pPr>
            <w:r w:rsidRPr="00350F99">
              <w:t>...</w:t>
            </w:r>
          </w:p>
        </w:tc>
        <w:tc>
          <w:tcPr>
            <w:tcW w:w="1216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1647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1874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  <w:tc>
          <w:tcPr>
            <w:tcW w:w="3371" w:type="dxa"/>
          </w:tcPr>
          <w:p w:rsidR="00F0360B" w:rsidRPr="00350F99" w:rsidRDefault="00F0360B" w:rsidP="00D73E06">
            <w:pPr>
              <w:pStyle w:val="ConsPlusNormal"/>
              <w:jc w:val="center"/>
            </w:pPr>
          </w:p>
        </w:tc>
      </w:tr>
    </w:tbl>
    <w:p w:rsidR="00F0360B" w:rsidRPr="00350F99" w:rsidRDefault="00F0360B" w:rsidP="00F0360B">
      <w:pPr>
        <w:pStyle w:val="ConsPlusNormal"/>
        <w:ind w:firstLine="540"/>
        <w:jc w:val="both"/>
      </w:pPr>
      <w:r w:rsidRPr="00350F99">
        <w:t>--------------------------------</w:t>
      </w:r>
    </w:p>
    <w:p w:rsidR="00F0360B" w:rsidRPr="00350F99" w:rsidRDefault="00F0360B" w:rsidP="00F0360B">
      <w:pPr>
        <w:pStyle w:val="ConsPlusNormal"/>
        <w:ind w:firstLine="539"/>
        <w:jc w:val="both"/>
      </w:pPr>
      <w:bookmarkStart w:id="26" w:name="P2058"/>
      <w:bookmarkStart w:id="27" w:name="Прил11_1"/>
      <w:bookmarkEnd w:id="26"/>
      <w:r w:rsidRPr="00350F99">
        <w:t>&lt;1&gt; Приводится фактическое значение (оценка) индикатора или показателя за год, предшествующий отчетному.</w:t>
      </w:r>
      <w:bookmarkEnd w:id="27"/>
    </w:p>
    <w:p w:rsidR="00F0360B" w:rsidRPr="00350F99" w:rsidRDefault="00F0360B" w:rsidP="00F0360B">
      <w:pPr>
        <w:pStyle w:val="ConsPlusNormal"/>
        <w:ind w:firstLine="539"/>
        <w:jc w:val="both"/>
      </w:pPr>
      <w:bookmarkStart w:id="28" w:name="P2059"/>
      <w:bookmarkStart w:id="29" w:name="Прил11_2"/>
      <w:bookmarkEnd w:id="28"/>
      <w:r w:rsidRPr="00350F99">
        <w:t>&lt;2&gt; При отсутствии на отчетную дату сведений о фактическом значении показателя приводится оценочное значение с соответствующей отметкой.</w:t>
      </w:r>
    </w:p>
    <w:bookmarkEnd w:id="29"/>
    <w:p w:rsidR="00F0360B" w:rsidRPr="00350F99" w:rsidRDefault="00F0360B" w:rsidP="00F0360B">
      <w:pPr>
        <w:ind w:firstLine="709"/>
        <w:rPr>
          <w:rFonts w:eastAsia="Calibri"/>
          <w:lang w:eastAsia="en-US"/>
        </w:rPr>
      </w:pPr>
    </w:p>
    <w:p w:rsidR="00F0360B" w:rsidRPr="00350F99" w:rsidRDefault="00F0360B" w:rsidP="00F0360B">
      <w:pPr>
        <w:ind w:firstLine="709"/>
        <w:rPr>
          <w:rFonts w:eastAsia="Calibri"/>
          <w:lang w:eastAsia="en-US"/>
        </w:rPr>
        <w:sectPr w:rsidR="00F0360B" w:rsidRPr="00350F99" w:rsidSect="00D73E06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p w:rsidR="00F0360B" w:rsidRPr="00B737EA" w:rsidRDefault="00F0360B" w:rsidP="00F0360B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B737EA">
        <w:rPr>
          <w:rFonts w:ascii="Times New Roman" w:hAnsi="Times New Roman"/>
          <w:sz w:val="24"/>
          <w:szCs w:val="24"/>
        </w:rPr>
        <w:lastRenderedPageBreak/>
        <w:t>к Методическим указаниям</w:t>
      </w:r>
    </w:p>
    <w:p w:rsidR="00F0360B" w:rsidRPr="00350F99" w:rsidRDefault="00F0360B" w:rsidP="00F0360B">
      <w:pPr>
        <w:ind w:firstLine="709"/>
        <w:rPr>
          <w:sz w:val="24"/>
          <w:szCs w:val="24"/>
        </w:rPr>
      </w:pPr>
    </w:p>
    <w:p w:rsidR="00F0360B" w:rsidRPr="00350F99" w:rsidRDefault="00F0360B" w:rsidP="00F0360B">
      <w:pPr>
        <w:ind w:firstLine="709"/>
        <w:jc w:val="center"/>
        <w:rPr>
          <w:szCs w:val="28"/>
          <w:lang w:eastAsia="en-US"/>
        </w:rPr>
      </w:pPr>
    </w:p>
    <w:p w:rsidR="00F0360B" w:rsidRPr="00350F99" w:rsidRDefault="00F0360B" w:rsidP="00F0360B">
      <w:pPr>
        <w:pStyle w:val="ConsPlusNormal"/>
        <w:jc w:val="center"/>
      </w:pPr>
      <w:r w:rsidRPr="00350F99">
        <w:t>Информация о взаимосвязи мероприятий муниципальной</w:t>
      </w:r>
    </w:p>
    <w:p w:rsidR="00F0360B" w:rsidRPr="00350F99" w:rsidRDefault="00F0360B" w:rsidP="00F0360B">
      <w:pPr>
        <w:pStyle w:val="ConsPlusNormal"/>
        <w:jc w:val="center"/>
      </w:pPr>
      <w:r w:rsidRPr="00350F99">
        <w:t>программы и плана мероприятий по реализации Стратегии</w:t>
      </w:r>
    </w:p>
    <w:p w:rsidR="00F0360B" w:rsidRPr="00350F99" w:rsidRDefault="00F0360B" w:rsidP="00F0360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F0360B" w:rsidRPr="002237DE" w:rsidTr="00D73E06">
        <w:tc>
          <w:tcPr>
            <w:tcW w:w="4535" w:type="dxa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Наименование задачи плана мероприятий по реализации Стратегии</w:t>
            </w:r>
          </w:p>
        </w:tc>
        <w:tc>
          <w:tcPr>
            <w:tcW w:w="4535" w:type="dxa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Наименование структурного элемента муниципальной программы, обеспечивающего достижение</w:t>
            </w:r>
          </w:p>
        </w:tc>
      </w:tr>
      <w:tr w:rsidR="00F0360B" w:rsidRPr="002237DE" w:rsidTr="00D73E06">
        <w:tc>
          <w:tcPr>
            <w:tcW w:w="9070" w:type="dxa"/>
            <w:gridSpan w:val="2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Стратегическая карта целей....</w:t>
            </w:r>
          </w:p>
        </w:tc>
      </w:tr>
      <w:tr w:rsidR="00F0360B" w:rsidRPr="002237DE" w:rsidTr="00D73E06">
        <w:tc>
          <w:tcPr>
            <w:tcW w:w="4535" w:type="dxa"/>
            <w:vMerge w:val="restart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Задача 1</w:t>
            </w:r>
          </w:p>
        </w:tc>
        <w:tc>
          <w:tcPr>
            <w:tcW w:w="4535" w:type="dxa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Федеральный (региональный) проект</w:t>
            </w:r>
          </w:p>
        </w:tc>
      </w:tr>
      <w:tr w:rsidR="00F0360B" w:rsidRPr="002237DE" w:rsidTr="00D73E06">
        <w:tc>
          <w:tcPr>
            <w:tcW w:w="4535" w:type="dxa"/>
            <w:vMerge/>
          </w:tcPr>
          <w:p w:rsidR="00F0360B" w:rsidRPr="002237DE" w:rsidRDefault="00F0360B" w:rsidP="00D73E06"/>
        </w:tc>
        <w:tc>
          <w:tcPr>
            <w:tcW w:w="4535" w:type="dxa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Приоритетный проект</w:t>
            </w:r>
          </w:p>
        </w:tc>
      </w:tr>
      <w:tr w:rsidR="00F0360B" w:rsidRPr="002237DE" w:rsidTr="00D73E06">
        <w:tc>
          <w:tcPr>
            <w:tcW w:w="4535" w:type="dxa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Задача 2</w:t>
            </w:r>
          </w:p>
        </w:tc>
        <w:tc>
          <w:tcPr>
            <w:tcW w:w="4535" w:type="dxa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Мероприятия, направленные на достижение цели федерального проекта</w:t>
            </w:r>
          </w:p>
        </w:tc>
      </w:tr>
      <w:tr w:rsidR="00F0360B" w:rsidRPr="002237DE" w:rsidTr="00D73E06">
        <w:tc>
          <w:tcPr>
            <w:tcW w:w="4535" w:type="dxa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...</w:t>
            </w:r>
          </w:p>
        </w:tc>
        <w:tc>
          <w:tcPr>
            <w:tcW w:w="4535" w:type="dxa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Отраслевой проект</w:t>
            </w:r>
          </w:p>
        </w:tc>
      </w:tr>
      <w:tr w:rsidR="00F0360B" w:rsidRPr="002237DE" w:rsidTr="00D73E06">
        <w:tc>
          <w:tcPr>
            <w:tcW w:w="4535" w:type="dxa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…</w:t>
            </w:r>
          </w:p>
        </w:tc>
        <w:tc>
          <w:tcPr>
            <w:tcW w:w="4535" w:type="dxa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Комплекс процессных мероприятий</w:t>
            </w:r>
          </w:p>
        </w:tc>
      </w:tr>
      <w:tr w:rsidR="00F0360B" w:rsidRPr="002237DE" w:rsidTr="00D73E06">
        <w:tc>
          <w:tcPr>
            <w:tcW w:w="4535" w:type="dxa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…</w:t>
            </w:r>
          </w:p>
        </w:tc>
        <w:tc>
          <w:tcPr>
            <w:tcW w:w="4535" w:type="dxa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…</w:t>
            </w:r>
          </w:p>
        </w:tc>
      </w:tr>
    </w:tbl>
    <w:p w:rsidR="00F0360B" w:rsidRPr="00350F99" w:rsidRDefault="00F0360B" w:rsidP="00F0360B">
      <w:pPr>
        <w:ind w:firstLine="709"/>
        <w:rPr>
          <w:szCs w:val="28"/>
          <w:lang w:eastAsia="en-US"/>
        </w:rPr>
      </w:pPr>
    </w:p>
    <w:p w:rsidR="00F0360B" w:rsidRPr="00350F99" w:rsidRDefault="00F0360B" w:rsidP="00F0360B">
      <w:pPr>
        <w:ind w:firstLine="709"/>
        <w:rPr>
          <w:szCs w:val="28"/>
        </w:rPr>
        <w:sectPr w:rsidR="00F0360B" w:rsidRPr="00350F99" w:rsidSect="00D73E06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0360B" w:rsidRPr="007A6951" w:rsidRDefault="00F0360B" w:rsidP="007A6951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7A6951">
        <w:rPr>
          <w:rFonts w:ascii="Times New Roman" w:hAnsi="Times New Roman"/>
          <w:sz w:val="24"/>
          <w:szCs w:val="24"/>
        </w:rPr>
        <w:lastRenderedPageBreak/>
        <w:t>Приложение № 15</w:t>
      </w:r>
    </w:p>
    <w:p w:rsidR="00F0360B" w:rsidRPr="007A6951" w:rsidRDefault="00F0360B" w:rsidP="007A6951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7A6951">
        <w:rPr>
          <w:rFonts w:ascii="Times New Roman" w:hAnsi="Times New Roman"/>
          <w:sz w:val="24"/>
          <w:szCs w:val="24"/>
        </w:rPr>
        <w:t>к Методическим указаниям</w:t>
      </w:r>
    </w:p>
    <w:p w:rsidR="00F0360B" w:rsidRPr="00350F99" w:rsidRDefault="00F0360B" w:rsidP="00F0360B">
      <w:pPr>
        <w:ind w:firstLine="709"/>
        <w:rPr>
          <w:sz w:val="24"/>
          <w:szCs w:val="24"/>
        </w:rPr>
      </w:pPr>
    </w:p>
    <w:p w:rsidR="00F0360B" w:rsidRPr="00350F99" w:rsidRDefault="00F0360B" w:rsidP="00F0360B">
      <w:pPr>
        <w:pStyle w:val="ConsPlusNormal"/>
        <w:jc w:val="center"/>
      </w:pPr>
      <w:r w:rsidRPr="00350F99">
        <w:t xml:space="preserve">Информация о взаимосвязи целей, задач, ожидаемых результатов, показателей </w:t>
      </w:r>
    </w:p>
    <w:p w:rsidR="00F0360B" w:rsidRPr="00350F99" w:rsidRDefault="00F0360B" w:rsidP="00F0360B">
      <w:pPr>
        <w:pStyle w:val="ConsPlusNormal"/>
        <w:jc w:val="center"/>
      </w:pPr>
      <w:r w:rsidRPr="00350F99">
        <w:t>и структурных элементов муниципальной программы</w:t>
      </w:r>
    </w:p>
    <w:p w:rsidR="00F0360B" w:rsidRPr="00350F99" w:rsidRDefault="00F0360B" w:rsidP="00F0360B">
      <w:pPr>
        <w:ind w:firstLine="709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3"/>
        <w:gridCol w:w="3624"/>
        <w:gridCol w:w="3624"/>
        <w:gridCol w:w="3823"/>
      </w:tblGrid>
      <w:tr w:rsidR="00F0360B" w:rsidRPr="002237DE" w:rsidTr="00D73E06">
        <w:tc>
          <w:tcPr>
            <w:tcW w:w="1233" w:type="pct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Задача муниципальной программы</w:t>
            </w:r>
          </w:p>
        </w:tc>
        <w:tc>
          <w:tcPr>
            <w:tcW w:w="1233" w:type="pct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Ожидаемый результат муниципальной программы</w:t>
            </w:r>
          </w:p>
        </w:tc>
        <w:tc>
          <w:tcPr>
            <w:tcW w:w="1233" w:type="pct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Структурный элемент муниципальной программы</w:t>
            </w:r>
          </w:p>
        </w:tc>
        <w:tc>
          <w:tcPr>
            <w:tcW w:w="1301" w:type="pct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Показатель муниципальной программы</w:t>
            </w:r>
          </w:p>
        </w:tc>
      </w:tr>
      <w:tr w:rsidR="00F0360B" w:rsidRPr="002237DE" w:rsidTr="00D73E06">
        <w:tc>
          <w:tcPr>
            <w:tcW w:w="5000" w:type="pct"/>
            <w:gridSpan w:val="4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Цель муниципальной программы: …</w:t>
            </w:r>
          </w:p>
        </w:tc>
      </w:tr>
      <w:tr w:rsidR="00F0360B" w:rsidRPr="002237DE" w:rsidTr="00D73E06">
        <w:tc>
          <w:tcPr>
            <w:tcW w:w="1233" w:type="pct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1</w:t>
            </w:r>
          </w:p>
        </w:tc>
        <w:tc>
          <w:tcPr>
            <w:tcW w:w="1233" w:type="pct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2</w:t>
            </w:r>
          </w:p>
        </w:tc>
        <w:tc>
          <w:tcPr>
            <w:tcW w:w="1233" w:type="pct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3</w:t>
            </w:r>
          </w:p>
        </w:tc>
        <w:tc>
          <w:tcPr>
            <w:tcW w:w="1301" w:type="pct"/>
          </w:tcPr>
          <w:p w:rsidR="00F0360B" w:rsidRPr="00350F99" w:rsidRDefault="00F0360B" w:rsidP="00D73E06">
            <w:pPr>
              <w:pStyle w:val="ConsPlusNormal"/>
              <w:jc w:val="center"/>
            </w:pPr>
            <w:r w:rsidRPr="00350F99">
              <w:t>4</w:t>
            </w:r>
          </w:p>
        </w:tc>
      </w:tr>
      <w:tr w:rsidR="00F0360B" w:rsidRPr="002237DE" w:rsidTr="00D73E06">
        <w:tc>
          <w:tcPr>
            <w:tcW w:w="1233" w:type="pct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both"/>
            </w:pPr>
            <w:r w:rsidRPr="00350F99">
              <w:t>Задача 1 муниципальной программы</w:t>
            </w:r>
          </w:p>
        </w:tc>
        <w:tc>
          <w:tcPr>
            <w:tcW w:w="1233" w:type="pct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both"/>
            </w:pPr>
            <w:r w:rsidRPr="00350F99">
              <w:t>Ожидаемый результат 1 муниципальной программы</w:t>
            </w:r>
          </w:p>
        </w:tc>
        <w:tc>
          <w:tcPr>
            <w:tcW w:w="1233" w:type="pct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both"/>
            </w:pPr>
            <w:r w:rsidRPr="00350F99">
              <w:t>Федеральный (региональный) проект, приоритетный проект, отраслевой проект, мероприятия, направленные на достижение цели федерального проекта, комплекс процессных мероприятий</w:t>
            </w:r>
          </w:p>
        </w:tc>
        <w:tc>
          <w:tcPr>
            <w:tcW w:w="1301" w:type="pct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both"/>
            </w:pPr>
            <w:r w:rsidRPr="00350F99">
              <w:t>Показатель 1 муниципальной программы</w:t>
            </w:r>
          </w:p>
        </w:tc>
      </w:tr>
      <w:tr w:rsidR="00F0360B" w:rsidRPr="002237DE" w:rsidTr="00D73E06">
        <w:tc>
          <w:tcPr>
            <w:tcW w:w="1233" w:type="pct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both"/>
            </w:pPr>
            <w:r w:rsidRPr="00350F99">
              <w:t>Задача 2 муниципальной программы</w:t>
            </w:r>
          </w:p>
        </w:tc>
        <w:tc>
          <w:tcPr>
            <w:tcW w:w="1233" w:type="pct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both"/>
            </w:pPr>
            <w:r w:rsidRPr="00350F99">
              <w:t>Ожидаемый результат 2 муниципальной программы</w:t>
            </w:r>
          </w:p>
        </w:tc>
        <w:tc>
          <w:tcPr>
            <w:tcW w:w="1233" w:type="pct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both"/>
            </w:pPr>
            <w:r w:rsidRPr="00350F99">
              <w:t>Федеральный (региональный) проект, приоритетный проект, отраслевой проект, мероприятия, направленные на достижение цели федерального проекта, комплекс процессных мероприятий</w:t>
            </w:r>
          </w:p>
        </w:tc>
        <w:tc>
          <w:tcPr>
            <w:tcW w:w="1301" w:type="pct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both"/>
            </w:pPr>
            <w:r w:rsidRPr="00350F99">
              <w:t>Показатель 2 муниципальной программы</w:t>
            </w:r>
          </w:p>
        </w:tc>
      </w:tr>
    </w:tbl>
    <w:p w:rsidR="00F0360B" w:rsidRPr="00350F99" w:rsidRDefault="00F0360B" w:rsidP="00B737EA">
      <w:pPr>
        <w:pStyle w:val="ConsPlusNormal"/>
        <w:ind w:firstLine="0"/>
        <w:contextualSpacing/>
        <w:jc w:val="both"/>
      </w:pPr>
    </w:p>
    <w:p w:rsidR="00F0360B" w:rsidRDefault="00F0360B" w:rsidP="00F0360B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Cs w:val="28"/>
        </w:rPr>
      </w:pPr>
    </w:p>
    <w:p w:rsidR="00F0360B" w:rsidRDefault="00F0360B" w:rsidP="00F0360B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Cs w:val="28"/>
        </w:rPr>
      </w:pPr>
    </w:p>
    <w:p w:rsidR="007A6951" w:rsidRDefault="007A6951" w:rsidP="00F0360B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Cs w:val="28"/>
        </w:rPr>
      </w:pPr>
    </w:p>
    <w:p w:rsidR="007A6951" w:rsidRDefault="007A6951" w:rsidP="00F0360B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Cs w:val="28"/>
        </w:rPr>
      </w:pPr>
    </w:p>
    <w:p w:rsidR="00F0360B" w:rsidRPr="00A066EF" w:rsidRDefault="00F0360B" w:rsidP="00F0360B">
      <w:pPr>
        <w:pStyle w:val="ConsPlusNormal"/>
        <w:jc w:val="both"/>
      </w:pPr>
      <w:r w:rsidRPr="00A066EF">
        <w:lastRenderedPageBreak/>
        <w:t>СОГЛАСОВАНО:</w:t>
      </w:r>
    </w:p>
    <w:tbl>
      <w:tblPr>
        <w:tblW w:w="0" w:type="auto"/>
        <w:tblLook w:val="00A0"/>
      </w:tblPr>
      <w:tblGrid>
        <w:gridCol w:w="5070"/>
        <w:gridCol w:w="4252"/>
      </w:tblGrid>
      <w:tr w:rsidR="00F0360B" w:rsidRPr="002237DE" w:rsidTr="00D73E06">
        <w:tc>
          <w:tcPr>
            <w:tcW w:w="5070" w:type="dxa"/>
          </w:tcPr>
          <w:p w:rsidR="00F0360B" w:rsidRPr="00A066EF" w:rsidRDefault="00F0360B" w:rsidP="00D73E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 </w:t>
            </w:r>
          </w:p>
          <w:p w:rsidR="00F0360B" w:rsidRPr="00A066EF" w:rsidRDefault="00F0360B" w:rsidP="00D73E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Лодейнопольского муниципального района</w:t>
            </w:r>
          </w:p>
          <w:p w:rsidR="00F0360B" w:rsidRPr="00A066EF" w:rsidRDefault="00F0360B" w:rsidP="00D73E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60B" w:rsidRPr="00A066EF" w:rsidRDefault="00F0360B" w:rsidP="00D73E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 Комитета финансов</w:t>
            </w:r>
          </w:p>
          <w:p w:rsidR="00F0360B" w:rsidRPr="00A066EF" w:rsidRDefault="00F0360B" w:rsidP="00D73E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:rsidR="00F0360B" w:rsidRPr="00A066EF" w:rsidRDefault="00F0360B" w:rsidP="00D73E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60B" w:rsidRPr="00A066EF" w:rsidRDefault="00F0360B" w:rsidP="00D73E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__________   </w:t>
            </w:r>
            <w:proofErr w:type="spellStart"/>
            <w:r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Лагно</w:t>
            </w:r>
            <w:proofErr w:type="spellEnd"/>
            <w:r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F0360B" w:rsidRPr="00A066EF" w:rsidRDefault="00F0360B" w:rsidP="00D73E06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(фамилия, инициалы)</w:t>
            </w:r>
          </w:p>
          <w:p w:rsidR="00F0360B" w:rsidRPr="00A066EF" w:rsidRDefault="00F0360B" w:rsidP="00D73E06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60B" w:rsidRPr="00A066EF" w:rsidRDefault="00F0360B" w:rsidP="00D73E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«_____» ______________ 20____</w:t>
            </w:r>
          </w:p>
          <w:p w:rsidR="00F0360B" w:rsidRPr="00A066EF" w:rsidRDefault="00F0360B" w:rsidP="00D73E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60B" w:rsidRPr="00A066EF" w:rsidRDefault="00F0360B" w:rsidP="00D73E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0360B" w:rsidRDefault="00F0360B" w:rsidP="00B737E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Доможировского сельского поселения </w:t>
            </w:r>
          </w:p>
          <w:p w:rsidR="00F0360B" w:rsidRPr="00A066EF" w:rsidRDefault="00F0360B" w:rsidP="00B737E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r w:rsidR="009E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30" w:name="_GoBack"/>
            <w:bookmarkEnd w:id="3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муницпального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Ленинградской области</w:t>
            </w:r>
          </w:p>
          <w:p w:rsidR="00F0360B" w:rsidRPr="00A066EF" w:rsidRDefault="00F0360B" w:rsidP="00B737E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60B" w:rsidRPr="00A066EF" w:rsidRDefault="00F0360B" w:rsidP="00B737E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__________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М.А.Коловангина</w:t>
            </w:r>
            <w:proofErr w:type="spellEnd"/>
          </w:p>
          <w:p w:rsidR="00F0360B" w:rsidRPr="00A066EF" w:rsidRDefault="00F0360B" w:rsidP="00B737EA">
            <w:pPr>
              <w:pStyle w:val="ConsPlusNonformat"/>
              <w:tabs>
                <w:tab w:val="center" w:pos="18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(фамилия, инициалы)</w:t>
            </w:r>
          </w:p>
          <w:p w:rsidR="00F0360B" w:rsidRPr="00A066EF" w:rsidRDefault="00F0360B" w:rsidP="00B737E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60B" w:rsidRPr="00A066EF" w:rsidRDefault="00F0360B" w:rsidP="00B737E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«_____» ______________ 20____</w:t>
            </w:r>
          </w:p>
          <w:p w:rsidR="00F0360B" w:rsidRPr="00A066EF" w:rsidRDefault="00F0360B" w:rsidP="00B737E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60B" w:rsidRPr="00A066EF" w:rsidRDefault="00F0360B" w:rsidP="00B737E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360B" w:rsidRPr="00A066EF" w:rsidRDefault="00F0360B" w:rsidP="00F03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ar1250"/>
      <w:bookmarkEnd w:id="31"/>
      <w:r w:rsidRPr="00A066EF">
        <w:rPr>
          <w:rFonts w:ascii="Times New Roman" w:hAnsi="Times New Roman" w:cs="Times New Roman"/>
          <w:sz w:val="24"/>
          <w:szCs w:val="24"/>
        </w:rPr>
        <w:t xml:space="preserve">    1) Если участник не является </w:t>
      </w:r>
      <w:proofErr w:type="spellStart"/>
      <w:r w:rsidRPr="00A066EF">
        <w:rPr>
          <w:rFonts w:ascii="Times New Roman" w:hAnsi="Times New Roman" w:cs="Times New Roman"/>
          <w:sz w:val="24"/>
          <w:szCs w:val="24"/>
        </w:rPr>
        <w:t>ГРБСом</w:t>
      </w:r>
      <w:proofErr w:type="spellEnd"/>
      <w:r w:rsidRPr="00A066EF">
        <w:rPr>
          <w:rFonts w:ascii="Times New Roman" w:hAnsi="Times New Roman" w:cs="Times New Roman"/>
          <w:sz w:val="24"/>
          <w:szCs w:val="24"/>
        </w:rPr>
        <w:t>, после указания участника в скобках указывается (ГРБС – структурное подразделение Администрации)</w:t>
      </w:r>
    </w:p>
    <w:p w:rsidR="00F0360B" w:rsidRPr="00A066EF" w:rsidRDefault="00F0360B" w:rsidP="00F03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ar1252"/>
      <w:bookmarkEnd w:id="32"/>
      <w:r w:rsidRPr="00A066EF">
        <w:rPr>
          <w:rFonts w:ascii="Times New Roman" w:hAnsi="Times New Roman" w:cs="Times New Roman"/>
          <w:sz w:val="24"/>
          <w:szCs w:val="24"/>
        </w:rPr>
        <w:t xml:space="preserve">    2) Для основного мероприятия графа заполняется в случае, если ожидаемый результат   основного   мероприятия  не   совпадает  с  результатами  мероприятий</w:t>
      </w:r>
    </w:p>
    <w:p w:rsidR="00F0360B" w:rsidRDefault="00F0360B" w:rsidP="00F0360B">
      <w:pPr>
        <w:jc w:val="right"/>
        <w:rPr>
          <w:lang w:eastAsia="en-US"/>
        </w:rPr>
      </w:pPr>
    </w:p>
    <w:p w:rsidR="00F0360B" w:rsidRDefault="00F0360B" w:rsidP="00F0360B">
      <w:pPr>
        <w:jc w:val="right"/>
        <w:rPr>
          <w:lang w:eastAsia="en-US"/>
        </w:rPr>
      </w:pPr>
    </w:p>
    <w:p w:rsidR="008B44F3" w:rsidRPr="008B44F3" w:rsidRDefault="008B44F3">
      <w:pPr>
        <w:rPr>
          <w:rFonts w:ascii="Times New Roman" w:hAnsi="Times New Roman"/>
        </w:rPr>
      </w:pPr>
    </w:p>
    <w:sectPr w:rsidR="008B44F3" w:rsidRPr="008B44F3" w:rsidSect="008B44F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84460"/>
    <w:multiLevelType w:val="hybridMultilevel"/>
    <w:tmpl w:val="C5F83FDA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44F3"/>
    <w:rsid w:val="00007A75"/>
    <w:rsid w:val="00025F98"/>
    <w:rsid w:val="000345E2"/>
    <w:rsid w:val="00065584"/>
    <w:rsid w:val="000665B5"/>
    <w:rsid w:val="00085057"/>
    <w:rsid w:val="00092A00"/>
    <w:rsid w:val="000B6F46"/>
    <w:rsid w:val="001245FB"/>
    <w:rsid w:val="00126B5B"/>
    <w:rsid w:val="001714DA"/>
    <w:rsid w:val="00183671"/>
    <w:rsid w:val="001961F0"/>
    <w:rsid w:val="001A0469"/>
    <w:rsid w:val="001A16F1"/>
    <w:rsid w:val="001D6C2B"/>
    <w:rsid w:val="001F506A"/>
    <w:rsid w:val="002237DE"/>
    <w:rsid w:val="00234535"/>
    <w:rsid w:val="00254C6D"/>
    <w:rsid w:val="00264130"/>
    <w:rsid w:val="002A2AEB"/>
    <w:rsid w:val="002B6C6D"/>
    <w:rsid w:val="002E33F6"/>
    <w:rsid w:val="00332F83"/>
    <w:rsid w:val="003530B2"/>
    <w:rsid w:val="003603CB"/>
    <w:rsid w:val="0036476B"/>
    <w:rsid w:val="003731A9"/>
    <w:rsid w:val="003C6437"/>
    <w:rsid w:val="004007F3"/>
    <w:rsid w:val="00413FA6"/>
    <w:rsid w:val="00427281"/>
    <w:rsid w:val="00445A8A"/>
    <w:rsid w:val="00456130"/>
    <w:rsid w:val="00473B8E"/>
    <w:rsid w:val="00495539"/>
    <w:rsid w:val="004B0183"/>
    <w:rsid w:val="004B5054"/>
    <w:rsid w:val="00500F73"/>
    <w:rsid w:val="00521497"/>
    <w:rsid w:val="00532051"/>
    <w:rsid w:val="00535B6C"/>
    <w:rsid w:val="0054447F"/>
    <w:rsid w:val="00577306"/>
    <w:rsid w:val="005C47F1"/>
    <w:rsid w:val="005D7556"/>
    <w:rsid w:val="00601061"/>
    <w:rsid w:val="00617EA1"/>
    <w:rsid w:val="00622BE6"/>
    <w:rsid w:val="00635AAF"/>
    <w:rsid w:val="00650D6D"/>
    <w:rsid w:val="00661943"/>
    <w:rsid w:val="00673C8F"/>
    <w:rsid w:val="0068398A"/>
    <w:rsid w:val="006C06A7"/>
    <w:rsid w:val="006D5997"/>
    <w:rsid w:val="007002F0"/>
    <w:rsid w:val="00706E9E"/>
    <w:rsid w:val="0072666B"/>
    <w:rsid w:val="0077263F"/>
    <w:rsid w:val="00775B54"/>
    <w:rsid w:val="007A6951"/>
    <w:rsid w:val="007B3669"/>
    <w:rsid w:val="007D7679"/>
    <w:rsid w:val="007F3853"/>
    <w:rsid w:val="00800DD3"/>
    <w:rsid w:val="00851635"/>
    <w:rsid w:val="00876E8B"/>
    <w:rsid w:val="008B44F3"/>
    <w:rsid w:val="008C088E"/>
    <w:rsid w:val="008C4B3C"/>
    <w:rsid w:val="008F54C8"/>
    <w:rsid w:val="008F6D1E"/>
    <w:rsid w:val="009430A2"/>
    <w:rsid w:val="00947663"/>
    <w:rsid w:val="00951806"/>
    <w:rsid w:val="009646ED"/>
    <w:rsid w:val="00966C32"/>
    <w:rsid w:val="00967A15"/>
    <w:rsid w:val="009B09B7"/>
    <w:rsid w:val="009C7019"/>
    <w:rsid w:val="009E7F4A"/>
    <w:rsid w:val="009F03E6"/>
    <w:rsid w:val="00A1031C"/>
    <w:rsid w:val="00A17832"/>
    <w:rsid w:val="00A43009"/>
    <w:rsid w:val="00A807DD"/>
    <w:rsid w:val="00A94C68"/>
    <w:rsid w:val="00AB0FAC"/>
    <w:rsid w:val="00AD460E"/>
    <w:rsid w:val="00AE4063"/>
    <w:rsid w:val="00AF6A04"/>
    <w:rsid w:val="00B40AB4"/>
    <w:rsid w:val="00B67A7E"/>
    <w:rsid w:val="00B72251"/>
    <w:rsid w:val="00B737EA"/>
    <w:rsid w:val="00B7545B"/>
    <w:rsid w:val="00BB4D7B"/>
    <w:rsid w:val="00BB640A"/>
    <w:rsid w:val="00BC32A5"/>
    <w:rsid w:val="00BD358B"/>
    <w:rsid w:val="00BD4AFB"/>
    <w:rsid w:val="00C02F4F"/>
    <w:rsid w:val="00C731B4"/>
    <w:rsid w:val="00C75A3A"/>
    <w:rsid w:val="00C81848"/>
    <w:rsid w:val="00C9065C"/>
    <w:rsid w:val="00C97BCB"/>
    <w:rsid w:val="00CB32B1"/>
    <w:rsid w:val="00CB7875"/>
    <w:rsid w:val="00CE22E6"/>
    <w:rsid w:val="00D02F65"/>
    <w:rsid w:val="00D41D9D"/>
    <w:rsid w:val="00D73E06"/>
    <w:rsid w:val="00D75234"/>
    <w:rsid w:val="00D92F40"/>
    <w:rsid w:val="00D94E16"/>
    <w:rsid w:val="00DA03D7"/>
    <w:rsid w:val="00DA168D"/>
    <w:rsid w:val="00DC59C9"/>
    <w:rsid w:val="00E0535C"/>
    <w:rsid w:val="00E12847"/>
    <w:rsid w:val="00E37849"/>
    <w:rsid w:val="00EA2E34"/>
    <w:rsid w:val="00EF063C"/>
    <w:rsid w:val="00F0360B"/>
    <w:rsid w:val="00F22C65"/>
    <w:rsid w:val="00F260E1"/>
    <w:rsid w:val="00F42D07"/>
    <w:rsid w:val="00F74C6D"/>
    <w:rsid w:val="00F83399"/>
    <w:rsid w:val="00F87751"/>
    <w:rsid w:val="00F92FAB"/>
    <w:rsid w:val="00FA2E5E"/>
    <w:rsid w:val="00FA31CB"/>
    <w:rsid w:val="00FD1EB5"/>
    <w:rsid w:val="00FE7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C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4F3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4"/>
      <w:szCs w:val="24"/>
    </w:rPr>
  </w:style>
  <w:style w:type="character" w:styleId="a3">
    <w:name w:val="Hyperlink"/>
    <w:rsid w:val="008B44F3"/>
    <w:rPr>
      <w:color w:val="0000FF"/>
      <w:u w:val="single"/>
    </w:rPr>
  </w:style>
  <w:style w:type="paragraph" w:customStyle="1" w:styleId="Default">
    <w:name w:val="Default"/>
    <w:rsid w:val="008B44F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a4">
    <w:name w:val="Normal (Web)"/>
    <w:aliases w:val="Обычный (Web)"/>
    <w:basedOn w:val="a"/>
    <w:link w:val="a5"/>
    <w:uiPriority w:val="99"/>
    <w:rsid w:val="00F036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rsid w:val="00F0360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036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C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4F3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4"/>
      <w:szCs w:val="24"/>
    </w:rPr>
  </w:style>
  <w:style w:type="character" w:styleId="a3">
    <w:name w:val="Hyperlink"/>
    <w:rsid w:val="008B44F3"/>
    <w:rPr>
      <w:color w:val="0000FF"/>
      <w:u w:val="single"/>
    </w:rPr>
  </w:style>
  <w:style w:type="paragraph" w:customStyle="1" w:styleId="Default">
    <w:name w:val="Default"/>
    <w:rsid w:val="008B44F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a4">
    <w:name w:val="Normal (Web)"/>
    <w:aliases w:val="Обычный (Web)"/>
    <w:basedOn w:val="a"/>
    <w:link w:val="a5"/>
    <w:rsid w:val="00F036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rsid w:val="00F0360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036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1159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8BB68-3AB5-406F-B540-11B16C99E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20</Pages>
  <Words>3638</Words>
  <Characters>20738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24328</CharactersWithSpaces>
  <SharedDoc>false</SharedDoc>
  <HLinks>
    <vt:vector size="204" baseType="variant">
      <vt:variant>
        <vt:i4>7864425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Прил11_2</vt:lpwstr>
      </vt:variant>
      <vt:variant>
        <vt:i4>8061033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Прил11_1</vt:lpwstr>
      </vt:variant>
      <vt:variant>
        <vt:i4>71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P1718</vt:lpwstr>
      </vt:variant>
      <vt:variant>
        <vt:i4>71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P1718</vt:lpwstr>
      </vt:variant>
      <vt:variant>
        <vt:i4>71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P1718</vt:lpwstr>
      </vt:variant>
      <vt:variant>
        <vt:i4>71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P1717</vt:lpwstr>
      </vt:variant>
      <vt:variant>
        <vt:i4>71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P1712</vt:lpwstr>
      </vt:variant>
      <vt:variant>
        <vt:i4>65607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P1709</vt:lpwstr>
      </vt:variant>
      <vt:variant>
        <vt:i4>71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P1716</vt:lpwstr>
      </vt:variant>
      <vt:variant>
        <vt:i4>71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P1713</vt:lpwstr>
      </vt:variant>
      <vt:variant>
        <vt:i4>65607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P1708</vt:lpwstr>
      </vt:variant>
      <vt:variant>
        <vt:i4>65607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P1705</vt:lpwstr>
      </vt:variant>
      <vt:variant>
        <vt:i4>71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P1716</vt:lpwstr>
      </vt:variant>
      <vt:variant>
        <vt:i4>71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P1713</vt:lpwstr>
      </vt:variant>
      <vt:variant>
        <vt:i4>71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P1712</vt:lpwstr>
      </vt:variant>
      <vt:variant>
        <vt:i4>65607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P1709</vt:lpwstr>
      </vt:variant>
      <vt:variant>
        <vt:i4>65607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P1708</vt:lpwstr>
      </vt:variant>
      <vt:variant>
        <vt:i4>65607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P1705</vt:lpwstr>
      </vt:variant>
      <vt:variant>
        <vt:i4>2359359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Прил8_1</vt:lpwstr>
      </vt:variant>
      <vt:variant>
        <vt:i4>2359344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Прил7_2</vt:lpwstr>
      </vt:variant>
      <vt:variant>
        <vt:i4>2359344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Прил7_1</vt:lpwstr>
      </vt:variant>
      <vt:variant>
        <vt:i4>327745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P1141</vt:lpwstr>
      </vt:variant>
      <vt:variant>
        <vt:i4>131137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P1137</vt:lpwstr>
      </vt:variant>
      <vt:variant>
        <vt:i4>131137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P1136</vt:lpwstr>
      </vt:variant>
      <vt:variant>
        <vt:i4>2359346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Прил5_2</vt:lpwstr>
      </vt:variant>
      <vt:variant>
        <vt:i4>2359346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Прил5_1</vt:lpwstr>
      </vt:variant>
      <vt:variant>
        <vt:i4>2359347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Прил4_1</vt:lpwstr>
      </vt:variant>
      <vt:variant>
        <vt:i4>2359348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Прил3_4</vt:lpwstr>
      </vt:variant>
      <vt:variant>
        <vt:i4>2359348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Прил3_3</vt:lpwstr>
      </vt:variant>
      <vt:variant>
        <vt:i4>2359348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Прил3_2</vt:lpwstr>
      </vt:variant>
      <vt:variant>
        <vt:i4>2359348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Прил3_1</vt:lpwstr>
      </vt:variant>
      <vt:variant>
        <vt:i4>2359349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Прил2_2</vt:lpwstr>
      </vt:variant>
      <vt:variant>
        <vt:i4>2359349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Прил2_1</vt:lpwstr>
      </vt:variant>
      <vt:variant>
        <vt:i4>6488189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http://docs.cntd.ru/document/901711591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Компьюша</dc:creator>
  <cp:lastModifiedBy>User</cp:lastModifiedBy>
  <cp:revision>42</cp:revision>
  <dcterms:created xsi:type="dcterms:W3CDTF">2021-12-07T14:27:00Z</dcterms:created>
  <dcterms:modified xsi:type="dcterms:W3CDTF">2023-01-20T08:33:00Z</dcterms:modified>
</cp:coreProperties>
</file>