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83" w:rsidRDefault="001E2C83" w:rsidP="00DE03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F3977" w:rsidRPr="00246245" w:rsidRDefault="00CB6DBB" w:rsidP="00DE03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ДОМОЖИРОВСКОЕ СЕЛЬСКОЕ</w:t>
      </w:r>
      <w:r w:rsidR="004F3977" w:rsidRPr="00246245">
        <w:rPr>
          <w:b/>
          <w:sz w:val="28"/>
          <w:szCs w:val="28"/>
        </w:rPr>
        <w:t xml:space="preserve"> ПОСЕЛЕНИЕ</w:t>
      </w:r>
    </w:p>
    <w:p w:rsidR="004F3977" w:rsidRPr="00246245" w:rsidRDefault="004F3977" w:rsidP="00DE0343">
      <w:pPr>
        <w:jc w:val="center"/>
        <w:outlineLvl w:val="0"/>
        <w:rPr>
          <w:b/>
          <w:sz w:val="28"/>
          <w:szCs w:val="28"/>
        </w:rPr>
      </w:pPr>
      <w:r w:rsidRPr="00246245">
        <w:rPr>
          <w:b/>
          <w:sz w:val="28"/>
          <w:szCs w:val="28"/>
        </w:rPr>
        <w:t xml:space="preserve"> ЛОДЕЙНОПОЛЬСКОГО МУНИЦИПАЛЬНОГО РАЙОНА  </w:t>
      </w:r>
    </w:p>
    <w:p w:rsidR="004F3977" w:rsidRPr="00246245" w:rsidRDefault="004F3977" w:rsidP="00DE0343">
      <w:pPr>
        <w:jc w:val="center"/>
        <w:outlineLvl w:val="0"/>
        <w:rPr>
          <w:b/>
          <w:sz w:val="28"/>
          <w:szCs w:val="28"/>
        </w:rPr>
      </w:pPr>
      <w:r w:rsidRPr="00246245">
        <w:rPr>
          <w:b/>
          <w:sz w:val="28"/>
          <w:szCs w:val="28"/>
        </w:rPr>
        <w:t xml:space="preserve">ЛЕНИНГРАДСКОЙ ОБЛАСТИ </w:t>
      </w:r>
    </w:p>
    <w:p w:rsidR="004F3977" w:rsidRPr="00246245" w:rsidRDefault="004F3977" w:rsidP="004F3977">
      <w:pPr>
        <w:jc w:val="center"/>
        <w:rPr>
          <w:b/>
          <w:sz w:val="28"/>
          <w:szCs w:val="28"/>
        </w:rPr>
      </w:pPr>
    </w:p>
    <w:p w:rsidR="004F3977" w:rsidRPr="009C6FF4" w:rsidRDefault="004F3977" w:rsidP="00DE0343">
      <w:pPr>
        <w:jc w:val="center"/>
        <w:outlineLvl w:val="0"/>
        <w:rPr>
          <w:b/>
          <w:sz w:val="28"/>
          <w:szCs w:val="28"/>
        </w:rPr>
      </w:pPr>
      <w:r w:rsidRPr="009C6FF4">
        <w:rPr>
          <w:b/>
          <w:sz w:val="28"/>
          <w:szCs w:val="28"/>
        </w:rPr>
        <w:t>СОВЕТ ДЕПУТАТОВ</w:t>
      </w:r>
    </w:p>
    <w:p w:rsidR="004F3977" w:rsidRPr="00246245" w:rsidRDefault="008D472E" w:rsidP="00DE03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(Тридцать </w:t>
      </w:r>
      <w:proofErr w:type="gramStart"/>
      <w:r>
        <w:rPr>
          <w:b/>
          <w:sz w:val="28"/>
          <w:szCs w:val="28"/>
        </w:rPr>
        <w:t>восьмое( очередное</w:t>
      </w:r>
      <w:proofErr w:type="gramEnd"/>
      <w:r>
        <w:rPr>
          <w:b/>
          <w:sz w:val="28"/>
          <w:szCs w:val="28"/>
        </w:rPr>
        <w:t>) заседание четвертого созыва)</w:t>
      </w:r>
      <w:r w:rsidR="00A376C0" w:rsidRPr="009C6FF4">
        <w:rPr>
          <w:b/>
          <w:sz w:val="28"/>
          <w:szCs w:val="28"/>
        </w:rPr>
        <w:t xml:space="preserve">                               </w:t>
      </w:r>
      <w:r w:rsidR="004F3977" w:rsidRPr="00246245">
        <w:rPr>
          <w:b/>
          <w:sz w:val="28"/>
          <w:szCs w:val="28"/>
        </w:rPr>
        <w:t xml:space="preserve"> </w:t>
      </w:r>
    </w:p>
    <w:p w:rsidR="004F3977" w:rsidRPr="00246245" w:rsidRDefault="004F3977" w:rsidP="004F3977">
      <w:pPr>
        <w:jc w:val="center"/>
        <w:rPr>
          <w:b/>
          <w:sz w:val="28"/>
          <w:szCs w:val="28"/>
        </w:rPr>
      </w:pPr>
    </w:p>
    <w:p w:rsidR="004F3977" w:rsidRPr="00246245" w:rsidRDefault="004F3977" w:rsidP="00DE0343">
      <w:pPr>
        <w:jc w:val="center"/>
        <w:outlineLvl w:val="0"/>
        <w:rPr>
          <w:b/>
          <w:sz w:val="28"/>
          <w:szCs w:val="28"/>
        </w:rPr>
      </w:pPr>
      <w:r w:rsidRPr="00246245">
        <w:rPr>
          <w:b/>
          <w:sz w:val="28"/>
          <w:szCs w:val="28"/>
        </w:rPr>
        <w:t>РЕШЕНИЕ</w:t>
      </w:r>
    </w:p>
    <w:p w:rsidR="004F3977" w:rsidRPr="00246245" w:rsidRDefault="004F3977" w:rsidP="004F3977">
      <w:pPr>
        <w:jc w:val="both"/>
        <w:rPr>
          <w:b/>
          <w:sz w:val="28"/>
          <w:szCs w:val="28"/>
        </w:rPr>
      </w:pPr>
    </w:p>
    <w:p w:rsidR="00F246E1" w:rsidRDefault="00EA3B9B" w:rsidP="004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16.05.2023 </w:t>
      </w:r>
      <w:r w:rsidR="00C3164E">
        <w:rPr>
          <w:sz w:val="28"/>
          <w:szCs w:val="28"/>
        </w:rPr>
        <w:t>г</w:t>
      </w:r>
      <w:r w:rsidR="00DC56B9">
        <w:rPr>
          <w:sz w:val="28"/>
          <w:szCs w:val="28"/>
        </w:rPr>
        <w:t>.</w:t>
      </w:r>
      <w:r w:rsidR="00F314A3" w:rsidRPr="00246245">
        <w:rPr>
          <w:sz w:val="28"/>
          <w:szCs w:val="28"/>
        </w:rPr>
        <w:t xml:space="preserve"> </w:t>
      </w:r>
      <w:r w:rsidR="00136FBD" w:rsidRPr="00246245">
        <w:rPr>
          <w:sz w:val="28"/>
          <w:szCs w:val="28"/>
        </w:rPr>
        <w:t xml:space="preserve"> </w:t>
      </w:r>
      <w:r w:rsidR="004F3977" w:rsidRPr="00246245">
        <w:rPr>
          <w:sz w:val="28"/>
          <w:szCs w:val="28"/>
        </w:rPr>
        <w:t xml:space="preserve">   </w:t>
      </w:r>
      <w:r w:rsidR="00246245">
        <w:rPr>
          <w:sz w:val="28"/>
          <w:szCs w:val="28"/>
        </w:rPr>
        <w:t xml:space="preserve">          </w:t>
      </w:r>
      <w:r w:rsidR="004F3977" w:rsidRPr="002462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4F3977" w:rsidRPr="00246245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C3164E" w:rsidRDefault="00C3164E" w:rsidP="00C3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и мерах по улучшению </w:t>
      </w:r>
    </w:p>
    <w:p w:rsidR="00C3164E" w:rsidRDefault="00C3164E" w:rsidP="00C3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территорий населенных </w:t>
      </w:r>
    </w:p>
    <w:p w:rsidR="00C3164E" w:rsidRDefault="00C3164E" w:rsidP="00C3164E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пунктов Доможировского сельского поселения.</w:t>
      </w:r>
    </w:p>
    <w:p w:rsidR="004F3977" w:rsidRPr="00246245" w:rsidRDefault="004F3977" w:rsidP="004F3977">
      <w:pPr>
        <w:jc w:val="both"/>
        <w:rPr>
          <w:sz w:val="28"/>
          <w:szCs w:val="28"/>
        </w:rPr>
      </w:pPr>
      <w:r w:rsidRPr="00246245">
        <w:rPr>
          <w:sz w:val="28"/>
          <w:szCs w:val="28"/>
        </w:rPr>
        <w:t xml:space="preserve"> </w:t>
      </w:r>
    </w:p>
    <w:p w:rsidR="00136FBD" w:rsidRPr="00246245" w:rsidRDefault="00136FBD" w:rsidP="004F3977">
      <w:pPr>
        <w:jc w:val="both"/>
        <w:rPr>
          <w:sz w:val="28"/>
          <w:szCs w:val="28"/>
        </w:rPr>
      </w:pPr>
    </w:p>
    <w:p w:rsidR="00B96D66" w:rsidRPr="00DC56B9" w:rsidRDefault="00F314A3" w:rsidP="00246245">
      <w:pPr>
        <w:ind w:firstLine="900"/>
        <w:jc w:val="both"/>
        <w:rPr>
          <w:sz w:val="28"/>
          <w:szCs w:val="28"/>
        </w:rPr>
      </w:pPr>
      <w:r w:rsidRPr="00246245">
        <w:rPr>
          <w:sz w:val="28"/>
          <w:szCs w:val="28"/>
        </w:rPr>
        <w:t>Заслушав</w:t>
      </w:r>
      <w:r w:rsidR="00C81D31" w:rsidRPr="00246245">
        <w:rPr>
          <w:sz w:val="28"/>
          <w:szCs w:val="28"/>
        </w:rPr>
        <w:t xml:space="preserve"> информацию о мероприятиях по благоустройству </w:t>
      </w:r>
      <w:r w:rsidR="00C81D31" w:rsidRPr="00DC56B9">
        <w:rPr>
          <w:sz w:val="28"/>
          <w:szCs w:val="28"/>
        </w:rPr>
        <w:t xml:space="preserve">территории </w:t>
      </w:r>
      <w:r w:rsidR="00CB6DBB" w:rsidRPr="00DC56B9">
        <w:rPr>
          <w:sz w:val="28"/>
          <w:szCs w:val="28"/>
        </w:rPr>
        <w:t>Доможировского сельского</w:t>
      </w:r>
      <w:r w:rsidR="00C81D31" w:rsidRPr="00DC56B9">
        <w:rPr>
          <w:sz w:val="28"/>
          <w:szCs w:val="28"/>
        </w:rPr>
        <w:t xml:space="preserve"> поселения в 20</w:t>
      </w:r>
      <w:r w:rsidR="00A376C0">
        <w:rPr>
          <w:sz w:val="28"/>
          <w:szCs w:val="28"/>
        </w:rPr>
        <w:t>22</w:t>
      </w:r>
      <w:r w:rsidR="00C81D31" w:rsidRPr="00DC56B9">
        <w:rPr>
          <w:sz w:val="28"/>
          <w:szCs w:val="28"/>
        </w:rPr>
        <w:t xml:space="preserve"> году, и план</w:t>
      </w:r>
      <w:r w:rsidR="00246245" w:rsidRPr="00DC56B9">
        <w:rPr>
          <w:sz w:val="28"/>
          <w:szCs w:val="28"/>
        </w:rPr>
        <w:t>е</w:t>
      </w:r>
      <w:r w:rsidR="00C81D31" w:rsidRPr="00DC56B9">
        <w:rPr>
          <w:sz w:val="28"/>
          <w:szCs w:val="28"/>
        </w:rPr>
        <w:t xml:space="preserve"> благоустройства на 20</w:t>
      </w:r>
      <w:r w:rsidR="00C01086">
        <w:rPr>
          <w:sz w:val="28"/>
          <w:szCs w:val="28"/>
        </w:rPr>
        <w:t>2</w:t>
      </w:r>
      <w:r w:rsidR="00A376C0">
        <w:rPr>
          <w:sz w:val="28"/>
          <w:szCs w:val="28"/>
        </w:rPr>
        <w:t>3</w:t>
      </w:r>
      <w:r w:rsidR="00C81D31" w:rsidRPr="00DC56B9">
        <w:rPr>
          <w:sz w:val="28"/>
          <w:szCs w:val="28"/>
        </w:rPr>
        <w:t xml:space="preserve"> год, </w:t>
      </w:r>
      <w:r w:rsidR="00B96D66" w:rsidRPr="00DC56B9">
        <w:rPr>
          <w:sz w:val="28"/>
          <w:szCs w:val="28"/>
        </w:rPr>
        <w:t xml:space="preserve">в соответствии с Федеральным законом от </w:t>
      </w:r>
      <w:r w:rsidR="00246245" w:rsidRPr="00DC56B9">
        <w:rPr>
          <w:sz w:val="28"/>
          <w:szCs w:val="28"/>
        </w:rPr>
        <w:t>0</w:t>
      </w:r>
      <w:r w:rsidR="00B96D66" w:rsidRPr="00DC56B9">
        <w:rPr>
          <w:sz w:val="28"/>
          <w:szCs w:val="28"/>
        </w:rPr>
        <w:t>6</w:t>
      </w:r>
      <w:r w:rsidR="00246245" w:rsidRPr="00DC56B9">
        <w:rPr>
          <w:sz w:val="28"/>
          <w:szCs w:val="28"/>
        </w:rPr>
        <w:t>.10.</w:t>
      </w:r>
      <w:r w:rsidR="00B96D66" w:rsidRPr="00DC56B9">
        <w:rPr>
          <w:sz w:val="28"/>
          <w:szCs w:val="28"/>
        </w:rPr>
        <w:t xml:space="preserve">2003 года N 131-ФЗ "Об общих принципах организации местного самоуправления в Российской Федерации", </w:t>
      </w:r>
      <w:r w:rsidR="00E940EB" w:rsidRPr="00DC56B9">
        <w:rPr>
          <w:sz w:val="28"/>
          <w:szCs w:val="28"/>
        </w:rPr>
        <w:t>у</w:t>
      </w:r>
      <w:r w:rsidR="00B96D66" w:rsidRPr="00DC56B9">
        <w:rPr>
          <w:sz w:val="28"/>
          <w:szCs w:val="28"/>
        </w:rPr>
        <w:t xml:space="preserve">ставом </w:t>
      </w:r>
      <w:r w:rsidR="00E940EB" w:rsidRPr="00DC56B9">
        <w:rPr>
          <w:sz w:val="28"/>
          <w:szCs w:val="28"/>
        </w:rPr>
        <w:t>Доможировского</w:t>
      </w:r>
      <w:r w:rsidR="00B96D66" w:rsidRPr="00DC56B9">
        <w:rPr>
          <w:sz w:val="28"/>
          <w:szCs w:val="28"/>
        </w:rPr>
        <w:t xml:space="preserve"> </w:t>
      </w:r>
      <w:r w:rsidR="00E940EB" w:rsidRPr="00DC56B9">
        <w:rPr>
          <w:sz w:val="28"/>
          <w:szCs w:val="28"/>
        </w:rPr>
        <w:t>сельского</w:t>
      </w:r>
      <w:r w:rsidR="00B96D66" w:rsidRPr="00DC56B9">
        <w:rPr>
          <w:sz w:val="28"/>
          <w:szCs w:val="28"/>
        </w:rPr>
        <w:t xml:space="preserve"> поселени</w:t>
      </w:r>
      <w:r w:rsidRPr="00DC56B9">
        <w:rPr>
          <w:sz w:val="28"/>
          <w:szCs w:val="28"/>
        </w:rPr>
        <w:t>я</w:t>
      </w:r>
      <w:r w:rsidR="00B96D66" w:rsidRPr="00DC56B9">
        <w:rPr>
          <w:sz w:val="28"/>
          <w:szCs w:val="28"/>
        </w:rPr>
        <w:t xml:space="preserve"> Лодейнопольского муниципального района Ленинградской области, совет депутатов </w:t>
      </w:r>
      <w:r w:rsidR="00E940EB" w:rsidRPr="00DC56B9">
        <w:rPr>
          <w:sz w:val="28"/>
          <w:szCs w:val="28"/>
        </w:rPr>
        <w:t xml:space="preserve">Доможировского сельского </w:t>
      </w:r>
      <w:r w:rsidR="00B96D66" w:rsidRPr="00DC56B9">
        <w:rPr>
          <w:sz w:val="28"/>
          <w:szCs w:val="28"/>
        </w:rPr>
        <w:t xml:space="preserve"> поселения Лодейнопольского муниципального района Ленинградской области   </w:t>
      </w:r>
      <w:r w:rsidR="00B96D66" w:rsidRPr="00DC56B9">
        <w:rPr>
          <w:b/>
          <w:sz w:val="28"/>
          <w:szCs w:val="28"/>
        </w:rPr>
        <w:t>решил</w:t>
      </w:r>
      <w:r w:rsidR="00B96D66" w:rsidRPr="00DC56B9">
        <w:rPr>
          <w:sz w:val="28"/>
          <w:szCs w:val="28"/>
        </w:rPr>
        <w:t>:</w:t>
      </w:r>
    </w:p>
    <w:p w:rsidR="00246245" w:rsidRPr="00246245" w:rsidRDefault="00246245" w:rsidP="00246245">
      <w:pPr>
        <w:ind w:firstLine="900"/>
        <w:jc w:val="both"/>
        <w:rPr>
          <w:sz w:val="28"/>
          <w:szCs w:val="28"/>
        </w:rPr>
      </w:pPr>
    </w:p>
    <w:p w:rsidR="00C81D31" w:rsidRPr="00246245" w:rsidRDefault="00C81D31" w:rsidP="00246245">
      <w:pPr>
        <w:numPr>
          <w:ilvl w:val="0"/>
          <w:numId w:val="5"/>
        </w:numPr>
        <w:jc w:val="both"/>
        <w:rPr>
          <w:sz w:val="28"/>
          <w:szCs w:val="28"/>
        </w:rPr>
      </w:pPr>
      <w:r w:rsidRPr="00246245">
        <w:rPr>
          <w:sz w:val="28"/>
          <w:szCs w:val="28"/>
        </w:rPr>
        <w:t xml:space="preserve">Принять к сведению информацию </w:t>
      </w:r>
      <w:r w:rsidR="00512C4E" w:rsidRPr="00246245">
        <w:rPr>
          <w:sz w:val="28"/>
          <w:szCs w:val="28"/>
        </w:rPr>
        <w:t>о</w:t>
      </w:r>
      <w:r w:rsidRPr="00246245">
        <w:rPr>
          <w:sz w:val="28"/>
          <w:szCs w:val="28"/>
        </w:rPr>
        <w:t xml:space="preserve"> благоустройств</w:t>
      </w:r>
      <w:r w:rsidR="00512C4E" w:rsidRPr="00246245">
        <w:rPr>
          <w:sz w:val="28"/>
          <w:szCs w:val="28"/>
        </w:rPr>
        <w:t xml:space="preserve">е территории </w:t>
      </w:r>
      <w:r w:rsidR="00E940EB">
        <w:rPr>
          <w:sz w:val="28"/>
          <w:szCs w:val="28"/>
        </w:rPr>
        <w:t>Доможировского сельского</w:t>
      </w:r>
      <w:r w:rsidR="00512C4E" w:rsidRPr="00246245">
        <w:rPr>
          <w:sz w:val="28"/>
          <w:szCs w:val="28"/>
        </w:rPr>
        <w:t xml:space="preserve"> поселения </w:t>
      </w:r>
      <w:r w:rsidRPr="00246245">
        <w:rPr>
          <w:sz w:val="28"/>
          <w:szCs w:val="28"/>
        </w:rPr>
        <w:t>за 20</w:t>
      </w:r>
      <w:r w:rsidR="00A376C0">
        <w:rPr>
          <w:sz w:val="28"/>
          <w:szCs w:val="28"/>
        </w:rPr>
        <w:t>22</w:t>
      </w:r>
      <w:r w:rsidR="00B96D66" w:rsidRPr="00246245">
        <w:rPr>
          <w:sz w:val="28"/>
          <w:szCs w:val="28"/>
        </w:rPr>
        <w:t xml:space="preserve"> </w:t>
      </w:r>
      <w:r w:rsidRPr="00246245">
        <w:rPr>
          <w:sz w:val="28"/>
          <w:szCs w:val="28"/>
        </w:rPr>
        <w:t xml:space="preserve">год </w:t>
      </w:r>
      <w:r w:rsidR="00512C4E" w:rsidRPr="00246245">
        <w:rPr>
          <w:sz w:val="28"/>
          <w:szCs w:val="28"/>
        </w:rPr>
        <w:t>и планах по благоустройству на 20</w:t>
      </w:r>
      <w:r w:rsidR="000E4674">
        <w:rPr>
          <w:sz w:val="28"/>
          <w:szCs w:val="28"/>
        </w:rPr>
        <w:t>2</w:t>
      </w:r>
      <w:r w:rsidR="00A376C0">
        <w:rPr>
          <w:sz w:val="28"/>
          <w:szCs w:val="28"/>
        </w:rPr>
        <w:t>3</w:t>
      </w:r>
      <w:r w:rsidR="00512C4E" w:rsidRPr="00246245">
        <w:rPr>
          <w:sz w:val="28"/>
          <w:szCs w:val="28"/>
        </w:rPr>
        <w:t xml:space="preserve"> год</w:t>
      </w:r>
      <w:r w:rsidRPr="00246245">
        <w:rPr>
          <w:sz w:val="28"/>
          <w:szCs w:val="28"/>
        </w:rPr>
        <w:t>.</w:t>
      </w:r>
    </w:p>
    <w:p w:rsidR="00F314A3" w:rsidRPr="00246245" w:rsidRDefault="00C81D31" w:rsidP="00246245">
      <w:pPr>
        <w:numPr>
          <w:ilvl w:val="0"/>
          <w:numId w:val="5"/>
        </w:numPr>
        <w:jc w:val="both"/>
        <w:rPr>
          <w:sz w:val="28"/>
          <w:szCs w:val="28"/>
        </w:rPr>
      </w:pPr>
      <w:r w:rsidRPr="00246245">
        <w:rPr>
          <w:sz w:val="28"/>
          <w:szCs w:val="28"/>
        </w:rPr>
        <w:t xml:space="preserve">Рекомендовать </w:t>
      </w:r>
      <w:r w:rsidR="00B96D66" w:rsidRPr="00246245">
        <w:rPr>
          <w:sz w:val="28"/>
          <w:szCs w:val="28"/>
        </w:rPr>
        <w:t>А</w:t>
      </w:r>
      <w:r w:rsidRPr="00246245">
        <w:rPr>
          <w:sz w:val="28"/>
          <w:szCs w:val="28"/>
        </w:rPr>
        <w:t>дминистрации</w:t>
      </w:r>
      <w:r w:rsidR="0099532C" w:rsidRPr="00246245">
        <w:rPr>
          <w:sz w:val="28"/>
          <w:szCs w:val="28"/>
        </w:rPr>
        <w:t xml:space="preserve"> </w:t>
      </w:r>
      <w:r w:rsidR="00E940EB">
        <w:rPr>
          <w:sz w:val="28"/>
          <w:szCs w:val="28"/>
        </w:rPr>
        <w:t>Доможировского сельского поселения:</w:t>
      </w:r>
    </w:p>
    <w:p w:rsidR="00246245" w:rsidRPr="00246245" w:rsidRDefault="00246245" w:rsidP="00246245">
      <w:pPr>
        <w:numPr>
          <w:ilvl w:val="1"/>
          <w:numId w:val="6"/>
        </w:numPr>
        <w:jc w:val="both"/>
        <w:rPr>
          <w:color w:val="2D3038"/>
          <w:sz w:val="28"/>
          <w:szCs w:val="28"/>
        </w:rPr>
      </w:pPr>
      <w:r w:rsidRPr="00246245">
        <w:rPr>
          <w:sz w:val="28"/>
          <w:szCs w:val="28"/>
        </w:rPr>
        <w:t xml:space="preserve">Активизировать работу </w:t>
      </w:r>
      <w:r w:rsidR="00E940EB">
        <w:rPr>
          <w:sz w:val="28"/>
          <w:szCs w:val="28"/>
        </w:rPr>
        <w:t>комиссии</w:t>
      </w:r>
      <w:r w:rsidRPr="00246245">
        <w:rPr>
          <w:sz w:val="28"/>
          <w:szCs w:val="28"/>
        </w:rPr>
        <w:t xml:space="preserve"> по благоустройству и улучшению санитарного состояния </w:t>
      </w:r>
      <w:r w:rsidR="00E940EB">
        <w:rPr>
          <w:sz w:val="28"/>
          <w:szCs w:val="28"/>
        </w:rPr>
        <w:t>населенных пунктов поселения</w:t>
      </w:r>
      <w:r w:rsidRPr="00246245">
        <w:rPr>
          <w:sz w:val="28"/>
          <w:szCs w:val="28"/>
        </w:rPr>
        <w:t xml:space="preserve"> по контролю за содержанием объектов </w:t>
      </w:r>
      <w:proofErr w:type="gramStart"/>
      <w:r w:rsidRPr="00246245">
        <w:rPr>
          <w:sz w:val="28"/>
          <w:szCs w:val="28"/>
        </w:rPr>
        <w:t>благоустройства  территорий</w:t>
      </w:r>
      <w:proofErr w:type="gramEnd"/>
      <w:r w:rsidRPr="00246245">
        <w:rPr>
          <w:sz w:val="28"/>
          <w:szCs w:val="28"/>
        </w:rPr>
        <w:t xml:space="preserve"> в пределах закрепленных границ</w:t>
      </w:r>
      <w:r>
        <w:rPr>
          <w:sz w:val="28"/>
          <w:szCs w:val="28"/>
        </w:rPr>
        <w:t>.</w:t>
      </w:r>
    </w:p>
    <w:p w:rsidR="00B96D66" w:rsidRPr="00DC56B9" w:rsidRDefault="00246245" w:rsidP="00246245">
      <w:pPr>
        <w:ind w:left="360"/>
        <w:jc w:val="both"/>
        <w:rPr>
          <w:sz w:val="28"/>
          <w:szCs w:val="28"/>
        </w:rPr>
      </w:pPr>
      <w:r w:rsidRPr="00DC56B9">
        <w:rPr>
          <w:rStyle w:val="num4"/>
          <w:sz w:val="28"/>
          <w:szCs w:val="28"/>
        </w:rPr>
        <w:t xml:space="preserve">3. </w:t>
      </w:r>
      <w:r w:rsidR="00B96D66" w:rsidRPr="00DC56B9">
        <w:rPr>
          <w:rStyle w:val="num4"/>
          <w:sz w:val="28"/>
          <w:szCs w:val="28"/>
        </w:rPr>
        <w:t>Р</w:t>
      </w:r>
      <w:r w:rsidR="00B96D66" w:rsidRPr="00DC56B9">
        <w:rPr>
          <w:sz w:val="28"/>
          <w:szCs w:val="28"/>
        </w:rPr>
        <w:t xml:space="preserve">ешение вступает в силу </w:t>
      </w:r>
      <w:r w:rsidR="00F314A3" w:rsidRPr="00DC56B9">
        <w:rPr>
          <w:sz w:val="28"/>
          <w:szCs w:val="28"/>
        </w:rPr>
        <w:t>с момента принятия.</w:t>
      </w:r>
    </w:p>
    <w:p w:rsidR="00136FBD" w:rsidRPr="00246245" w:rsidRDefault="00EA3B9B" w:rsidP="00136FBD">
      <w:pPr>
        <w:rPr>
          <w:color w:val="2D3038"/>
          <w:sz w:val="28"/>
          <w:szCs w:val="28"/>
        </w:rPr>
      </w:pPr>
      <w:hyperlink r:id="rId5" w:history="1"/>
    </w:p>
    <w:p w:rsidR="00246245" w:rsidRDefault="00246245" w:rsidP="00DE0343">
      <w:pPr>
        <w:jc w:val="both"/>
        <w:outlineLvl w:val="0"/>
        <w:rPr>
          <w:sz w:val="28"/>
          <w:szCs w:val="28"/>
        </w:rPr>
      </w:pPr>
    </w:p>
    <w:p w:rsidR="00DC56B9" w:rsidRDefault="00E940EB" w:rsidP="003F0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</w:t>
      </w:r>
      <w:proofErr w:type="spellStart"/>
      <w:r w:rsidR="000E4674">
        <w:rPr>
          <w:sz w:val="28"/>
          <w:szCs w:val="28"/>
        </w:rPr>
        <w:t>О.В.Мокеев</w:t>
      </w:r>
      <w:proofErr w:type="spellEnd"/>
    </w:p>
    <w:p w:rsidR="00EA3B9B" w:rsidRDefault="00DC56B9" w:rsidP="002B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3B9B" w:rsidRDefault="00EA3B9B" w:rsidP="002B6699">
      <w:pPr>
        <w:jc w:val="center"/>
        <w:rPr>
          <w:b/>
          <w:sz w:val="28"/>
          <w:szCs w:val="28"/>
        </w:rPr>
      </w:pPr>
    </w:p>
    <w:p w:rsidR="002B6699" w:rsidRDefault="002B6699" w:rsidP="002B66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благоустройстве территории Доможировского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  <w:r>
        <w:rPr>
          <w:b/>
          <w:sz w:val="28"/>
          <w:szCs w:val="28"/>
        </w:rPr>
        <w:t xml:space="preserve">  за 20</w:t>
      </w:r>
      <w:r w:rsidR="00A376C0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год  и планах по благоустройству на 20</w:t>
      </w:r>
      <w:r w:rsidR="00A376C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</w:t>
      </w:r>
    </w:p>
    <w:p w:rsidR="002B6699" w:rsidRDefault="002B6699" w:rsidP="002B6699">
      <w:pPr>
        <w:jc w:val="both"/>
        <w:rPr>
          <w:sz w:val="28"/>
          <w:szCs w:val="28"/>
        </w:rPr>
      </w:pPr>
    </w:p>
    <w:p w:rsidR="002B6699" w:rsidRPr="0027611A" w:rsidRDefault="002B6699" w:rsidP="002B6699">
      <w:pPr>
        <w:jc w:val="both"/>
        <w:rPr>
          <w:sz w:val="28"/>
          <w:szCs w:val="28"/>
        </w:rPr>
      </w:pPr>
      <w:r w:rsidRPr="0027611A">
        <w:rPr>
          <w:sz w:val="28"/>
          <w:szCs w:val="28"/>
        </w:rPr>
        <w:t xml:space="preserve">      Одним из важнейших направлений работы Администрации являлось благоустройство населенных пунктов. </w:t>
      </w:r>
    </w:p>
    <w:p w:rsidR="00CE7C7F" w:rsidRPr="0027611A" w:rsidRDefault="00CE7C7F" w:rsidP="00CE7C7F">
      <w:pPr>
        <w:jc w:val="both"/>
        <w:rPr>
          <w:sz w:val="28"/>
          <w:szCs w:val="28"/>
        </w:rPr>
      </w:pPr>
      <w:r w:rsidRPr="0027611A">
        <w:rPr>
          <w:sz w:val="28"/>
          <w:szCs w:val="28"/>
        </w:rPr>
        <w:t xml:space="preserve">    С целью повышения уровня благоустройства  территории поселения,  улучшения качества </w:t>
      </w:r>
      <w:r w:rsidR="00DA20F6" w:rsidRPr="0027611A">
        <w:rPr>
          <w:sz w:val="28"/>
          <w:szCs w:val="28"/>
        </w:rPr>
        <w:t>жизни населения</w:t>
      </w:r>
      <w:r w:rsidRPr="0027611A">
        <w:rPr>
          <w:sz w:val="28"/>
          <w:szCs w:val="28"/>
        </w:rPr>
        <w:t>, Администрация  в 20</w:t>
      </w:r>
      <w:r w:rsidR="00A376C0">
        <w:rPr>
          <w:sz w:val="28"/>
          <w:szCs w:val="28"/>
        </w:rPr>
        <w:t>22</w:t>
      </w:r>
      <w:r w:rsidRPr="0027611A">
        <w:rPr>
          <w:sz w:val="28"/>
          <w:szCs w:val="28"/>
        </w:rPr>
        <w:t xml:space="preserve"> году принимала активное участие в региональных программах.</w:t>
      </w:r>
    </w:p>
    <w:p w:rsidR="00CE7C7F" w:rsidRPr="0027611A" w:rsidRDefault="00CE7C7F" w:rsidP="002B6699">
      <w:pPr>
        <w:jc w:val="both"/>
        <w:rPr>
          <w:sz w:val="28"/>
          <w:szCs w:val="28"/>
        </w:rPr>
      </w:pPr>
    </w:p>
    <w:p w:rsidR="00CE7C7F" w:rsidRPr="0027611A" w:rsidRDefault="00CE7C7F" w:rsidP="00DA20F6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27611A">
        <w:rPr>
          <w:sz w:val="28"/>
          <w:szCs w:val="28"/>
        </w:rPr>
        <w:t xml:space="preserve">В рамках муниципальной программы «Развитие автомобильных дорог Доможировского сельского поселения </w:t>
      </w:r>
      <w:r w:rsidR="00785AC1" w:rsidRPr="0027611A">
        <w:rPr>
          <w:sz w:val="28"/>
          <w:szCs w:val="28"/>
        </w:rPr>
        <w:t>Лодейнопольского муниципального</w:t>
      </w:r>
      <w:r w:rsidRPr="0027611A">
        <w:rPr>
          <w:sz w:val="28"/>
          <w:szCs w:val="28"/>
        </w:rPr>
        <w:t xml:space="preserve"> района Ленинградской области» </w:t>
      </w:r>
      <w:r w:rsidR="00090983">
        <w:rPr>
          <w:sz w:val="28"/>
          <w:szCs w:val="28"/>
        </w:rPr>
        <w:t>н</w:t>
      </w:r>
      <w:r w:rsidRPr="0027611A">
        <w:rPr>
          <w:sz w:val="28"/>
          <w:szCs w:val="28"/>
        </w:rPr>
        <w:t xml:space="preserve">а содержание </w:t>
      </w:r>
      <w:r w:rsidR="00090983">
        <w:rPr>
          <w:sz w:val="28"/>
          <w:szCs w:val="28"/>
        </w:rPr>
        <w:t>автомобильных дорог общего пользова</w:t>
      </w:r>
      <w:r w:rsidR="00CC1B73">
        <w:rPr>
          <w:sz w:val="28"/>
          <w:szCs w:val="28"/>
        </w:rPr>
        <w:t>ния местного значения</w:t>
      </w:r>
      <w:r w:rsidRPr="0027611A">
        <w:rPr>
          <w:sz w:val="28"/>
          <w:szCs w:val="28"/>
        </w:rPr>
        <w:t xml:space="preserve"> из бюджета поселения было выделено </w:t>
      </w:r>
      <w:r w:rsidR="00090983">
        <w:rPr>
          <w:sz w:val="28"/>
          <w:szCs w:val="28"/>
        </w:rPr>
        <w:t>2593,999</w:t>
      </w:r>
      <w:r w:rsidR="00785AC1" w:rsidRPr="0027611A">
        <w:rPr>
          <w:sz w:val="28"/>
          <w:szCs w:val="28"/>
        </w:rPr>
        <w:t xml:space="preserve"> тыс.руб.</w:t>
      </w:r>
      <w:r w:rsidRPr="0027611A">
        <w:rPr>
          <w:sz w:val="28"/>
          <w:szCs w:val="28"/>
        </w:rPr>
        <w:t xml:space="preserve"> (расчистка</w:t>
      </w:r>
      <w:r w:rsidR="001A2A4D">
        <w:rPr>
          <w:sz w:val="28"/>
          <w:szCs w:val="28"/>
        </w:rPr>
        <w:t xml:space="preserve"> внутренних поселковых дорог от снега</w:t>
      </w:r>
      <w:r w:rsidRPr="0027611A">
        <w:rPr>
          <w:sz w:val="28"/>
          <w:szCs w:val="28"/>
        </w:rPr>
        <w:t xml:space="preserve"> в зимний п</w:t>
      </w:r>
      <w:r w:rsidR="00CC1B73">
        <w:rPr>
          <w:sz w:val="28"/>
          <w:szCs w:val="28"/>
        </w:rPr>
        <w:t>ериод, расширение проезжей части</w:t>
      </w:r>
      <w:r w:rsidRPr="0027611A">
        <w:rPr>
          <w:sz w:val="28"/>
          <w:szCs w:val="28"/>
        </w:rPr>
        <w:t>)</w:t>
      </w:r>
      <w:r w:rsidR="005041E6" w:rsidRPr="0027611A">
        <w:rPr>
          <w:sz w:val="28"/>
          <w:szCs w:val="28"/>
        </w:rPr>
        <w:t>;</w:t>
      </w:r>
    </w:p>
    <w:p w:rsidR="00DA20F6" w:rsidRPr="003C05F8" w:rsidRDefault="00DA20F6" w:rsidP="00DA20F6">
      <w:pPr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00829">
        <w:rPr>
          <w:sz w:val="28"/>
          <w:szCs w:val="28"/>
        </w:rPr>
        <w:t>В рамках муниципальной программы «</w:t>
      </w:r>
      <w:r w:rsidR="00F1798E" w:rsidRPr="00900829">
        <w:rPr>
          <w:sz w:val="28"/>
          <w:szCs w:val="28"/>
        </w:rPr>
        <w:t xml:space="preserve">Развитие сельского хозяйства  на территории Доможировского сельского поселения Лодейнопольского муниципального района Ленинградской области» </w:t>
      </w:r>
      <w:r w:rsidRPr="00900829">
        <w:rPr>
          <w:sz w:val="28"/>
          <w:szCs w:val="28"/>
        </w:rPr>
        <w:t>проведена двукратная химич</w:t>
      </w:r>
      <w:r w:rsidR="0011267E" w:rsidRPr="00900829">
        <w:rPr>
          <w:sz w:val="28"/>
          <w:szCs w:val="28"/>
        </w:rPr>
        <w:t>еская обработка</w:t>
      </w:r>
      <w:r w:rsidR="00772F2B">
        <w:rPr>
          <w:sz w:val="28"/>
          <w:szCs w:val="28"/>
        </w:rPr>
        <w:t xml:space="preserve"> с применением гербицидов сплошного действия</w:t>
      </w:r>
      <w:r w:rsidR="00C35B3E">
        <w:rPr>
          <w:sz w:val="28"/>
          <w:szCs w:val="28"/>
        </w:rPr>
        <w:t xml:space="preserve"> </w:t>
      </w:r>
      <w:r w:rsidR="0011267E" w:rsidRPr="00900829">
        <w:rPr>
          <w:sz w:val="28"/>
          <w:szCs w:val="28"/>
        </w:rPr>
        <w:t xml:space="preserve"> </w:t>
      </w:r>
      <w:r w:rsidR="00772F2B">
        <w:rPr>
          <w:sz w:val="28"/>
          <w:szCs w:val="28"/>
        </w:rPr>
        <w:t xml:space="preserve">для </w:t>
      </w:r>
      <w:r w:rsidR="00772F2B" w:rsidRPr="003C05F8">
        <w:rPr>
          <w:sz w:val="28"/>
          <w:szCs w:val="28"/>
        </w:rPr>
        <w:t xml:space="preserve">уничтожения борщевика Сосновского </w:t>
      </w:r>
      <w:r w:rsidR="00266A1D" w:rsidRPr="003C05F8">
        <w:rPr>
          <w:sz w:val="28"/>
          <w:szCs w:val="28"/>
        </w:rPr>
        <w:t xml:space="preserve">с проведением оценки эффективности после каждой обработки </w:t>
      </w:r>
      <w:r w:rsidR="0011267E" w:rsidRPr="003C05F8">
        <w:rPr>
          <w:sz w:val="28"/>
          <w:szCs w:val="28"/>
        </w:rPr>
        <w:t>на территории 15</w:t>
      </w:r>
      <w:r w:rsidRPr="003C05F8">
        <w:rPr>
          <w:sz w:val="28"/>
          <w:szCs w:val="28"/>
        </w:rPr>
        <w:t xml:space="preserve"> га на сумму </w:t>
      </w:r>
      <w:r w:rsidR="00266A1D" w:rsidRPr="003C05F8">
        <w:rPr>
          <w:sz w:val="28"/>
          <w:szCs w:val="28"/>
        </w:rPr>
        <w:t>204,389</w:t>
      </w:r>
      <w:r w:rsidRPr="003C05F8">
        <w:rPr>
          <w:sz w:val="28"/>
          <w:szCs w:val="28"/>
        </w:rPr>
        <w:t xml:space="preserve"> тыс. руб., </w:t>
      </w:r>
      <w:r w:rsidR="00411C83" w:rsidRPr="003C05F8">
        <w:rPr>
          <w:sz w:val="28"/>
          <w:szCs w:val="28"/>
        </w:rPr>
        <w:t>и</w:t>
      </w:r>
      <w:r w:rsidRPr="003C05F8">
        <w:rPr>
          <w:sz w:val="28"/>
          <w:szCs w:val="28"/>
        </w:rPr>
        <w:t xml:space="preserve">з бюджета Ленинградской области было выделено </w:t>
      </w:r>
      <w:r w:rsidR="00266A1D" w:rsidRPr="003C05F8">
        <w:rPr>
          <w:sz w:val="28"/>
          <w:szCs w:val="28"/>
        </w:rPr>
        <w:t>177,200</w:t>
      </w:r>
      <w:r w:rsidRPr="003C05F8">
        <w:rPr>
          <w:sz w:val="28"/>
          <w:szCs w:val="28"/>
        </w:rPr>
        <w:t xml:space="preserve"> тыс.руб., из бюджета поселения </w:t>
      </w:r>
      <w:r w:rsidR="00266A1D" w:rsidRPr="003C05F8">
        <w:rPr>
          <w:sz w:val="28"/>
          <w:szCs w:val="28"/>
        </w:rPr>
        <w:t>27,189</w:t>
      </w:r>
      <w:r w:rsidRPr="003C05F8">
        <w:rPr>
          <w:sz w:val="28"/>
          <w:szCs w:val="28"/>
        </w:rPr>
        <w:t xml:space="preserve"> тыс.руб.</w:t>
      </w:r>
    </w:p>
    <w:p w:rsidR="003F47C9" w:rsidRPr="003C05F8" w:rsidRDefault="00B84DD2" w:rsidP="00DA20F6">
      <w:pPr>
        <w:numPr>
          <w:ilvl w:val="0"/>
          <w:numId w:val="14"/>
        </w:numPr>
        <w:ind w:left="0" w:firstLine="349"/>
        <w:jc w:val="both"/>
        <w:rPr>
          <w:sz w:val="28"/>
          <w:szCs w:val="28"/>
        </w:rPr>
      </w:pPr>
      <w:r w:rsidRPr="003C05F8">
        <w:rPr>
          <w:sz w:val="28"/>
          <w:szCs w:val="28"/>
        </w:rPr>
        <w:t>В рамках муниципальной программы «</w:t>
      </w:r>
      <w:r w:rsidR="00B01271" w:rsidRPr="003C05F8">
        <w:rPr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Доможировском сельском поселении</w:t>
      </w:r>
      <w:r w:rsidRPr="003C05F8">
        <w:rPr>
          <w:sz w:val="28"/>
          <w:szCs w:val="28"/>
        </w:rPr>
        <w:t xml:space="preserve">» </w:t>
      </w:r>
      <w:r w:rsidR="001A2A4D" w:rsidRPr="003C05F8">
        <w:rPr>
          <w:sz w:val="28"/>
          <w:szCs w:val="28"/>
        </w:rPr>
        <w:t xml:space="preserve">выполнен </w:t>
      </w:r>
      <w:proofErr w:type="gramStart"/>
      <w:r w:rsidR="001A2A4D" w:rsidRPr="003C05F8">
        <w:rPr>
          <w:sz w:val="28"/>
          <w:szCs w:val="28"/>
        </w:rPr>
        <w:t xml:space="preserve">ремонт </w:t>
      </w:r>
      <w:r w:rsidR="00B01271" w:rsidRPr="003C05F8">
        <w:rPr>
          <w:sz w:val="28"/>
          <w:szCs w:val="28"/>
        </w:rPr>
        <w:t xml:space="preserve"> кровли</w:t>
      </w:r>
      <w:proofErr w:type="gramEnd"/>
      <w:r w:rsidR="00B01271" w:rsidRPr="003C05F8">
        <w:rPr>
          <w:sz w:val="28"/>
          <w:szCs w:val="28"/>
        </w:rPr>
        <w:t xml:space="preserve"> здания котельной №11 (зд.№32) в пос.Рассвет</w:t>
      </w:r>
      <w:r w:rsidR="00520F26">
        <w:rPr>
          <w:sz w:val="28"/>
          <w:szCs w:val="28"/>
        </w:rPr>
        <w:t xml:space="preserve"> на площади 1807 м2 </w:t>
      </w:r>
      <w:r w:rsidR="00DA20F6" w:rsidRPr="003C05F8">
        <w:rPr>
          <w:sz w:val="28"/>
          <w:szCs w:val="28"/>
        </w:rPr>
        <w:t xml:space="preserve"> </w:t>
      </w:r>
      <w:r w:rsidR="009D2694" w:rsidRPr="003C05F8">
        <w:rPr>
          <w:sz w:val="28"/>
          <w:szCs w:val="28"/>
        </w:rPr>
        <w:t xml:space="preserve">на </w:t>
      </w:r>
      <w:r w:rsidR="00B01271" w:rsidRPr="003C05F8">
        <w:rPr>
          <w:sz w:val="28"/>
          <w:szCs w:val="28"/>
        </w:rPr>
        <w:t>сумму 1602,190</w:t>
      </w:r>
      <w:r w:rsidR="009D2694" w:rsidRPr="003C05F8">
        <w:rPr>
          <w:sz w:val="28"/>
          <w:szCs w:val="28"/>
        </w:rPr>
        <w:t>.</w:t>
      </w:r>
      <w:r w:rsidR="00DA20F6" w:rsidRPr="003C05F8">
        <w:rPr>
          <w:sz w:val="28"/>
          <w:szCs w:val="28"/>
        </w:rPr>
        <w:t xml:space="preserve">  Из бюджета Ленинградской области было выделено </w:t>
      </w:r>
      <w:r w:rsidR="00B01271" w:rsidRPr="003C05F8">
        <w:rPr>
          <w:sz w:val="28"/>
          <w:szCs w:val="28"/>
        </w:rPr>
        <w:t>1425</w:t>
      </w:r>
      <w:r w:rsidR="00DA20F6" w:rsidRPr="003C05F8">
        <w:rPr>
          <w:sz w:val="28"/>
          <w:szCs w:val="28"/>
        </w:rPr>
        <w:t xml:space="preserve">,000 тыс.руб., из бюджета поселения </w:t>
      </w:r>
      <w:r w:rsidR="00B01271" w:rsidRPr="003C05F8">
        <w:rPr>
          <w:sz w:val="28"/>
          <w:szCs w:val="28"/>
        </w:rPr>
        <w:t>177,100</w:t>
      </w:r>
      <w:r w:rsidR="00DA20F6" w:rsidRPr="003C05F8">
        <w:rPr>
          <w:sz w:val="28"/>
          <w:szCs w:val="28"/>
        </w:rPr>
        <w:t xml:space="preserve"> тыс.руб.</w:t>
      </w:r>
    </w:p>
    <w:p w:rsidR="003F47C9" w:rsidRPr="003C05F8" w:rsidRDefault="003F47C9" w:rsidP="00DA20F6">
      <w:pPr>
        <w:numPr>
          <w:ilvl w:val="0"/>
          <w:numId w:val="14"/>
        </w:numPr>
        <w:ind w:left="0" w:firstLine="349"/>
        <w:jc w:val="both"/>
        <w:rPr>
          <w:sz w:val="28"/>
          <w:szCs w:val="28"/>
        </w:rPr>
      </w:pPr>
      <w:r w:rsidRPr="003C05F8">
        <w:rPr>
          <w:sz w:val="28"/>
          <w:szCs w:val="28"/>
        </w:rPr>
        <w:t xml:space="preserve">В рамках муниципальной программы «Устойчивое общественное развитие в Доможировском сельском поселении» из бюджета Ленинградской области было выделено 3554,900 тыс.руб., из бюджета поселения 394,990 </w:t>
      </w:r>
      <w:proofErr w:type="spellStart"/>
      <w:r w:rsidRPr="003C05F8">
        <w:rPr>
          <w:sz w:val="28"/>
          <w:szCs w:val="28"/>
        </w:rPr>
        <w:t>тыс.руб</w:t>
      </w:r>
      <w:proofErr w:type="spellEnd"/>
      <w:r w:rsidRPr="003C05F8">
        <w:rPr>
          <w:sz w:val="28"/>
          <w:szCs w:val="28"/>
        </w:rPr>
        <w:t>, а всего 3949,890 тыс.руб.</w:t>
      </w:r>
    </w:p>
    <w:p w:rsidR="00B84DD2" w:rsidRPr="003C05F8" w:rsidRDefault="00DA20F6" w:rsidP="003F47C9">
      <w:pPr>
        <w:jc w:val="both"/>
        <w:rPr>
          <w:sz w:val="28"/>
          <w:szCs w:val="28"/>
        </w:rPr>
      </w:pPr>
      <w:r w:rsidRPr="003C05F8">
        <w:rPr>
          <w:sz w:val="28"/>
          <w:szCs w:val="28"/>
        </w:rPr>
        <w:t xml:space="preserve"> </w:t>
      </w:r>
      <w:r w:rsidR="003F47C9" w:rsidRPr="003C05F8">
        <w:rPr>
          <w:sz w:val="28"/>
          <w:szCs w:val="28"/>
        </w:rPr>
        <w:t>В</w:t>
      </w:r>
      <w:r w:rsidR="00B84DD2" w:rsidRPr="003C05F8">
        <w:rPr>
          <w:sz w:val="28"/>
          <w:szCs w:val="28"/>
        </w:rPr>
        <w:t>ыполнены следующие мероприятия:</w:t>
      </w:r>
    </w:p>
    <w:p w:rsidR="00B84DD2" w:rsidRPr="003C05F8" w:rsidRDefault="00B84DD2" w:rsidP="00DA20F6">
      <w:pPr>
        <w:pStyle w:val="a8"/>
        <w:spacing w:before="0" w:beforeAutospacing="0" w:after="0" w:afterAutospacing="0"/>
        <w:ind w:left="349"/>
        <w:jc w:val="both"/>
        <w:rPr>
          <w:sz w:val="28"/>
          <w:szCs w:val="28"/>
        </w:rPr>
      </w:pPr>
      <w:r w:rsidRPr="003C05F8">
        <w:rPr>
          <w:sz w:val="28"/>
          <w:szCs w:val="28"/>
        </w:rPr>
        <w:t xml:space="preserve">- </w:t>
      </w:r>
      <w:r w:rsidRPr="003C05F8">
        <w:rPr>
          <w:sz w:val="28"/>
          <w:szCs w:val="28"/>
          <w:shd w:val="clear" w:color="auto" w:fill="FFFFFF"/>
        </w:rPr>
        <w:t xml:space="preserve">Ремонт грунтовых дорог </w:t>
      </w:r>
      <w:proofErr w:type="spellStart"/>
      <w:r w:rsidRPr="003C05F8">
        <w:rPr>
          <w:sz w:val="28"/>
          <w:szCs w:val="28"/>
          <w:shd w:val="clear" w:color="auto" w:fill="FFFFFF"/>
        </w:rPr>
        <w:t>д.</w:t>
      </w:r>
      <w:r w:rsidR="003F47C9" w:rsidRPr="003C05F8">
        <w:rPr>
          <w:sz w:val="28"/>
          <w:szCs w:val="28"/>
          <w:shd w:val="clear" w:color="auto" w:fill="FFFFFF"/>
        </w:rPr>
        <w:t>Яровщина</w:t>
      </w:r>
      <w:proofErr w:type="spellEnd"/>
      <w:r w:rsidR="003F47C9" w:rsidRPr="003C05F8">
        <w:rPr>
          <w:sz w:val="28"/>
          <w:szCs w:val="28"/>
          <w:shd w:val="clear" w:color="auto" w:fill="FFFFFF"/>
        </w:rPr>
        <w:t xml:space="preserve"> от д.1 до д.24</w:t>
      </w:r>
      <w:r w:rsidR="005010A1" w:rsidRPr="003C05F8">
        <w:rPr>
          <w:sz w:val="28"/>
          <w:szCs w:val="28"/>
          <w:shd w:val="clear" w:color="auto" w:fill="FFFFFF"/>
        </w:rPr>
        <w:t xml:space="preserve">, в </w:t>
      </w:r>
      <w:proofErr w:type="spellStart"/>
      <w:r w:rsidR="005010A1" w:rsidRPr="003C05F8">
        <w:rPr>
          <w:sz w:val="28"/>
          <w:szCs w:val="28"/>
          <w:shd w:val="clear" w:color="auto" w:fill="FFFFFF"/>
        </w:rPr>
        <w:t>д.Коростелево</w:t>
      </w:r>
      <w:proofErr w:type="spellEnd"/>
      <w:r w:rsidR="005010A1" w:rsidRPr="003C05F8">
        <w:rPr>
          <w:sz w:val="28"/>
          <w:szCs w:val="28"/>
          <w:shd w:val="clear" w:color="auto" w:fill="FFFFFF"/>
        </w:rPr>
        <w:t xml:space="preserve"> от д.7 до д.25 – 4625 м2</w:t>
      </w:r>
      <w:r w:rsidRPr="003C05F8">
        <w:rPr>
          <w:sz w:val="28"/>
          <w:szCs w:val="28"/>
          <w:shd w:val="clear" w:color="auto" w:fill="FFFFFF"/>
        </w:rPr>
        <w:t xml:space="preserve">, ремонт асфальтобетонной дороги </w:t>
      </w:r>
      <w:r w:rsidR="005010A1" w:rsidRPr="003C05F8">
        <w:rPr>
          <w:sz w:val="28"/>
          <w:szCs w:val="28"/>
          <w:shd w:val="clear" w:color="auto" w:fill="FFFFFF"/>
        </w:rPr>
        <w:t>в д.Доможирово по пер.Торговому</w:t>
      </w:r>
      <w:r w:rsidRPr="003C05F8">
        <w:rPr>
          <w:sz w:val="28"/>
          <w:szCs w:val="28"/>
          <w:shd w:val="clear" w:color="auto" w:fill="FFFFFF"/>
        </w:rPr>
        <w:t xml:space="preserve">, </w:t>
      </w:r>
      <w:proofErr w:type="gramStart"/>
      <w:r w:rsidRPr="003C05F8">
        <w:rPr>
          <w:sz w:val="28"/>
          <w:szCs w:val="28"/>
          <w:shd w:val="clear" w:color="auto" w:fill="FFFFFF"/>
        </w:rPr>
        <w:t>отремонтировано  -</w:t>
      </w:r>
      <w:proofErr w:type="gramEnd"/>
      <w:r w:rsidRPr="003C05F8">
        <w:rPr>
          <w:sz w:val="28"/>
          <w:szCs w:val="28"/>
          <w:shd w:val="clear" w:color="auto" w:fill="FFFFFF"/>
        </w:rPr>
        <w:t xml:space="preserve"> </w:t>
      </w:r>
      <w:r w:rsidR="005010A1" w:rsidRPr="003C05F8">
        <w:rPr>
          <w:sz w:val="28"/>
          <w:szCs w:val="28"/>
          <w:shd w:val="clear" w:color="auto" w:fill="FFFFFF"/>
        </w:rPr>
        <w:t xml:space="preserve">1271 </w:t>
      </w:r>
      <w:r w:rsidRPr="003C05F8">
        <w:rPr>
          <w:sz w:val="28"/>
          <w:szCs w:val="28"/>
          <w:shd w:val="clear" w:color="auto" w:fill="FFFFFF"/>
        </w:rPr>
        <w:t>м2</w:t>
      </w:r>
      <w:r w:rsidR="005010A1" w:rsidRPr="003C05F8">
        <w:rPr>
          <w:sz w:val="28"/>
          <w:szCs w:val="28"/>
          <w:shd w:val="clear" w:color="auto" w:fill="FFFFFF"/>
        </w:rPr>
        <w:t>;</w:t>
      </w:r>
    </w:p>
    <w:p w:rsidR="00B84DD2" w:rsidRPr="003C05F8" w:rsidRDefault="00B84DD2" w:rsidP="00DA20F6">
      <w:pPr>
        <w:pStyle w:val="a8"/>
        <w:spacing w:before="0" w:beforeAutospacing="0" w:after="0" w:afterAutospacing="0"/>
        <w:ind w:left="349"/>
        <w:jc w:val="both"/>
        <w:rPr>
          <w:sz w:val="28"/>
          <w:szCs w:val="28"/>
          <w:shd w:val="clear" w:color="auto" w:fill="FFFFFF"/>
        </w:rPr>
      </w:pPr>
      <w:r w:rsidRPr="003C05F8">
        <w:rPr>
          <w:sz w:val="28"/>
          <w:szCs w:val="28"/>
        </w:rPr>
        <w:t xml:space="preserve">- </w:t>
      </w:r>
      <w:r w:rsidRPr="003C05F8">
        <w:rPr>
          <w:sz w:val="28"/>
          <w:szCs w:val="28"/>
          <w:shd w:val="clear" w:color="auto" w:fill="FFFFFF"/>
        </w:rPr>
        <w:t xml:space="preserve">Закупка и установка светильников </w:t>
      </w:r>
      <w:r w:rsidR="003F47C9" w:rsidRPr="003C05F8">
        <w:rPr>
          <w:sz w:val="28"/>
          <w:szCs w:val="28"/>
          <w:shd w:val="clear" w:color="auto" w:fill="FFFFFF"/>
        </w:rPr>
        <w:t xml:space="preserve">в </w:t>
      </w:r>
      <w:proofErr w:type="spellStart"/>
      <w:r w:rsidR="003F47C9" w:rsidRPr="003C05F8">
        <w:rPr>
          <w:sz w:val="28"/>
          <w:szCs w:val="28"/>
          <w:shd w:val="clear" w:color="auto" w:fill="FFFFFF"/>
        </w:rPr>
        <w:t>д.Барково</w:t>
      </w:r>
      <w:proofErr w:type="spellEnd"/>
      <w:r w:rsidR="003F47C9" w:rsidRPr="003C05F8">
        <w:rPr>
          <w:sz w:val="28"/>
          <w:szCs w:val="28"/>
          <w:shd w:val="clear" w:color="auto" w:fill="FFFFFF"/>
        </w:rPr>
        <w:t>, округ №1, округ №2, округ №8 – 19 шт.</w:t>
      </w:r>
    </w:p>
    <w:p w:rsidR="005010A1" w:rsidRPr="003C05F8" w:rsidRDefault="005010A1" w:rsidP="00DA20F6">
      <w:pPr>
        <w:pStyle w:val="a8"/>
        <w:spacing w:before="0" w:beforeAutospacing="0" w:after="0" w:afterAutospacing="0"/>
        <w:ind w:left="349"/>
        <w:jc w:val="both"/>
        <w:rPr>
          <w:sz w:val="28"/>
          <w:szCs w:val="28"/>
          <w:shd w:val="clear" w:color="auto" w:fill="FFFFFF"/>
        </w:rPr>
      </w:pPr>
      <w:r w:rsidRPr="003C05F8">
        <w:rPr>
          <w:sz w:val="28"/>
          <w:szCs w:val="28"/>
          <w:shd w:val="clear" w:color="auto" w:fill="FFFFFF"/>
        </w:rPr>
        <w:t xml:space="preserve">- Ограждение кладбища в </w:t>
      </w:r>
      <w:proofErr w:type="spellStart"/>
      <w:r w:rsidRPr="003C05F8">
        <w:rPr>
          <w:sz w:val="28"/>
          <w:szCs w:val="28"/>
          <w:shd w:val="clear" w:color="auto" w:fill="FFFFFF"/>
        </w:rPr>
        <w:t>д.Пономарево</w:t>
      </w:r>
      <w:proofErr w:type="spellEnd"/>
      <w:r w:rsidRPr="003C05F8">
        <w:rPr>
          <w:sz w:val="28"/>
          <w:szCs w:val="28"/>
          <w:shd w:val="clear" w:color="auto" w:fill="FFFFFF"/>
        </w:rPr>
        <w:t xml:space="preserve"> – 127,4 м2</w:t>
      </w:r>
    </w:p>
    <w:p w:rsidR="005010A1" w:rsidRDefault="005010A1" w:rsidP="00DA20F6">
      <w:pPr>
        <w:pStyle w:val="a8"/>
        <w:spacing w:before="0" w:beforeAutospacing="0" w:after="0" w:afterAutospacing="0"/>
        <w:ind w:left="349"/>
        <w:jc w:val="both"/>
        <w:rPr>
          <w:sz w:val="28"/>
          <w:szCs w:val="28"/>
          <w:shd w:val="clear" w:color="auto" w:fill="FFFFFF"/>
        </w:rPr>
      </w:pPr>
      <w:r w:rsidRPr="003C05F8">
        <w:rPr>
          <w:sz w:val="28"/>
          <w:szCs w:val="28"/>
          <w:shd w:val="clear" w:color="auto" w:fill="FFFFFF"/>
        </w:rPr>
        <w:t xml:space="preserve">- Обустройство пожарного подъезда к </w:t>
      </w:r>
      <w:proofErr w:type="spellStart"/>
      <w:r w:rsidRPr="003C05F8">
        <w:rPr>
          <w:sz w:val="28"/>
          <w:szCs w:val="28"/>
          <w:shd w:val="clear" w:color="auto" w:fill="FFFFFF"/>
        </w:rPr>
        <w:t>р.Оять</w:t>
      </w:r>
      <w:proofErr w:type="spellEnd"/>
      <w:r w:rsidRPr="003C05F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3C05F8">
        <w:rPr>
          <w:sz w:val="28"/>
          <w:szCs w:val="28"/>
          <w:shd w:val="clear" w:color="auto" w:fill="FFFFFF"/>
        </w:rPr>
        <w:t>д.Мошкино</w:t>
      </w:r>
      <w:proofErr w:type="spellEnd"/>
      <w:r w:rsidRPr="003C05F8">
        <w:rPr>
          <w:sz w:val="28"/>
          <w:szCs w:val="28"/>
          <w:shd w:val="clear" w:color="auto" w:fill="FFFFFF"/>
        </w:rPr>
        <w:t>- 1 шт.</w:t>
      </w:r>
    </w:p>
    <w:p w:rsidR="002B6699" w:rsidRPr="00874237" w:rsidRDefault="00F24AED" w:rsidP="009B1900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Pr="003C05F8">
        <w:rPr>
          <w:sz w:val="28"/>
          <w:szCs w:val="28"/>
        </w:rPr>
        <w:t>В рамках муниципальной программы «</w:t>
      </w:r>
      <w:r>
        <w:rPr>
          <w:sz w:val="28"/>
          <w:szCs w:val="28"/>
        </w:rPr>
        <w:t>Благоустройство территории</w:t>
      </w:r>
      <w:r w:rsidRPr="003C05F8">
        <w:rPr>
          <w:sz w:val="28"/>
          <w:szCs w:val="28"/>
        </w:rPr>
        <w:t xml:space="preserve"> Домо</w:t>
      </w:r>
      <w:r>
        <w:rPr>
          <w:sz w:val="28"/>
          <w:szCs w:val="28"/>
        </w:rPr>
        <w:t>жировского сельского поселения</w:t>
      </w:r>
      <w:r w:rsidRPr="003C05F8">
        <w:rPr>
          <w:sz w:val="28"/>
          <w:szCs w:val="28"/>
        </w:rPr>
        <w:t xml:space="preserve">» из бюджета поселения </w:t>
      </w:r>
      <w:r>
        <w:rPr>
          <w:sz w:val="28"/>
          <w:szCs w:val="28"/>
        </w:rPr>
        <w:t xml:space="preserve">было выделено </w:t>
      </w:r>
      <w:r w:rsidR="009E5D76">
        <w:rPr>
          <w:sz w:val="28"/>
          <w:szCs w:val="28"/>
        </w:rPr>
        <w:t>1916,200 тыс.руб.</w:t>
      </w:r>
      <w:r w:rsidR="009B1900">
        <w:rPr>
          <w:sz w:val="28"/>
          <w:szCs w:val="28"/>
        </w:rPr>
        <w:t xml:space="preserve"> Выделенные </w:t>
      </w:r>
      <w:proofErr w:type="gramStart"/>
      <w:r w:rsidR="009B1900">
        <w:rPr>
          <w:sz w:val="28"/>
          <w:szCs w:val="28"/>
        </w:rPr>
        <w:t xml:space="preserve">средства </w:t>
      </w:r>
      <w:r w:rsidR="00813F96">
        <w:rPr>
          <w:sz w:val="28"/>
          <w:szCs w:val="28"/>
        </w:rPr>
        <w:t xml:space="preserve"> </w:t>
      </w:r>
      <w:r w:rsidR="00813F96" w:rsidRPr="00813F96">
        <w:rPr>
          <w:sz w:val="28"/>
          <w:szCs w:val="28"/>
        </w:rPr>
        <w:t>использованы</w:t>
      </w:r>
      <w:proofErr w:type="gramEnd"/>
      <w:r w:rsidR="00813F96" w:rsidRPr="00813F96">
        <w:rPr>
          <w:sz w:val="28"/>
          <w:szCs w:val="28"/>
        </w:rPr>
        <w:t xml:space="preserve"> н</w:t>
      </w:r>
      <w:r w:rsidR="00DA20F6" w:rsidRPr="00813F96">
        <w:rPr>
          <w:sz w:val="28"/>
          <w:szCs w:val="28"/>
        </w:rPr>
        <w:t>а в</w:t>
      </w:r>
      <w:r w:rsidR="002B6699" w:rsidRPr="00813F96">
        <w:rPr>
          <w:sz w:val="28"/>
          <w:szCs w:val="28"/>
        </w:rPr>
        <w:t xml:space="preserve">ывоз </w:t>
      </w:r>
      <w:r w:rsidR="002B6699" w:rsidRPr="00813F96">
        <w:rPr>
          <w:sz w:val="28"/>
          <w:szCs w:val="28"/>
        </w:rPr>
        <w:lastRenderedPageBreak/>
        <w:t>и утилизаци</w:t>
      </w:r>
      <w:r w:rsidR="00DA20F6" w:rsidRPr="00813F96">
        <w:rPr>
          <w:sz w:val="28"/>
          <w:szCs w:val="28"/>
        </w:rPr>
        <w:t>ю</w:t>
      </w:r>
      <w:r w:rsidR="00813F96" w:rsidRPr="00813F96">
        <w:rPr>
          <w:sz w:val="28"/>
          <w:szCs w:val="28"/>
        </w:rPr>
        <w:t xml:space="preserve"> ТБО , оплату электр</w:t>
      </w:r>
      <w:r w:rsidR="00813F96">
        <w:rPr>
          <w:sz w:val="28"/>
          <w:szCs w:val="28"/>
        </w:rPr>
        <w:t>оэнергии, благоустройство и озеленение 3-х детских площадок.</w:t>
      </w:r>
    </w:p>
    <w:p w:rsidR="002B6699" w:rsidRDefault="002B6699" w:rsidP="00DA20F6">
      <w:pPr>
        <w:ind w:right="-185" w:firstLine="708"/>
        <w:jc w:val="both"/>
        <w:rPr>
          <w:sz w:val="28"/>
          <w:szCs w:val="28"/>
        </w:rPr>
      </w:pPr>
      <w:r w:rsidRPr="00874237">
        <w:rPr>
          <w:sz w:val="28"/>
          <w:szCs w:val="28"/>
        </w:rPr>
        <w:t>В течение летнего периода</w:t>
      </w:r>
      <w:r w:rsidR="00032D18" w:rsidRPr="00874237">
        <w:rPr>
          <w:sz w:val="28"/>
          <w:szCs w:val="28"/>
        </w:rPr>
        <w:t xml:space="preserve"> 20</w:t>
      </w:r>
      <w:r w:rsidR="001A2A4D">
        <w:rPr>
          <w:sz w:val="28"/>
          <w:szCs w:val="28"/>
        </w:rPr>
        <w:t>22</w:t>
      </w:r>
      <w:r w:rsidR="00032D18" w:rsidRPr="00874237">
        <w:rPr>
          <w:sz w:val="28"/>
          <w:szCs w:val="28"/>
        </w:rPr>
        <w:t xml:space="preserve"> года </w:t>
      </w:r>
      <w:r w:rsidRPr="00874237">
        <w:rPr>
          <w:sz w:val="28"/>
          <w:szCs w:val="28"/>
        </w:rPr>
        <w:t xml:space="preserve">проводились постоянные работы по скашиванию травы на улицах, и дворовых территориях п.Рассвет. </w:t>
      </w:r>
    </w:p>
    <w:p w:rsidR="00933C86" w:rsidRPr="00874237" w:rsidRDefault="00933C86" w:rsidP="00933C86">
      <w:pPr>
        <w:ind w:right="-185"/>
        <w:jc w:val="both"/>
        <w:rPr>
          <w:sz w:val="28"/>
          <w:szCs w:val="28"/>
        </w:rPr>
      </w:pPr>
    </w:p>
    <w:p w:rsidR="009D2694" w:rsidRPr="00874237" w:rsidRDefault="00032D18" w:rsidP="00DA20F6">
      <w:pPr>
        <w:ind w:right="-185" w:firstLine="708"/>
        <w:jc w:val="both"/>
        <w:rPr>
          <w:sz w:val="28"/>
          <w:szCs w:val="28"/>
        </w:rPr>
      </w:pPr>
      <w:r w:rsidRPr="00874237">
        <w:rPr>
          <w:sz w:val="28"/>
          <w:szCs w:val="28"/>
        </w:rPr>
        <w:t>В 202</w:t>
      </w:r>
      <w:r w:rsidR="00933C86">
        <w:rPr>
          <w:sz w:val="28"/>
          <w:szCs w:val="28"/>
        </w:rPr>
        <w:t>3</w:t>
      </w:r>
      <w:r w:rsidRPr="00874237">
        <w:rPr>
          <w:sz w:val="28"/>
          <w:szCs w:val="28"/>
        </w:rPr>
        <w:t xml:space="preserve"> году </w:t>
      </w:r>
      <w:r w:rsidR="00EC5EA4">
        <w:rPr>
          <w:sz w:val="28"/>
          <w:szCs w:val="28"/>
        </w:rPr>
        <w:t xml:space="preserve">в </w:t>
      </w:r>
      <w:r w:rsidR="002B6699" w:rsidRPr="00874237">
        <w:rPr>
          <w:sz w:val="28"/>
          <w:szCs w:val="28"/>
        </w:rPr>
        <w:t>целях повышения уровня благоустройства, улучшения санитарного содержания территории</w:t>
      </w:r>
      <w:r w:rsidR="00EC5EA4">
        <w:rPr>
          <w:sz w:val="28"/>
          <w:szCs w:val="28"/>
        </w:rPr>
        <w:t>,</w:t>
      </w:r>
      <w:r w:rsidR="002B6699" w:rsidRPr="00874237">
        <w:rPr>
          <w:sz w:val="28"/>
          <w:szCs w:val="28"/>
        </w:rPr>
        <w:t xml:space="preserve"> проведен объезд территории по благоустройству. В период проведения месячника по благоустройству проведен</w:t>
      </w:r>
      <w:r w:rsidR="00933C86">
        <w:rPr>
          <w:sz w:val="28"/>
          <w:szCs w:val="28"/>
        </w:rPr>
        <w:t>ы</w:t>
      </w:r>
      <w:r w:rsidR="002B6699" w:rsidRPr="00874237">
        <w:rPr>
          <w:sz w:val="28"/>
          <w:szCs w:val="28"/>
        </w:rPr>
        <w:t xml:space="preserve">  субботник</w:t>
      </w:r>
      <w:r w:rsidR="00933C86">
        <w:rPr>
          <w:sz w:val="28"/>
          <w:szCs w:val="28"/>
        </w:rPr>
        <w:t>и в населенных пунктах Доможировского сельского поселения</w:t>
      </w:r>
      <w:r w:rsidR="002B6699" w:rsidRPr="00874237">
        <w:rPr>
          <w:sz w:val="28"/>
          <w:szCs w:val="28"/>
        </w:rPr>
        <w:t>,</w:t>
      </w:r>
      <w:r w:rsidRPr="00874237">
        <w:rPr>
          <w:sz w:val="28"/>
          <w:szCs w:val="28"/>
        </w:rPr>
        <w:t xml:space="preserve"> </w:t>
      </w:r>
      <w:r w:rsidR="00933C86">
        <w:rPr>
          <w:sz w:val="28"/>
          <w:szCs w:val="28"/>
        </w:rPr>
        <w:t xml:space="preserve"> </w:t>
      </w:r>
      <w:r w:rsidRPr="00874237">
        <w:rPr>
          <w:sz w:val="28"/>
          <w:szCs w:val="28"/>
        </w:rPr>
        <w:t>проведена уборка братского захоронен</w:t>
      </w:r>
      <w:r w:rsidR="009D2694" w:rsidRPr="00874237">
        <w:rPr>
          <w:sz w:val="28"/>
          <w:szCs w:val="28"/>
        </w:rPr>
        <w:t>ия в д. Пономарево,</w:t>
      </w:r>
    </w:p>
    <w:p w:rsidR="005041E6" w:rsidRPr="00874237" w:rsidRDefault="00024271" w:rsidP="00DA20F6">
      <w:pPr>
        <w:ind w:right="-185" w:firstLine="708"/>
        <w:jc w:val="both"/>
        <w:rPr>
          <w:sz w:val="28"/>
          <w:szCs w:val="28"/>
        </w:rPr>
      </w:pPr>
      <w:r w:rsidRPr="00874237">
        <w:rPr>
          <w:sz w:val="28"/>
          <w:szCs w:val="28"/>
        </w:rPr>
        <w:t>Запланирован</w:t>
      </w:r>
      <w:r w:rsidR="005041E6" w:rsidRPr="00874237">
        <w:rPr>
          <w:sz w:val="28"/>
          <w:szCs w:val="28"/>
        </w:rPr>
        <w:t>о:</w:t>
      </w:r>
    </w:p>
    <w:p w:rsidR="005041E6" w:rsidRPr="001F63D7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3D7">
        <w:rPr>
          <w:sz w:val="28"/>
          <w:szCs w:val="28"/>
        </w:rPr>
        <w:t xml:space="preserve">Ремонт грунтовых дорог в дер. </w:t>
      </w:r>
      <w:proofErr w:type="spellStart"/>
      <w:r w:rsidRPr="001F63D7">
        <w:rPr>
          <w:sz w:val="28"/>
          <w:szCs w:val="28"/>
        </w:rPr>
        <w:t>Антомоново</w:t>
      </w:r>
      <w:proofErr w:type="spellEnd"/>
      <w:r w:rsidRPr="001F63D7">
        <w:rPr>
          <w:sz w:val="28"/>
          <w:szCs w:val="28"/>
        </w:rPr>
        <w:t xml:space="preserve"> (от дома 3Б до перекрестка) и в дер. Барково (от дома 22 до участка № 34, от дамбы в сторону ж/д)</w:t>
      </w:r>
      <w:r w:rsidR="005041E6" w:rsidRPr="001F63D7">
        <w:rPr>
          <w:sz w:val="28"/>
          <w:szCs w:val="28"/>
        </w:rPr>
        <w:t>;</w:t>
      </w:r>
    </w:p>
    <w:p w:rsidR="001F63D7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3D7">
        <w:rPr>
          <w:sz w:val="28"/>
          <w:szCs w:val="28"/>
        </w:rPr>
        <w:t xml:space="preserve">Обустройство пожарного подъезда к р. Оять в дер. </w:t>
      </w:r>
      <w:proofErr w:type="spellStart"/>
      <w:r w:rsidRPr="001F63D7">
        <w:rPr>
          <w:sz w:val="28"/>
          <w:szCs w:val="28"/>
        </w:rPr>
        <w:t>Чегла</w:t>
      </w:r>
      <w:proofErr w:type="spellEnd"/>
      <w:r>
        <w:rPr>
          <w:sz w:val="28"/>
          <w:szCs w:val="28"/>
        </w:rPr>
        <w:t>;</w:t>
      </w:r>
    </w:p>
    <w:p w:rsidR="001F63D7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3D7">
        <w:rPr>
          <w:sz w:val="28"/>
          <w:szCs w:val="28"/>
        </w:rPr>
        <w:t>Углубление канавы в дер. Вахнова Кара</w:t>
      </w:r>
      <w:r>
        <w:rPr>
          <w:sz w:val="28"/>
          <w:szCs w:val="28"/>
        </w:rPr>
        <w:t>;</w:t>
      </w:r>
    </w:p>
    <w:p w:rsidR="001F63D7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3D7">
        <w:rPr>
          <w:sz w:val="28"/>
          <w:szCs w:val="28"/>
        </w:rPr>
        <w:t>Реконструкция линии освещения в п.ст. Оять</w:t>
      </w:r>
      <w:r>
        <w:rPr>
          <w:sz w:val="28"/>
          <w:szCs w:val="28"/>
        </w:rPr>
        <w:t>;</w:t>
      </w:r>
    </w:p>
    <w:p w:rsidR="001F63D7" w:rsidRPr="001F63D7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3D7">
        <w:rPr>
          <w:sz w:val="28"/>
          <w:szCs w:val="28"/>
        </w:rPr>
        <w:t xml:space="preserve">Ремонт грунтовых дорог в дер. Доможирово: пер. Торговый от д. 15 к новым домам, от ул. Школьная к пер. Старый, пер. Старый от д. 1 до д. 11, пер. </w:t>
      </w:r>
      <w:proofErr w:type="spellStart"/>
      <w:r w:rsidRPr="001F63D7">
        <w:rPr>
          <w:sz w:val="28"/>
          <w:szCs w:val="28"/>
        </w:rPr>
        <w:t>Багровский</w:t>
      </w:r>
      <w:proofErr w:type="spellEnd"/>
      <w:r w:rsidRPr="001F63D7">
        <w:rPr>
          <w:sz w:val="28"/>
          <w:szCs w:val="28"/>
        </w:rPr>
        <w:t xml:space="preserve"> от д. 2 к новым участкам</w:t>
      </w:r>
      <w:r>
        <w:rPr>
          <w:sz w:val="28"/>
          <w:szCs w:val="28"/>
        </w:rPr>
        <w:t>;</w:t>
      </w:r>
    </w:p>
    <w:p w:rsidR="00DA20F6" w:rsidRPr="0027611A" w:rsidRDefault="001F63D7" w:rsidP="001F63D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DA20F6" w:rsidRPr="00874237">
        <w:rPr>
          <w:sz w:val="28"/>
          <w:szCs w:val="28"/>
        </w:rPr>
        <w:t>орьба с борщевиком Сосновского.</w:t>
      </w:r>
    </w:p>
    <w:sectPr w:rsidR="00DA20F6" w:rsidRPr="0027611A" w:rsidSect="0080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4A9"/>
    <w:multiLevelType w:val="hybridMultilevel"/>
    <w:tmpl w:val="FDFC50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058D6"/>
    <w:multiLevelType w:val="hybridMultilevel"/>
    <w:tmpl w:val="C3F2C0B6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417E5"/>
    <w:multiLevelType w:val="hybridMultilevel"/>
    <w:tmpl w:val="08E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604C0"/>
    <w:multiLevelType w:val="multilevel"/>
    <w:tmpl w:val="F3C6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5402F"/>
    <w:multiLevelType w:val="hybridMultilevel"/>
    <w:tmpl w:val="7C74EA0E"/>
    <w:lvl w:ilvl="0" w:tplc="9D26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864F8">
      <w:numFmt w:val="none"/>
      <w:lvlText w:val=""/>
      <w:lvlJc w:val="left"/>
      <w:pPr>
        <w:tabs>
          <w:tab w:val="num" w:pos="360"/>
        </w:tabs>
      </w:pPr>
    </w:lvl>
    <w:lvl w:ilvl="2" w:tplc="04A0C682">
      <w:numFmt w:val="none"/>
      <w:lvlText w:val=""/>
      <w:lvlJc w:val="left"/>
      <w:pPr>
        <w:tabs>
          <w:tab w:val="num" w:pos="360"/>
        </w:tabs>
      </w:pPr>
    </w:lvl>
    <w:lvl w:ilvl="3" w:tplc="19AE6D1E">
      <w:numFmt w:val="none"/>
      <w:lvlText w:val=""/>
      <w:lvlJc w:val="left"/>
      <w:pPr>
        <w:tabs>
          <w:tab w:val="num" w:pos="360"/>
        </w:tabs>
      </w:pPr>
    </w:lvl>
    <w:lvl w:ilvl="4" w:tplc="A8AC5FA4">
      <w:numFmt w:val="none"/>
      <w:lvlText w:val=""/>
      <w:lvlJc w:val="left"/>
      <w:pPr>
        <w:tabs>
          <w:tab w:val="num" w:pos="360"/>
        </w:tabs>
      </w:pPr>
    </w:lvl>
    <w:lvl w:ilvl="5" w:tplc="A5E26588">
      <w:numFmt w:val="none"/>
      <w:lvlText w:val=""/>
      <w:lvlJc w:val="left"/>
      <w:pPr>
        <w:tabs>
          <w:tab w:val="num" w:pos="360"/>
        </w:tabs>
      </w:pPr>
    </w:lvl>
    <w:lvl w:ilvl="6" w:tplc="AACE10CE">
      <w:numFmt w:val="none"/>
      <w:lvlText w:val=""/>
      <w:lvlJc w:val="left"/>
      <w:pPr>
        <w:tabs>
          <w:tab w:val="num" w:pos="360"/>
        </w:tabs>
      </w:pPr>
    </w:lvl>
    <w:lvl w:ilvl="7" w:tplc="253A7296">
      <w:numFmt w:val="none"/>
      <w:lvlText w:val=""/>
      <w:lvlJc w:val="left"/>
      <w:pPr>
        <w:tabs>
          <w:tab w:val="num" w:pos="360"/>
        </w:tabs>
      </w:pPr>
    </w:lvl>
    <w:lvl w:ilvl="8" w:tplc="45089B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5BE7A3F"/>
    <w:multiLevelType w:val="hybridMultilevel"/>
    <w:tmpl w:val="E5F0D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F23D9"/>
    <w:multiLevelType w:val="hybridMultilevel"/>
    <w:tmpl w:val="3E06FDAC"/>
    <w:lvl w:ilvl="0" w:tplc="457E4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E703C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BC04762">
      <w:numFmt w:val="none"/>
      <w:lvlText w:val=""/>
      <w:lvlJc w:val="left"/>
      <w:pPr>
        <w:tabs>
          <w:tab w:val="num" w:pos="360"/>
        </w:tabs>
      </w:pPr>
    </w:lvl>
    <w:lvl w:ilvl="3" w:tplc="04408EB2">
      <w:numFmt w:val="none"/>
      <w:lvlText w:val=""/>
      <w:lvlJc w:val="left"/>
      <w:pPr>
        <w:tabs>
          <w:tab w:val="num" w:pos="360"/>
        </w:tabs>
      </w:pPr>
    </w:lvl>
    <w:lvl w:ilvl="4" w:tplc="DEB6AF70">
      <w:numFmt w:val="none"/>
      <w:lvlText w:val=""/>
      <w:lvlJc w:val="left"/>
      <w:pPr>
        <w:tabs>
          <w:tab w:val="num" w:pos="360"/>
        </w:tabs>
      </w:pPr>
    </w:lvl>
    <w:lvl w:ilvl="5" w:tplc="DF80B620">
      <w:numFmt w:val="none"/>
      <w:lvlText w:val=""/>
      <w:lvlJc w:val="left"/>
      <w:pPr>
        <w:tabs>
          <w:tab w:val="num" w:pos="360"/>
        </w:tabs>
      </w:pPr>
    </w:lvl>
    <w:lvl w:ilvl="6" w:tplc="75B89C5E">
      <w:numFmt w:val="none"/>
      <w:lvlText w:val=""/>
      <w:lvlJc w:val="left"/>
      <w:pPr>
        <w:tabs>
          <w:tab w:val="num" w:pos="360"/>
        </w:tabs>
      </w:pPr>
    </w:lvl>
    <w:lvl w:ilvl="7" w:tplc="567AD89E">
      <w:numFmt w:val="none"/>
      <w:lvlText w:val=""/>
      <w:lvlJc w:val="left"/>
      <w:pPr>
        <w:tabs>
          <w:tab w:val="num" w:pos="360"/>
        </w:tabs>
      </w:pPr>
    </w:lvl>
    <w:lvl w:ilvl="8" w:tplc="A822D4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A633A6"/>
    <w:multiLevelType w:val="hybridMultilevel"/>
    <w:tmpl w:val="2D50A3C6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E45F5"/>
    <w:multiLevelType w:val="hybridMultilevel"/>
    <w:tmpl w:val="E5F0DA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79CB"/>
    <w:multiLevelType w:val="hybridMultilevel"/>
    <w:tmpl w:val="FA3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A51BF"/>
    <w:multiLevelType w:val="hybridMultilevel"/>
    <w:tmpl w:val="A9CA4C6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826F0"/>
    <w:multiLevelType w:val="hybridMultilevel"/>
    <w:tmpl w:val="18B088B4"/>
    <w:lvl w:ilvl="0" w:tplc="92846ABC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713B2E48"/>
    <w:multiLevelType w:val="hybridMultilevel"/>
    <w:tmpl w:val="8D54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B6B9B"/>
    <w:multiLevelType w:val="hybridMultilevel"/>
    <w:tmpl w:val="BD8A0FAC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4154F"/>
    <w:multiLevelType w:val="multilevel"/>
    <w:tmpl w:val="325C6D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77"/>
    <w:rsid w:val="00024271"/>
    <w:rsid w:val="0002662C"/>
    <w:rsid w:val="00032D18"/>
    <w:rsid w:val="00065972"/>
    <w:rsid w:val="000701DA"/>
    <w:rsid w:val="00090983"/>
    <w:rsid w:val="000C2533"/>
    <w:rsid w:val="000E4674"/>
    <w:rsid w:val="000F79CB"/>
    <w:rsid w:val="0011267E"/>
    <w:rsid w:val="00112DFF"/>
    <w:rsid w:val="00136FBD"/>
    <w:rsid w:val="0019647E"/>
    <w:rsid w:val="001A2A4D"/>
    <w:rsid w:val="001E2C83"/>
    <w:rsid w:val="001F63D7"/>
    <w:rsid w:val="002379A1"/>
    <w:rsid w:val="00246245"/>
    <w:rsid w:val="00266A1D"/>
    <w:rsid w:val="002733B3"/>
    <w:rsid w:val="0027611A"/>
    <w:rsid w:val="002B6699"/>
    <w:rsid w:val="003456BE"/>
    <w:rsid w:val="00360F92"/>
    <w:rsid w:val="00393CD2"/>
    <w:rsid w:val="003C05F8"/>
    <w:rsid w:val="003D7CA0"/>
    <w:rsid w:val="003E0FF9"/>
    <w:rsid w:val="003F0E40"/>
    <w:rsid w:val="003F47C9"/>
    <w:rsid w:val="00411C83"/>
    <w:rsid w:val="00421D18"/>
    <w:rsid w:val="00442A73"/>
    <w:rsid w:val="00456A7D"/>
    <w:rsid w:val="0046013D"/>
    <w:rsid w:val="004A195D"/>
    <w:rsid w:val="004B6696"/>
    <w:rsid w:val="004F3977"/>
    <w:rsid w:val="005010A1"/>
    <w:rsid w:val="005041E6"/>
    <w:rsid w:val="00512C4E"/>
    <w:rsid w:val="00520F26"/>
    <w:rsid w:val="005A3A98"/>
    <w:rsid w:val="005E3C91"/>
    <w:rsid w:val="006043AB"/>
    <w:rsid w:val="00647D3D"/>
    <w:rsid w:val="00670396"/>
    <w:rsid w:val="007146D4"/>
    <w:rsid w:val="0075599B"/>
    <w:rsid w:val="00767D97"/>
    <w:rsid w:val="00772F2B"/>
    <w:rsid w:val="00785AC1"/>
    <w:rsid w:val="007B2F8C"/>
    <w:rsid w:val="007C5336"/>
    <w:rsid w:val="007F4AB1"/>
    <w:rsid w:val="0080311D"/>
    <w:rsid w:val="00804918"/>
    <w:rsid w:val="00813F96"/>
    <w:rsid w:val="00874237"/>
    <w:rsid w:val="008B0566"/>
    <w:rsid w:val="008D472E"/>
    <w:rsid w:val="00900829"/>
    <w:rsid w:val="00910F1F"/>
    <w:rsid w:val="00916DE9"/>
    <w:rsid w:val="00933C86"/>
    <w:rsid w:val="009505F9"/>
    <w:rsid w:val="00960171"/>
    <w:rsid w:val="0096359D"/>
    <w:rsid w:val="00981DF3"/>
    <w:rsid w:val="0099532C"/>
    <w:rsid w:val="009B1900"/>
    <w:rsid w:val="009C6FF4"/>
    <w:rsid w:val="009D2694"/>
    <w:rsid w:val="009E5D76"/>
    <w:rsid w:val="00A00AB7"/>
    <w:rsid w:val="00A376C0"/>
    <w:rsid w:val="00A4638D"/>
    <w:rsid w:val="00A664A6"/>
    <w:rsid w:val="00A67F68"/>
    <w:rsid w:val="00A757A0"/>
    <w:rsid w:val="00A828A6"/>
    <w:rsid w:val="00AA0EAA"/>
    <w:rsid w:val="00AA3D79"/>
    <w:rsid w:val="00AF6A34"/>
    <w:rsid w:val="00B01271"/>
    <w:rsid w:val="00B1464B"/>
    <w:rsid w:val="00B84DD2"/>
    <w:rsid w:val="00B96D66"/>
    <w:rsid w:val="00BB1CCC"/>
    <w:rsid w:val="00BC17CA"/>
    <w:rsid w:val="00C01086"/>
    <w:rsid w:val="00C01F83"/>
    <w:rsid w:val="00C3164E"/>
    <w:rsid w:val="00C35B3E"/>
    <w:rsid w:val="00C81D31"/>
    <w:rsid w:val="00C96C47"/>
    <w:rsid w:val="00CA74D9"/>
    <w:rsid w:val="00CB6DBB"/>
    <w:rsid w:val="00CC1B73"/>
    <w:rsid w:val="00CE7C7F"/>
    <w:rsid w:val="00D26E89"/>
    <w:rsid w:val="00D71958"/>
    <w:rsid w:val="00D870D8"/>
    <w:rsid w:val="00DA20F6"/>
    <w:rsid w:val="00DC56B9"/>
    <w:rsid w:val="00DC6940"/>
    <w:rsid w:val="00DE0343"/>
    <w:rsid w:val="00E00D1E"/>
    <w:rsid w:val="00E34C08"/>
    <w:rsid w:val="00E940EB"/>
    <w:rsid w:val="00EA3B9B"/>
    <w:rsid w:val="00EA788C"/>
    <w:rsid w:val="00EC5EA4"/>
    <w:rsid w:val="00F1798E"/>
    <w:rsid w:val="00F246E1"/>
    <w:rsid w:val="00F24AED"/>
    <w:rsid w:val="00F314A3"/>
    <w:rsid w:val="00F53507"/>
    <w:rsid w:val="00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F6A4D-428B-4FA9-A304-3AA7C22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FF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E03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4">
    <w:name w:val="num4"/>
    <w:basedOn w:val="a0"/>
    <w:rsid w:val="00136FBD"/>
  </w:style>
  <w:style w:type="paragraph" w:styleId="a5">
    <w:name w:val="Body Text"/>
    <w:basedOn w:val="a"/>
    <w:rsid w:val="00136FBD"/>
    <w:pPr>
      <w:spacing w:after="120"/>
    </w:pPr>
    <w:rPr>
      <w:sz w:val="20"/>
      <w:szCs w:val="20"/>
    </w:rPr>
  </w:style>
  <w:style w:type="table" w:styleId="a6">
    <w:name w:val="Table Grid"/>
    <w:basedOn w:val="a1"/>
    <w:rsid w:val="0013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"/>
    <w:basedOn w:val="a"/>
    <w:rsid w:val="00C8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B84DD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comments/15471020/12371837/10/299676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LODIA</Company>
  <LinksUpToDate>false</LinksUpToDate>
  <CharactersWithSpaces>5244</CharactersWithSpaces>
  <SharedDoc>false</SharedDoc>
  <HLinks>
    <vt:vector size="6" baseType="variant"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http://docs.pravo.ru/comments/15471020/12371837/10/299676236/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LODADMIN</dc:creator>
  <cp:lastModifiedBy>Пользователь Asus</cp:lastModifiedBy>
  <cp:revision>4</cp:revision>
  <cp:lastPrinted>2023-05-15T10:33:00Z</cp:lastPrinted>
  <dcterms:created xsi:type="dcterms:W3CDTF">2023-05-12T09:37:00Z</dcterms:created>
  <dcterms:modified xsi:type="dcterms:W3CDTF">2023-05-16T09:11:00Z</dcterms:modified>
</cp:coreProperties>
</file>